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3E45" w14:textId="77777777" w:rsidR="00AB1155" w:rsidRPr="00D36F37" w:rsidRDefault="00AB1155" w:rsidP="00AB1155">
      <w:pPr>
        <w:jc w:val="right"/>
      </w:pPr>
      <w:r w:rsidRPr="00D36F37">
        <w:t>Приложение №1</w:t>
      </w:r>
    </w:p>
    <w:p w14:paraId="4715AED0" w14:textId="77777777" w:rsidR="00AB1155" w:rsidRPr="007148DC" w:rsidRDefault="00AB1155" w:rsidP="00AB1155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6073"/>
      </w:tblGrid>
      <w:tr w:rsidR="00AB1155" w:rsidRPr="00A90726" w14:paraId="5FC9EA5E" w14:textId="77777777" w:rsidTr="00844DED">
        <w:tc>
          <w:tcPr>
            <w:tcW w:w="3282" w:type="dxa"/>
            <w:shd w:val="clear" w:color="auto" w:fill="auto"/>
          </w:tcPr>
          <w:p w14:paraId="25E041EC" w14:textId="32ABEBA0" w:rsidR="00AB1155" w:rsidRPr="00A90726" w:rsidRDefault="00AB1155" w:rsidP="00844DED">
            <w:pPr>
              <w:suppressAutoHyphens/>
              <w:jc w:val="center"/>
              <w:rPr>
                <w:b/>
                <w:sz w:val="32"/>
                <w:szCs w:val="32"/>
              </w:rPr>
            </w:pPr>
            <w:r w:rsidRPr="00A90726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D2364BF" wp14:editId="296F6CC1">
                  <wp:extent cx="1946275" cy="116078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  <w:shd w:val="clear" w:color="auto" w:fill="auto"/>
          </w:tcPr>
          <w:p w14:paraId="274DC4D7" w14:textId="77777777" w:rsidR="00AB1155" w:rsidRPr="00A90726" w:rsidRDefault="00AB1155" w:rsidP="00844DED">
            <w:pPr>
              <w:suppressAutoHyphens/>
              <w:jc w:val="center"/>
              <w:rPr>
                <w:bCs/>
                <w:sz w:val="40"/>
                <w:szCs w:val="40"/>
              </w:rPr>
            </w:pPr>
          </w:p>
          <w:p w14:paraId="6D85383B" w14:textId="77777777" w:rsidR="00AB1155" w:rsidRPr="001154F9" w:rsidRDefault="00AB1155" w:rsidP="00844DED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1154F9">
              <w:rPr>
                <w:bCs/>
                <w:sz w:val="28"/>
                <w:szCs w:val="28"/>
              </w:rPr>
              <w:t xml:space="preserve">ПРОФСОЮЗ РАБОТНИКОВ ЗДРАВООХРАНЕНИЯ </w:t>
            </w:r>
          </w:p>
          <w:p w14:paraId="2ACB1E41" w14:textId="77777777" w:rsidR="00AB1155" w:rsidRPr="001154F9" w:rsidRDefault="00AB1155" w:rsidP="00844DED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1154F9">
              <w:rPr>
                <w:bCs/>
                <w:sz w:val="28"/>
                <w:szCs w:val="28"/>
              </w:rPr>
              <w:t>РОССИЙСКОЙ ФЕДЕРАЦИИ</w:t>
            </w:r>
          </w:p>
          <w:p w14:paraId="4D546FF7" w14:textId="77777777" w:rsidR="00AB1155" w:rsidRPr="001154F9" w:rsidRDefault="00AB1155" w:rsidP="00844DED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  <w:p w14:paraId="3B583417" w14:textId="77777777" w:rsidR="00AB1155" w:rsidRPr="001154F9" w:rsidRDefault="00AB1155" w:rsidP="00844DED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1154F9">
              <w:rPr>
                <w:bCs/>
                <w:sz w:val="28"/>
                <w:szCs w:val="28"/>
              </w:rPr>
              <w:t>РЕСПУБЛИКАНСКАЯ ОРГАНИЗАЦИЯ БАШКОРТОСТАНА</w:t>
            </w:r>
          </w:p>
          <w:p w14:paraId="41D33CA2" w14:textId="77777777" w:rsidR="00AB1155" w:rsidRPr="00A90726" w:rsidRDefault="00AB1155" w:rsidP="00844DED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030F7FB" w14:textId="77777777" w:rsidR="00AB1155" w:rsidRDefault="00AB1155" w:rsidP="00AB1155">
      <w:pPr>
        <w:suppressAutoHyphens/>
        <w:rPr>
          <w:b/>
          <w:sz w:val="40"/>
          <w:szCs w:val="40"/>
        </w:rPr>
      </w:pPr>
    </w:p>
    <w:p w14:paraId="51A63E3C" w14:textId="77777777" w:rsidR="00AB1155" w:rsidRPr="007148DC" w:rsidRDefault="00AB1155" w:rsidP="00AB1155">
      <w:pPr>
        <w:suppressAutoHyphens/>
        <w:ind w:left="-426"/>
        <w:jc w:val="center"/>
        <w:rPr>
          <w:b/>
          <w:sz w:val="40"/>
          <w:szCs w:val="40"/>
        </w:rPr>
      </w:pPr>
      <w:r w:rsidRPr="001154F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</w:t>
      </w:r>
      <w:r w:rsidRPr="001154F9">
        <w:rPr>
          <w:b/>
          <w:sz w:val="40"/>
          <w:szCs w:val="40"/>
        </w:rPr>
        <w:t>ПРОФСОЮЗНЫЙ СЕРТИФ</w:t>
      </w:r>
      <w:r w:rsidRPr="001154F9">
        <w:rPr>
          <w:b/>
          <w:sz w:val="40"/>
          <w:szCs w:val="40"/>
        </w:rPr>
        <w:t>И</w:t>
      </w:r>
      <w:r w:rsidRPr="001154F9">
        <w:rPr>
          <w:b/>
          <w:sz w:val="40"/>
          <w:szCs w:val="40"/>
        </w:rPr>
        <w:t xml:space="preserve">КАТ </w:t>
      </w:r>
    </w:p>
    <w:p w14:paraId="71AE6CC5" w14:textId="77777777" w:rsidR="00AB1155" w:rsidRPr="002553CA" w:rsidRDefault="00AB1155" w:rsidP="00AB1155">
      <w:pPr>
        <w:suppressAutoHyphens/>
        <w:ind w:firstLine="709"/>
        <w:jc w:val="both"/>
        <w:rPr>
          <w:sz w:val="26"/>
          <w:szCs w:val="26"/>
        </w:rPr>
      </w:pPr>
    </w:p>
    <w:p w14:paraId="4B8FADC3" w14:textId="77777777" w:rsidR="00AB1155" w:rsidRPr="002553CA" w:rsidRDefault="00AB1155" w:rsidP="00AB1155">
      <w:pPr>
        <w:suppressAutoHyphens/>
        <w:ind w:firstLine="709"/>
        <w:jc w:val="both"/>
        <w:rPr>
          <w:sz w:val="26"/>
          <w:szCs w:val="26"/>
        </w:rPr>
      </w:pPr>
      <w:r w:rsidRPr="002553CA">
        <w:rPr>
          <w:sz w:val="26"/>
          <w:szCs w:val="26"/>
        </w:rPr>
        <w:t>Настоящий сертификат предоставляет право члену Профсоюза работников здравоохранения на получение</w:t>
      </w:r>
      <w:r>
        <w:rPr>
          <w:sz w:val="26"/>
          <w:szCs w:val="26"/>
        </w:rPr>
        <w:t xml:space="preserve"> материальной помощи в виде </w:t>
      </w:r>
      <w:r w:rsidRPr="002553CA">
        <w:rPr>
          <w:sz w:val="26"/>
          <w:szCs w:val="26"/>
        </w:rPr>
        <w:t xml:space="preserve">единовременной выплаты в случае травмирования работника на производстве (травмы, увечья, в том числе </w:t>
      </w:r>
      <w:r>
        <w:rPr>
          <w:sz w:val="26"/>
          <w:szCs w:val="26"/>
        </w:rPr>
        <w:t xml:space="preserve">в результате </w:t>
      </w:r>
      <w:r w:rsidRPr="002553CA">
        <w:rPr>
          <w:sz w:val="26"/>
          <w:szCs w:val="26"/>
        </w:rPr>
        <w:t>действи</w:t>
      </w:r>
      <w:r>
        <w:rPr>
          <w:sz w:val="26"/>
          <w:szCs w:val="26"/>
        </w:rPr>
        <w:t>й</w:t>
      </w:r>
      <w:r w:rsidRPr="002553CA">
        <w:rPr>
          <w:sz w:val="26"/>
          <w:szCs w:val="26"/>
        </w:rPr>
        <w:t xml:space="preserve"> третьих лиц)</w:t>
      </w:r>
      <w:r>
        <w:rPr>
          <w:sz w:val="26"/>
          <w:szCs w:val="26"/>
        </w:rPr>
        <w:t xml:space="preserve"> легкой, тяжелой степени тяжести или в случае со смертельным исходом</w:t>
      </w:r>
      <w:r w:rsidRPr="002553C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553CA">
        <w:rPr>
          <w:sz w:val="26"/>
          <w:szCs w:val="26"/>
        </w:rPr>
        <w:t xml:space="preserve"> </w:t>
      </w:r>
    </w:p>
    <w:p w14:paraId="6209F6C4" w14:textId="77777777" w:rsidR="00AB1155" w:rsidRPr="002553CA" w:rsidRDefault="00AB1155" w:rsidP="00AB1155">
      <w:pPr>
        <w:suppressAutoHyphens/>
        <w:ind w:firstLine="709"/>
        <w:jc w:val="both"/>
        <w:rPr>
          <w:sz w:val="26"/>
          <w:szCs w:val="26"/>
        </w:rPr>
      </w:pPr>
    </w:p>
    <w:p w14:paraId="20254650" w14:textId="43A00ABE" w:rsidR="00AB1155" w:rsidRDefault="00AB1155" w:rsidP="00AB1155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51072402" w14:textId="77777777" w:rsidR="00AB1155" w:rsidRPr="002553CA" w:rsidRDefault="00AB1155" w:rsidP="00AB1155">
      <w:pPr>
        <w:suppressAutoHyphens/>
        <w:ind w:firstLine="709"/>
        <w:jc w:val="both"/>
        <w:rPr>
          <w:sz w:val="26"/>
          <w:szCs w:val="26"/>
        </w:rPr>
      </w:pPr>
      <w:r w:rsidRPr="002553CA">
        <w:rPr>
          <w:sz w:val="26"/>
          <w:szCs w:val="26"/>
        </w:rPr>
        <w:t xml:space="preserve">Каждый случай </w:t>
      </w:r>
      <w:r>
        <w:rPr>
          <w:sz w:val="26"/>
          <w:szCs w:val="26"/>
        </w:rPr>
        <w:t xml:space="preserve">травмирования </w:t>
      </w:r>
      <w:r w:rsidRPr="002553CA">
        <w:rPr>
          <w:sz w:val="26"/>
          <w:szCs w:val="26"/>
        </w:rPr>
        <w:t>подлежит обязательному расследованию работодателем. О произошедшем необходимо сообщить в администрацию учреждения и поставить в известность председателя профсоюзной организации (профкома).</w:t>
      </w:r>
    </w:p>
    <w:p w14:paraId="19FD3C5E" w14:textId="77777777" w:rsidR="00AB1155" w:rsidRPr="002553CA" w:rsidRDefault="00AB1155" w:rsidP="00AB1155">
      <w:pPr>
        <w:suppressAutoHyphens/>
        <w:rPr>
          <w:sz w:val="26"/>
          <w:szCs w:val="26"/>
        </w:rPr>
      </w:pPr>
    </w:p>
    <w:p w14:paraId="23019B3F" w14:textId="77777777" w:rsidR="00AB1155" w:rsidRDefault="00AB1155" w:rsidP="00AB1155">
      <w:pPr>
        <w:suppressAutoHyphens/>
        <w:jc w:val="center"/>
        <w:rPr>
          <w:b/>
          <w:bCs/>
          <w:sz w:val="26"/>
          <w:szCs w:val="26"/>
        </w:rPr>
      </w:pPr>
      <w:r w:rsidRPr="00DB53D7">
        <w:rPr>
          <w:b/>
          <w:bCs/>
          <w:sz w:val="26"/>
          <w:szCs w:val="26"/>
        </w:rPr>
        <w:t>Размер единовременной выплаты:</w:t>
      </w:r>
    </w:p>
    <w:p w14:paraId="0FAD831A" w14:textId="77777777" w:rsidR="00AB1155" w:rsidRPr="00DB53D7" w:rsidRDefault="00AB1155" w:rsidP="00AB1155">
      <w:pPr>
        <w:suppressAutoHyphen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629"/>
      </w:tblGrid>
      <w:tr w:rsidR="00AB1155" w:rsidRPr="002553CA" w14:paraId="4CF1EEFF" w14:textId="77777777" w:rsidTr="00844DED">
        <w:tc>
          <w:tcPr>
            <w:tcW w:w="4812" w:type="dxa"/>
            <w:shd w:val="clear" w:color="auto" w:fill="auto"/>
          </w:tcPr>
          <w:p w14:paraId="0E8B2D4D" w14:textId="77777777" w:rsidR="00AB1155" w:rsidRPr="002553CA" w:rsidRDefault="00AB1155" w:rsidP="00844DE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л</w:t>
            </w:r>
            <w:r w:rsidRPr="002553CA">
              <w:rPr>
                <w:sz w:val="26"/>
                <w:szCs w:val="26"/>
              </w:rPr>
              <w:t>егки</w:t>
            </w:r>
            <w:r>
              <w:rPr>
                <w:sz w:val="26"/>
                <w:szCs w:val="26"/>
              </w:rPr>
              <w:t>х</w:t>
            </w:r>
            <w:r w:rsidRPr="002553CA">
              <w:rPr>
                <w:sz w:val="26"/>
                <w:szCs w:val="26"/>
              </w:rPr>
              <w:t xml:space="preserve"> травм</w:t>
            </w:r>
            <w:r>
              <w:rPr>
                <w:sz w:val="26"/>
                <w:szCs w:val="26"/>
              </w:rPr>
              <w:t>ах</w:t>
            </w:r>
          </w:p>
        </w:tc>
        <w:tc>
          <w:tcPr>
            <w:tcW w:w="5076" w:type="dxa"/>
            <w:shd w:val="clear" w:color="auto" w:fill="auto"/>
          </w:tcPr>
          <w:p w14:paraId="0C55A6F0" w14:textId="77777777" w:rsidR="00AB1155" w:rsidRPr="002553CA" w:rsidRDefault="00AB1155" w:rsidP="00844DED">
            <w:pPr>
              <w:suppressAutoHyphens/>
              <w:rPr>
                <w:sz w:val="26"/>
                <w:szCs w:val="26"/>
              </w:rPr>
            </w:pPr>
            <w:r w:rsidRPr="002553CA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20</w:t>
            </w:r>
            <w:r w:rsidRPr="002553CA">
              <w:rPr>
                <w:sz w:val="26"/>
                <w:szCs w:val="26"/>
              </w:rPr>
              <w:t xml:space="preserve"> 000 руб</w:t>
            </w:r>
            <w:r>
              <w:rPr>
                <w:sz w:val="26"/>
                <w:szCs w:val="26"/>
              </w:rPr>
              <w:t>лей</w:t>
            </w:r>
            <w:r w:rsidRPr="002553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* </w:t>
            </w:r>
          </w:p>
        </w:tc>
      </w:tr>
      <w:tr w:rsidR="00AB1155" w:rsidRPr="002553CA" w14:paraId="23D57CC4" w14:textId="77777777" w:rsidTr="00844DED">
        <w:tc>
          <w:tcPr>
            <w:tcW w:w="4812" w:type="dxa"/>
            <w:shd w:val="clear" w:color="auto" w:fill="auto"/>
          </w:tcPr>
          <w:p w14:paraId="786A941C" w14:textId="77777777" w:rsidR="00AB1155" w:rsidRPr="002553CA" w:rsidRDefault="00AB1155" w:rsidP="00844DE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т</w:t>
            </w:r>
            <w:r w:rsidRPr="002553CA">
              <w:rPr>
                <w:sz w:val="26"/>
                <w:szCs w:val="26"/>
              </w:rPr>
              <w:t>яжелы</w:t>
            </w:r>
            <w:r>
              <w:rPr>
                <w:sz w:val="26"/>
                <w:szCs w:val="26"/>
              </w:rPr>
              <w:t>х</w:t>
            </w:r>
            <w:r w:rsidRPr="002553CA">
              <w:rPr>
                <w:sz w:val="26"/>
                <w:szCs w:val="26"/>
              </w:rPr>
              <w:t xml:space="preserve"> травм</w:t>
            </w:r>
            <w:r>
              <w:rPr>
                <w:sz w:val="26"/>
                <w:szCs w:val="26"/>
              </w:rPr>
              <w:t>ах</w:t>
            </w:r>
          </w:p>
        </w:tc>
        <w:tc>
          <w:tcPr>
            <w:tcW w:w="5076" w:type="dxa"/>
            <w:shd w:val="clear" w:color="auto" w:fill="auto"/>
          </w:tcPr>
          <w:p w14:paraId="2BC0F075" w14:textId="77777777" w:rsidR="00AB1155" w:rsidRPr="002553CA" w:rsidRDefault="00AB1155" w:rsidP="00844DE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20 </w:t>
            </w:r>
            <w:r w:rsidRPr="002553CA">
              <w:rPr>
                <w:sz w:val="26"/>
                <w:szCs w:val="26"/>
              </w:rPr>
              <w:t>000 руб</w:t>
            </w:r>
            <w:r>
              <w:rPr>
                <w:sz w:val="26"/>
                <w:szCs w:val="26"/>
              </w:rPr>
              <w:t>лей *</w:t>
            </w:r>
          </w:p>
        </w:tc>
      </w:tr>
      <w:tr w:rsidR="00AB1155" w:rsidRPr="002553CA" w14:paraId="6C5B9CEB" w14:textId="77777777" w:rsidTr="00844DED">
        <w:tc>
          <w:tcPr>
            <w:tcW w:w="4812" w:type="dxa"/>
            <w:shd w:val="clear" w:color="auto" w:fill="auto"/>
          </w:tcPr>
          <w:p w14:paraId="502030E3" w14:textId="77777777" w:rsidR="00AB1155" w:rsidRPr="002553CA" w:rsidRDefault="00AB1155" w:rsidP="00844DE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с</w:t>
            </w:r>
            <w:r w:rsidRPr="002553CA">
              <w:rPr>
                <w:sz w:val="26"/>
                <w:szCs w:val="26"/>
              </w:rPr>
              <w:t>мерт</w:t>
            </w:r>
            <w:r>
              <w:rPr>
                <w:sz w:val="26"/>
                <w:szCs w:val="26"/>
              </w:rPr>
              <w:t>ельном исходе</w:t>
            </w:r>
          </w:p>
        </w:tc>
        <w:tc>
          <w:tcPr>
            <w:tcW w:w="5076" w:type="dxa"/>
            <w:shd w:val="clear" w:color="auto" w:fill="auto"/>
          </w:tcPr>
          <w:p w14:paraId="7E004B74" w14:textId="77777777" w:rsidR="00AB1155" w:rsidRPr="002553CA" w:rsidRDefault="00AB1155" w:rsidP="00844DE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2553CA">
              <w:rPr>
                <w:sz w:val="26"/>
                <w:szCs w:val="26"/>
              </w:rPr>
              <w:t> 000 руб.</w:t>
            </w:r>
          </w:p>
        </w:tc>
      </w:tr>
    </w:tbl>
    <w:p w14:paraId="119FE646" w14:textId="77777777" w:rsidR="00AB1155" w:rsidRPr="002553CA" w:rsidRDefault="00AB1155" w:rsidP="00AB1155">
      <w:pPr>
        <w:suppressAutoHyphens/>
        <w:rPr>
          <w:sz w:val="26"/>
          <w:szCs w:val="26"/>
        </w:rPr>
      </w:pPr>
    </w:p>
    <w:p w14:paraId="3E51CB7E" w14:textId="77777777" w:rsidR="00AB1155" w:rsidRPr="00D36F37" w:rsidRDefault="00AB1155" w:rsidP="00AB1155">
      <w:pPr>
        <w:pStyle w:val="1"/>
        <w:tabs>
          <w:tab w:val="left" w:pos="8364"/>
        </w:tabs>
        <w:spacing w:line="322" w:lineRule="exact"/>
        <w:ind w:right="6"/>
        <w:jc w:val="both"/>
        <w:rPr>
          <w:b/>
          <w:bCs/>
          <w:sz w:val="26"/>
          <w:szCs w:val="26"/>
        </w:rPr>
      </w:pPr>
      <w:r w:rsidRPr="0044774B">
        <w:rPr>
          <w:b/>
          <w:bCs/>
          <w:sz w:val="26"/>
          <w:szCs w:val="26"/>
        </w:rPr>
        <w:t xml:space="preserve">* в </w:t>
      </w:r>
      <w:r w:rsidRPr="00D36F37">
        <w:rPr>
          <w:b/>
          <w:bCs/>
          <w:sz w:val="26"/>
          <w:szCs w:val="26"/>
        </w:rPr>
        <w:t>зависимости от тяжести травмы и продолжительности лечения – согласно Положению от 26.10.2010г. № 11-9 «О порядке оказания социальной поддержки членам Профсоюза работников здравоохранения, получившим травму на производстве не по своей вине»</w:t>
      </w:r>
    </w:p>
    <w:p w14:paraId="62F88639" w14:textId="77777777" w:rsidR="00AB1155" w:rsidRPr="002553CA" w:rsidRDefault="00AB1155" w:rsidP="00AB1155">
      <w:pPr>
        <w:suppressAutoHyphens/>
        <w:jc w:val="both"/>
        <w:rPr>
          <w:sz w:val="26"/>
          <w:szCs w:val="26"/>
        </w:rPr>
      </w:pPr>
    </w:p>
    <w:p w14:paraId="734236A9" w14:textId="77777777" w:rsidR="00AB1155" w:rsidRPr="002553CA" w:rsidRDefault="00AB1155" w:rsidP="00AB1155">
      <w:pPr>
        <w:suppressAutoHyphens/>
        <w:jc w:val="center"/>
        <w:rPr>
          <w:sz w:val="26"/>
          <w:szCs w:val="26"/>
        </w:rPr>
      </w:pPr>
      <w:r w:rsidRPr="002553CA">
        <w:rPr>
          <w:sz w:val="26"/>
          <w:szCs w:val="26"/>
        </w:rPr>
        <w:t xml:space="preserve">Дополнительную </w:t>
      </w:r>
      <w:r>
        <w:rPr>
          <w:sz w:val="26"/>
          <w:szCs w:val="26"/>
        </w:rPr>
        <w:t>информацию</w:t>
      </w:r>
      <w:r w:rsidRPr="002553CA">
        <w:rPr>
          <w:sz w:val="26"/>
          <w:szCs w:val="26"/>
        </w:rPr>
        <w:t xml:space="preserve"> можно получить по телефону «горячей линии Профсоюза»: +7 987 045 24 88</w:t>
      </w:r>
      <w:r>
        <w:rPr>
          <w:sz w:val="26"/>
          <w:szCs w:val="26"/>
        </w:rPr>
        <w:t xml:space="preserve"> и на сайте </w:t>
      </w:r>
      <w:r w:rsidRPr="002553CA">
        <w:rPr>
          <w:sz w:val="26"/>
          <w:szCs w:val="26"/>
          <w:lang w:val="en-US"/>
        </w:rPr>
        <w:t>www</w:t>
      </w:r>
      <w:r w:rsidRPr="002553CA">
        <w:rPr>
          <w:sz w:val="26"/>
          <w:szCs w:val="26"/>
        </w:rPr>
        <w:t xml:space="preserve">. </w:t>
      </w:r>
      <w:r w:rsidRPr="002553CA">
        <w:rPr>
          <w:sz w:val="26"/>
          <w:szCs w:val="26"/>
          <w:lang w:val="en-US"/>
        </w:rPr>
        <w:t>robprzrf</w:t>
      </w:r>
      <w:r w:rsidRPr="002553CA">
        <w:rPr>
          <w:sz w:val="26"/>
          <w:szCs w:val="26"/>
        </w:rPr>
        <w:t>.</w:t>
      </w:r>
      <w:proofErr w:type="spellStart"/>
      <w:r w:rsidRPr="002553CA">
        <w:rPr>
          <w:sz w:val="26"/>
          <w:szCs w:val="26"/>
          <w:lang w:val="en-US"/>
        </w:rPr>
        <w:t>ru</w:t>
      </w:r>
      <w:proofErr w:type="spellEnd"/>
    </w:p>
    <w:p w14:paraId="4E37D832" w14:textId="77777777" w:rsidR="00AB1155" w:rsidRPr="002553CA" w:rsidRDefault="00AB1155" w:rsidP="00AB1155">
      <w:pPr>
        <w:suppressAutoHyphens/>
        <w:ind w:firstLine="709"/>
        <w:jc w:val="both"/>
        <w:rPr>
          <w:sz w:val="26"/>
          <w:szCs w:val="26"/>
        </w:rPr>
      </w:pPr>
    </w:p>
    <w:p w14:paraId="4F6DD818" w14:textId="77777777" w:rsidR="00AB1155" w:rsidRDefault="00AB1155" w:rsidP="00AB1155">
      <w:pPr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Республиканский комитет профсоюза работников здравоохранения:</w:t>
      </w:r>
    </w:p>
    <w:p w14:paraId="0ED7E986" w14:textId="6DC8E6B3" w:rsidR="00AB1155" w:rsidRPr="00364FAE" w:rsidRDefault="00AB1155" w:rsidP="00AB1155">
      <w:pPr>
        <w:suppressAutoHyphens/>
        <w:ind w:firstLine="709"/>
        <w:jc w:val="center"/>
        <w:rPr>
          <w:sz w:val="26"/>
          <w:szCs w:val="26"/>
        </w:rPr>
      </w:pPr>
      <w:r w:rsidRPr="002553CA">
        <w:rPr>
          <w:sz w:val="26"/>
          <w:szCs w:val="26"/>
        </w:rPr>
        <w:t>г. Уфа, ул. Кирова, д. 1, оф. 440 тел. 8(347) 273-</w:t>
      </w:r>
      <w:r>
        <w:rPr>
          <w:sz w:val="26"/>
          <w:szCs w:val="26"/>
        </w:rPr>
        <w:t>17</w:t>
      </w:r>
      <w:r w:rsidRPr="002553CA">
        <w:rPr>
          <w:sz w:val="26"/>
          <w:szCs w:val="26"/>
        </w:rPr>
        <w:t>-</w:t>
      </w:r>
      <w:r>
        <w:rPr>
          <w:sz w:val="26"/>
          <w:szCs w:val="26"/>
        </w:rPr>
        <w:t>32</w:t>
      </w:r>
      <w:r w:rsidRPr="002553CA">
        <w:rPr>
          <w:sz w:val="26"/>
          <w:szCs w:val="26"/>
        </w:rPr>
        <w:t xml:space="preserve"> </w:t>
      </w:r>
      <w:r w:rsidRPr="002553CA">
        <w:rPr>
          <w:sz w:val="26"/>
          <w:szCs w:val="26"/>
          <w:lang w:val="en-US"/>
        </w:rPr>
        <w:t>e</w:t>
      </w:r>
      <w:r w:rsidRPr="002553CA">
        <w:rPr>
          <w:sz w:val="26"/>
          <w:szCs w:val="26"/>
        </w:rPr>
        <w:t>-</w:t>
      </w:r>
      <w:r w:rsidRPr="002553CA">
        <w:rPr>
          <w:sz w:val="26"/>
          <w:szCs w:val="26"/>
          <w:lang w:val="en-US"/>
        </w:rPr>
        <w:t>mail</w:t>
      </w:r>
      <w:r w:rsidRPr="002553CA">
        <w:rPr>
          <w:sz w:val="26"/>
          <w:szCs w:val="26"/>
        </w:rPr>
        <w:t xml:space="preserve">: </w:t>
      </w:r>
      <w:hyperlink r:id="rId5" w:history="1">
        <w:r w:rsidRPr="002553CA">
          <w:rPr>
            <w:rStyle w:val="a3"/>
            <w:sz w:val="26"/>
            <w:szCs w:val="26"/>
            <w:lang w:val="en-US"/>
          </w:rPr>
          <w:t>robprzrf</w:t>
        </w:r>
        <w:r w:rsidRPr="002553CA">
          <w:rPr>
            <w:rStyle w:val="a3"/>
            <w:sz w:val="26"/>
            <w:szCs w:val="26"/>
          </w:rPr>
          <w:t>@</w:t>
        </w:r>
        <w:r w:rsidRPr="002553CA">
          <w:rPr>
            <w:rStyle w:val="a3"/>
            <w:sz w:val="26"/>
            <w:szCs w:val="26"/>
            <w:lang w:val="en-US"/>
          </w:rPr>
          <w:t>mail</w:t>
        </w:r>
        <w:r w:rsidRPr="002553CA">
          <w:rPr>
            <w:rStyle w:val="a3"/>
            <w:sz w:val="26"/>
            <w:szCs w:val="26"/>
          </w:rPr>
          <w:t>.</w:t>
        </w:r>
        <w:proofErr w:type="spellStart"/>
        <w:r w:rsidRPr="002553CA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14:paraId="2BA648C3" w14:textId="1C5651CE" w:rsidR="00AB1155" w:rsidRPr="00AB1155" w:rsidRDefault="00AB1155" w:rsidP="00AB1155">
      <w:pPr>
        <w:suppressAutoHyphens/>
        <w:ind w:firstLine="709"/>
        <w:jc w:val="both"/>
        <w:rPr>
          <w:sz w:val="26"/>
          <w:szCs w:val="26"/>
        </w:rPr>
      </w:pPr>
      <w:r>
        <w:t xml:space="preserve">                                                                   </w:t>
      </w:r>
      <w:r w:rsidRPr="0071470C">
        <w:rPr>
          <w:noProof/>
        </w:rPr>
        <w:drawing>
          <wp:inline distT="0" distB="0" distL="0" distR="0" wp14:anchorId="238E0436" wp14:editId="2A29B01F">
            <wp:extent cx="930303" cy="930303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14" cy="93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</w:p>
    <w:sectPr w:rsidR="00AB1155" w:rsidRPr="00AB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55"/>
    <w:rsid w:val="00A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4BD5"/>
  <w15:chartTrackingRefBased/>
  <w15:docId w15:val="{BCE8A81A-08E3-47E3-9DED-390019F7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155"/>
    <w:pPr>
      <w:keepNext/>
      <w:outlineLvl w:val="0"/>
    </w:pPr>
    <w:rPr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155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styleId="a3">
    <w:name w:val="Hyperlink"/>
    <w:rsid w:val="00AB1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obprzrf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1</cp:revision>
  <dcterms:created xsi:type="dcterms:W3CDTF">2021-05-31T05:14:00Z</dcterms:created>
  <dcterms:modified xsi:type="dcterms:W3CDTF">2021-05-31T05:15:00Z</dcterms:modified>
</cp:coreProperties>
</file>