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59" w:type="dxa"/>
        <w:tblLook w:val="04A0" w:firstRow="1" w:lastRow="0" w:firstColumn="1" w:lastColumn="0" w:noHBand="0" w:noVBand="1"/>
      </w:tblPr>
      <w:tblGrid>
        <w:gridCol w:w="4084"/>
        <w:gridCol w:w="2454"/>
        <w:gridCol w:w="1967"/>
        <w:gridCol w:w="222"/>
      </w:tblGrid>
      <w:tr w:rsidR="00ED236A" w:rsidRPr="00ED236A" w14:paraId="078A0D7C" w14:textId="77777777" w:rsidTr="00ED236A">
        <w:trPr>
          <w:gridAfter w:val="1"/>
          <w:wAfter w:w="36" w:type="dxa"/>
          <w:trHeight w:val="375"/>
        </w:trPr>
        <w:tc>
          <w:tcPr>
            <w:tcW w:w="8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F0E4" w14:textId="36E9A306" w:rsidR="00ED236A" w:rsidRPr="00ED236A" w:rsidRDefault="00ED236A" w:rsidP="008B753D">
            <w:pPr>
              <w:jc w:val="center"/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</w:pPr>
            <w:bookmarkStart w:id="0" w:name="RANGE!A1:F162"/>
            <w:r w:rsidRPr="00ED236A"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  <w:t>Норматив распределения путевок в ДОЛ 2020</w:t>
            </w:r>
            <w:bookmarkEnd w:id="0"/>
            <w:r w:rsidR="008B753D" w:rsidRPr="008B753D"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  <w:t xml:space="preserve"> г.</w:t>
            </w:r>
          </w:p>
        </w:tc>
      </w:tr>
      <w:tr w:rsidR="00ED236A" w:rsidRPr="00ED236A" w14:paraId="4BA21D51" w14:textId="77777777" w:rsidTr="00ED236A">
        <w:trPr>
          <w:gridAfter w:val="1"/>
          <w:wAfter w:w="36" w:type="dxa"/>
          <w:trHeight w:val="18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F96E" w14:textId="77777777" w:rsidR="00ED236A" w:rsidRPr="00ED236A" w:rsidRDefault="00ED236A" w:rsidP="002E0F4D">
            <w:pPr>
              <w:jc w:val="center"/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  <w:t>Профсоюзные</w:t>
            </w:r>
            <w:r w:rsidRPr="00ED236A"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  <w:br/>
              <w:t>организации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152" w14:textId="77777777" w:rsidR="00ED236A" w:rsidRPr="00ED236A" w:rsidRDefault="00ED236A" w:rsidP="002E0F4D">
            <w:pPr>
              <w:jc w:val="center"/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Членские проф.</w:t>
            </w: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br/>
              <w:t xml:space="preserve">взносы в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реском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br/>
              <w:t>2019г.</w:t>
            </w: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br/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тыс.руб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00E5" w14:textId="77777777" w:rsidR="00ED236A" w:rsidRPr="00ED236A" w:rsidRDefault="00ED236A" w:rsidP="002E0F4D">
            <w:pPr>
              <w:jc w:val="center"/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Количество</w:t>
            </w: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br/>
              <w:t>путевок</w:t>
            </w:r>
          </w:p>
        </w:tc>
      </w:tr>
      <w:tr w:rsidR="00ED236A" w:rsidRPr="00ED236A" w14:paraId="070FB3B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9B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Белебееевская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C2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986,4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FDA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</w:t>
            </w:r>
          </w:p>
        </w:tc>
      </w:tr>
      <w:tr w:rsidR="00ED236A" w:rsidRPr="00ED236A" w14:paraId="56B65AF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D78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Белорецкая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FC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978,0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902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</w:t>
            </w:r>
          </w:p>
        </w:tc>
      </w:tr>
      <w:tr w:rsidR="00ED236A" w:rsidRPr="00ED236A" w14:paraId="0361F30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28B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Ишимбайская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74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648,0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24A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3EF392F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2D4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Кумертауская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0A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1325,3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197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</w:t>
            </w:r>
          </w:p>
        </w:tc>
      </w:tr>
      <w:tr w:rsidR="00ED236A" w:rsidRPr="00ED236A" w14:paraId="4DE9E8D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C6D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Нефтекамская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63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1595,0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664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</w:t>
            </w:r>
          </w:p>
        </w:tc>
      </w:tr>
      <w:tr w:rsidR="00ED236A" w:rsidRPr="00ED236A" w14:paraId="5E040AFC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76A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Октябрьская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90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1159,4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420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</w:t>
            </w:r>
          </w:p>
        </w:tc>
      </w:tr>
      <w:tr w:rsidR="00ED236A" w:rsidRPr="00ED236A" w14:paraId="087AF1C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519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Салаватская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ГБ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B3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1077,4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EC0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</w:t>
            </w:r>
          </w:p>
        </w:tc>
      </w:tr>
      <w:tr w:rsidR="00ED236A" w:rsidRPr="00ED236A" w14:paraId="0306F1B7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22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Салават КВД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9E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0E8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ABFD0F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B47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Салават м/к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7B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AE4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E11A0F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330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Салават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0B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51F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71CEE5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DF9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Салават ПЦ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F7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FA3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0</w:t>
            </w:r>
          </w:p>
        </w:tc>
      </w:tr>
      <w:tr w:rsidR="00ED236A" w:rsidRPr="00ED236A" w14:paraId="030496E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8D4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Сибайская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29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711,1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2DD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25E01EA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31E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Стерлитамакская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73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4231,0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950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24</w:t>
            </w:r>
          </w:p>
        </w:tc>
      </w:tr>
      <w:tr w:rsidR="00ED236A" w:rsidRPr="00ED236A" w14:paraId="78CEBB9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DDF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Аскаровская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26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493,9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DAB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76C1010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FF5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Раевская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11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FB4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55C9B67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42E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Архангельская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2F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EF1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9CCC6C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07A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Аскинская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1F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336,7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EC1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4662125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EE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Толбазинская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FE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C22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7A4476D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4CE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Баймакская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83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663,0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20D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7DD0970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68A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Бакалинская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923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442,4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753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35D6331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851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Балтачевская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68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361,4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829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4BA4E587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21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Белокатайская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FC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174,1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D45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707ED0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3B8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Бижбулякская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29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315,0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306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34D7D97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14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Бирская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E3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660,0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C5D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71FCFD6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D7A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Языковская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1C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203,6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C29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2FA1C9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935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Благовещенская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21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508,8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2A5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2CBA879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275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Буздякская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E4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508,4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0EE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5D661BD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67C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Бураевская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92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342,5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DFC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6FAA002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3B4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Бурзянская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38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256,9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48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59D3B4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FD3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Красноусольская 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6A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505,9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F48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3E24E32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26B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Давлекановская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A1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88E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65FBE5C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415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Месягутовская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134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644,5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438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3ABAB9E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365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Дюртюлинская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2E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827,2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85F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</w:t>
            </w:r>
          </w:p>
        </w:tc>
      </w:tr>
      <w:tr w:rsidR="00ED236A" w:rsidRPr="00ED236A" w14:paraId="5DE4305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D21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Ермекеевская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FB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165,4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68B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ECE9B1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5CD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Исянгуловская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40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380,0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541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3E526C8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01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Зилаирская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E3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154,6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816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4AB88E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CA6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Иглинская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E0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767,0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D2F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38A978F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D5B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lastRenderedPageBreak/>
              <w:t>Верхнеяркеевкая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B88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459,7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E8C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09B0E5B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08B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Калтасинская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5B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312,8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07C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577E855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519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Караидельская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16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328,0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352D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21D25F0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E02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Кармаскалинская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39A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672,4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6A1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31444BE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65C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Кигинская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66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277,5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65A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47685E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B82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Мраковкая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5E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357,3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1BA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075A502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619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Кушнаренковская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E3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415,2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D3C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0A3A603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CFF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Мелеузовская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67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1248,6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AE8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</w:t>
            </w:r>
          </w:p>
        </w:tc>
      </w:tr>
      <w:tr w:rsidR="00ED236A" w:rsidRPr="00ED236A" w14:paraId="2FD6A5C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BDD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Большеустикинская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90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175,4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036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E567D27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F78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Мишкинская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0D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308,0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E43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5371BF2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7F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Миякинская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E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403,4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2B3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53B6701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799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Нуримановская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0B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296,8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A43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6819920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700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Малоязовкая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3E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267,3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F51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05B096A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F1F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Стерлибашевская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4A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328,9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B7E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F8E117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537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Татышлинская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FD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313,2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88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1B6A23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6DB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Туймазинская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4C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1400,0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BC7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</w:t>
            </w:r>
          </w:p>
        </w:tc>
      </w:tr>
      <w:tr w:rsidR="00ED236A" w:rsidRPr="00ED236A" w14:paraId="1BD5C2C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8C9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Учалинская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5A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1074,8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A27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</w:t>
            </w:r>
          </w:p>
        </w:tc>
      </w:tr>
      <w:tr w:rsidR="00ED236A" w:rsidRPr="00ED236A" w14:paraId="0EDA1E6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A5A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Федоровская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5D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188,3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352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6A93C6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BAA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Акъярская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1E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258,3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C3D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4135F8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676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Чекмагушевская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2A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492,6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555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207E03B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4F6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Чишминская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E0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794,3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A58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</w:t>
            </w:r>
          </w:p>
        </w:tc>
      </w:tr>
      <w:tr w:rsidR="00ED236A" w:rsidRPr="00ED236A" w14:paraId="09A6505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4A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Шаранская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AE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402,8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57F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30A5629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D64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Янаульская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69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702,0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EE6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4AB201F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7EB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МЗ РБ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B5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207,0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81E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A0D9C3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3D2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МИАЦ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A66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C83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6011D2A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4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СГПП «</w:t>
            </w:r>
            <w:proofErr w:type="spellStart"/>
            <w:proofErr w:type="gram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Башфармация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»   </w:t>
            </w:r>
            <w:proofErr w:type="gram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47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755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B66B5A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9CD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ЦГЭ в РБ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98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249,5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1C1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3CA681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FDC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БСМП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47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861,3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8AD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</w:t>
            </w:r>
          </w:p>
        </w:tc>
      </w:tr>
      <w:tr w:rsidR="00ED236A" w:rsidRPr="00ED236A" w14:paraId="7FD89E1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429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E3C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2548,2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5C7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15</w:t>
            </w:r>
          </w:p>
        </w:tc>
      </w:tr>
      <w:tr w:rsidR="00ED236A" w:rsidRPr="00ED236A" w14:paraId="224936B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AAE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68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1238,8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007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</w:t>
            </w:r>
          </w:p>
        </w:tc>
      </w:tr>
      <w:tr w:rsidR="00ED236A" w:rsidRPr="00ED236A" w14:paraId="5491142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ED2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РМЦ «Резерв»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A1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C60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65F10FB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B73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РКБ имени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Г.Г.Куватова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8C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2878,1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8E1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16</w:t>
            </w:r>
          </w:p>
        </w:tc>
      </w:tr>
      <w:tr w:rsidR="00ED236A" w:rsidRPr="00ED236A" w14:paraId="0134EC0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F51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РКБ №2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94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677,3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AD0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01C883FC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F11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РДКБ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4D4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904,3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C7F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</w:t>
            </w:r>
          </w:p>
        </w:tc>
      </w:tr>
      <w:tr w:rsidR="00ED236A" w:rsidRPr="00ED236A" w14:paraId="4244A66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1CF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РКПБ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41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1493,1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64D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</w:t>
            </w:r>
          </w:p>
        </w:tc>
      </w:tr>
      <w:tr w:rsidR="00ED236A" w:rsidRPr="00ED236A" w14:paraId="1EB0508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13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ГАУЗ РКПЦ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C5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608,0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8FE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02ABF1C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536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РКВД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37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469,8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3A7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2D5A266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3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РКПТД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F5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1443,8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509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</w:t>
            </w:r>
          </w:p>
        </w:tc>
      </w:tr>
      <w:tr w:rsidR="00ED236A" w:rsidRPr="00ED236A" w14:paraId="5A1338A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D39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РНД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656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778,8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1068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50BAC12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54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РКОД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44C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1971,2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F99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</w:t>
            </w:r>
          </w:p>
        </w:tc>
      </w:tr>
      <w:tr w:rsidR="00ED236A" w:rsidRPr="00ED236A" w14:paraId="2A782CE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41A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B8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2107,4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6C2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</w:t>
            </w:r>
          </w:p>
        </w:tc>
      </w:tr>
      <w:tr w:rsidR="00ED236A" w:rsidRPr="00ED236A" w14:paraId="376242E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47E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РМГЦ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0B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207,1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74BC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008E47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0B8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РВФД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7C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DFD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5EB768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8D4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lastRenderedPageBreak/>
              <w:t>РСП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099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243,1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012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0C6596C" w14:textId="77777777" w:rsidTr="00ED236A">
        <w:trPr>
          <w:gridAfter w:val="1"/>
          <w:wAfter w:w="36" w:type="dxa"/>
          <w:trHeight w:val="75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89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РЦ профилактики СПИД и ИЗ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FF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8A0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F652E1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77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РЦМП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52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6C0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B07B82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6D3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БРО РКК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12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DC0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0</w:t>
            </w:r>
          </w:p>
        </w:tc>
      </w:tr>
      <w:tr w:rsidR="00ED236A" w:rsidRPr="00ED236A" w14:paraId="03AC5FB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927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ТФОМС РБ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BB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249,1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BBB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33253A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2D2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РСПК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DF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723,0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241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0B57C3B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6BA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УНИИ глазных болезней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4E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290,3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265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2193759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DAD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УНИИ МТ и ЭЧ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D11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359,6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D2D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590CC5A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386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РБСМЭ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E5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596,1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A69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7D98736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056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ЦПК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A9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206,8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2A1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61EB73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05B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БГМУ (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сотр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7E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1530,1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3CD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</w:t>
            </w:r>
          </w:p>
        </w:tc>
      </w:tr>
      <w:tr w:rsidR="00ED236A" w:rsidRPr="00ED236A" w14:paraId="604A995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678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УМК (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сотр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4C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2D5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2D94B75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12B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«Зеленая Роща»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14C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121,6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F54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3560D6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B68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РДПС "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Толпар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EE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215,1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E96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7832DD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5D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Курорт «Шафраново»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6B5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245,8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86F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82E3823" w14:textId="77777777" w:rsidTr="00ED236A">
        <w:trPr>
          <w:gridAfter w:val="1"/>
          <w:wAfter w:w="36" w:type="dxa"/>
          <w:trHeight w:val="75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599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Санаторий им.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С.Т.Аксакова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BA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9CA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2AA17B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7A8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«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Глуховская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80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182,7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C5D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11798AD" w14:textId="77777777" w:rsidTr="00ED236A">
        <w:trPr>
          <w:gridAfter w:val="1"/>
          <w:wAfter w:w="36" w:type="dxa"/>
          <w:trHeight w:val="75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1FE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Красноусольский детский сан.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E0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619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66BD9A67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EEE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Мечетлинский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детский сан.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2E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2E2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2DB89C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494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Ишимбай ДПС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C7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274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681984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8F9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ГБ № 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89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CEA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0FBFD0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FF0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ЦФОМС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11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FA4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9A81BA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604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РКПЦ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перинатальныйцентр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41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1169,5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4F0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</w:t>
            </w:r>
          </w:p>
        </w:tc>
      </w:tr>
      <w:tr w:rsidR="00ED236A" w:rsidRPr="00ED236A" w14:paraId="34B5FFD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56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Краснокамская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4A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324,2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9B2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401CA4F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37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Павловский детский сан.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B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98C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8455C8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64F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gram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Санаторий 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Акбузат</w:t>
            </w:r>
            <w:proofErr w:type="spellEnd"/>
            <w:proofErr w:type="gram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F5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87,0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CA07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9D2C6D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C30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ТУ Роспотребнадзор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DB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958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6E92715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07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"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Сакмар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35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8C8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DD5848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BE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"Карагай"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D7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376,3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9F1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E7E9C8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23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"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Якты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-Куль"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18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B04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D32B6D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A7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Санаторий Урал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63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89F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69937C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00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РЦД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E1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138,1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67D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4B1291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8F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РКГВВ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EC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326,0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097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604E979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B0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РССМП и МК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AC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1314,0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4A8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</w:t>
            </w:r>
          </w:p>
        </w:tc>
      </w:tr>
      <w:tr w:rsidR="00ED236A" w:rsidRPr="00ED236A" w14:paraId="177EFE2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25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ИКБ №4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F94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595,4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85F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16B24DE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27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CA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674,2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063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7007FD2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6E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08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458,5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F9C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3137D63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F0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AB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488,6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6B0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1FE42BB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52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№12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23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242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7608F9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76A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ГКБ №17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19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1057,4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982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</w:t>
            </w:r>
          </w:p>
        </w:tc>
      </w:tr>
      <w:tr w:rsidR="00ED236A" w:rsidRPr="00ED236A" w14:paraId="2582B9F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C7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lastRenderedPageBreak/>
              <w:t>ГКБ №18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06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1476,0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38E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</w:t>
            </w:r>
          </w:p>
        </w:tc>
      </w:tr>
      <w:tr w:rsidR="00ED236A" w:rsidRPr="00ED236A" w14:paraId="622229B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CC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Роддом №3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80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640,3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AF6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6B73E64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5D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Дом ребенка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5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402,1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85B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46484B9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80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AB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472,3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D0F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0524BAE2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03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9A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251,8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FEB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016D78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D3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№32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5C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308,8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E1C0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70042A8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70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№38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C2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6CF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E8803E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09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№43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A4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222,4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FE1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4C844C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F6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№44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1C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229,6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358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8708A1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E4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№46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63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267,8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0AC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7F54CDA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D89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№48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E81B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178,6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F47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F9DEED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31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916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568,8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9FE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0F8ABCC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94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5B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257,2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67C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2BA4873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0F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Поликлиника №52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86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235,0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6AB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684C0E7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66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ГКБ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Демского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района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902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537,3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59D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132D425C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422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Детская п-ка №2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6D5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362,5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CCB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30F302F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2C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Детская п-ка №3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E5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296,6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F57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972A160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52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Детская п-ка №4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01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495,5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3C4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693BBF0C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A61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Детская п-ка №5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550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478,5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193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</w:t>
            </w:r>
          </w:p>
        </w:tc>
      </w:tr>
      <w:tr w:rsidR="00ED236A" w:rsidRPr="00ED236A" w14:paraId="0BE588F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39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Детская п-ка №6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DA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154,9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066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03C304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83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EC4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189,8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94C0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626F285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21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95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336,3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030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32419D3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D0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EA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222,8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511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6ACEA65F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B4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06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121,2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429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1BE9618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C99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D43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215,6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296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7FE63C7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CF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8B6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166,5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C8E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0374000D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BB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6D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116,2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ACA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517DFDA4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87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Детская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BD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94,5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FFE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CEE9E6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E8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Детская 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стомат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. п-ка №7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61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180,9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75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28F3C21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34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ВЦГПХГ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8E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290,2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988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2</w:t>
            </w:r>
          </w:p>
        </w:tc>
      </w:tr>
      <w:tr w:rsidR="00ED236A" w:rsidRPr="00ED236A" w14:paraId="10CE3A69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ED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Профэкспертиза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13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A37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1A7FF06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A7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Детский сан. "</w:t>
            </w:r>
            <w:proofErr w:type="spellStart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Дуслык</w:t>
            </w:r>
            <w:proofErr w:type="spellEnd"/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77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81,5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096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352E22EC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90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ООО КАМВИ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7E2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140E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0</w:t>
            </w:r>
          </w:p>
        </w:tc>
      </w:tr>
      <w:tr w:rsidR="00ED236A" w:rsidRPr="00ED236A" w14:paraId="4587E1AA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64D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Аппарат РОБ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52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D01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1</w:t>
            </w:r>
          </w:p>
        </w:tc>
      </w:tr>
      <w:tr w:rsidR="00ED236A" w:rsidRPr="00ED236A" w14:paraId="40F49B88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126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Итого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38C26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77414,9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7762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460</w:t>
            </w:r>
          </w:p>
        </w:tc>
      </w:tr>
      <w:tr w:rsidR="00ED236A" w:rsidRPr="00ED236A" w14:paraId="5EC6E57B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7B57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Резерв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5E4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4B1A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</w:t>
            </w:r>
          </w:p>
        </w:tc>
      </w:tr>
      <w:tr w:rsidR="00ED236A" w:rsidRPr="00ED236A" w14:paraId="2CD8196E" w14:textId="77777777" w:rsidTr="00ED236A">
        <w:trPr>
          <w:gridAfter w:val="1"/>
          <w:wAfter w:w="36" w:type="dxa"/>
          <w:trHeight w:val="37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930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Всего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3AD8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541F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464</w:t>
            </w:r>
          </w:p>
        </w:tc>
      </w:tr>
      <w:tr w:rsidR="00ED236A" w:rsidRPr="00ED236A" w14:paraId="3D6BE0C2" w14:textId="77777777" w:rsidTr="00ED236A">
        <w:trPr>
          <w:gridAfter w:val="1"/>
          <w:wAfter w:w="36" w:type="dxa"/>
          <w:trHeight w:val="31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679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1B5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4F79C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 </w:t>
            </w:r>
          </w:p>
        </w:tc>
      </w:tr>
      <w:tr w:rsidR="00ED236A" w:rsidRPr="00ED236A" w14:paraId="4E7D96FE" w14:textId="77777777" w:rsidTr="00ED236A">
        <w:trPr>
          <w:trHeight w:val="375"/>
        </w:trPr>
        <w:tc>
          <w:tcPr>
            <w:tcW w:w="8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815" w14:textId="44F99D09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Одна путевка на сто семьдесят пять тыс.</w:t>
            </w:r>
            <w:r w:rsidR="002E0F4D" w:rsidRPr="008B753D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руб. профсоюзных</w:t>
            </w:r>
            <w:r w:rsidR="002E0F4D" w:rsidRPr="008B753D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 </w:t>
            </w:r>
            <w:r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взносов</w:t>
            </w:r>
            <w:r w:rsidR="002E0F4D" w:rsidRPr="008B753D">
              <w:rPr>
                <w:rFonts w:eastAsia="Times New Roman" w:cs="Times New Roman"/>
                <w:sz w:val="35"/>
                <w:szCs w:val="35"/>
                <w:lang w:eastAsia="ru-RU"/>
              </w:rPr>
              <w:t xml:space="preserve">, </w:t>
            </w:r>
            <w:r w:rsidR="002E0F4D" w:rsidRPr="00ED236A">
              <w:rPr>
                <w:rFonts w:eastAsia="Times New Roman" w:cs="Times New Roman"/>
                <w:sz w:val="35"/>
                <w:szCs w:val="35"/>
                <w:lang w:eastAsia="ru-RU"/>
              </w:rPr>
              <w:t>перечисленных в РОБ ПРЗ РФ.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404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</w:tr>
      <w:tr w:rsidR="00ED236A" w:rsidRPr="00ED236A" w14:paraId="3918A274" w14:textId="77777777" w:rsidTr="00ED236A">
        <w:trPr>
          <w:trHeight w:val="375"/>
        </w:trPr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A6F" w14:textId="40F7884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E33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6738741" w14:textId="77777777" w:rsidR="00ED236A" w:rsidRPr="00ED236A" w:rsidRDefault="00ED236A" w:rsidP="002E0F4D">
            <w:pPr>
              <w:rPr>
                <w:rFonts w:eastAsia="Times New Roman" w:cs="Times New Roman"/>
                <w:sz w:val="35"/>
                <w:szCs w:val="35"/>
                <w:lang w:eastAsia="ru-RU"/>
              </w:rPr>
            </w:pPr>
          </w:p>
        </w:tc>
      </w:tr>
    </w:tbl>
    <w:p w14:paraId="01EDF0BA" w14:textId="77777777" w:rsidR="00DA4B31" w:rsidRPr="002E0F4D" w:rsidRDefault="00DA4B31" w:rsidP="002E0F4D">
      <w:pPr>
        <w:rPr>
          <w:rFonts w:cs="Times New Roman"/>
          <w:szCs w:val="28"/>
        </w:rPr>
      </w:pPr>
    </w:p>
    <w:sectPr w:rsidR="00DA4B31" w:rsidRPr="002E0F4D" w:rsidSect="002E0F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9B"/>
    <w:rsid w:val="002E0F4D"/>
    <w:rsid w:val="008B753D"/>
    <w:rsid w:val="00C42F9B"/>
    <w:rsid w:val="00D2531D"/>
    <w:rsid w:val="00DA4B31"/>
    <w:rsid w:val="00ED236A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39F3"/>
  <w15:chartTrackingRefBased/>
  <w15:docId w15:val="{92161BDF-3560-46C2-B711-FB8B389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6</cp:revision>
  <dcterms:created xsi:type="dcterms:W3CDTF">2020-06-17T05:49:00Z</dcterms:created>
  <dcterms:modified xsi:type="dcterms:W3CDTF">2020-06-17T06:09:00Z</dcterms:modified>
</cp:coreProperties>
</file>