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5778" w:y="76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5"/>
        <w:framePr w:wrap="none" w:vAnchor="page" w:hAnchor="page" w:x="901" w:y="150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8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7"/>
        <w:framePr w:w="10262" w:h="1988" w:hRule="exact" w:wrap="none" w:vAnchor="page" w:hAnchor="page" w:x="901" w:y="2913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Командная заявка</w:t>
      </w:r>
    </w:p>
    <w:p>
      <w:pPr>
        <w:pStyle w:val="Style7"/>
        <w:framePr w:w="10262" w:h="1988" w:hRule="exact" w:wrap="none" w:vAnchor="page" w:hAnchor="page" w:x="901" w:y="2913"/>
        <w:tabs>
          <w:tab w:leader="underscore" w:pos="77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участие в турнире по</w:t>
        <w:tab/>
      </w:r>
    </w:p>
    <w:p>
      <w:pPr>
        <w:pStyle w:val="Style7"/>
        <w:framePr w:w="10262" w:h="1988" w:hRule="exact" w:wrap="none" w:vAnchor="page" w:hAnchor="page" w:x="901" w:y="2913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среди молодежных советов (комиссий)</w:t>
        <w:br/>
        <w:t>республиканских организаций профсоюзов</w:t>
        <w:br/>
        <w:t>«Кубок Молодежного совета ФП РБ»</w:t>
      </w:r>
    </w:p>
    <w:p>
      <w:pPr>
        <w:pStyle w:val="Style7"/>
        <w:framePr w:w="10262" w:h="1988" w:hRule="exact" w:wrap="none" w:vAnchor="page" w:hAnchor="page" w:x="901" w:y="2913"/>
        <w:tabs>
          <w:tab w:leader="underscore" w:pos="42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</w:t>
        <w:tab/>
        <w:t>» августа 2019 г.</w:t>
      </w:r>
    </w:p>
    <w:p>
      <w:pPr>
        <w:pStyle w:val="Style7"/>
        <w:framePr w:wrap="none" w:vAnchor="page" w:hAnchor="page" w:x="901" w:y="535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молодежного совета (комиссии)</w:t>
      </w:r>
    </w:p>
    <w:tbl>
      <w:tblPr>
        <w:tblOverlap w:val="never"/>
        <w:tblLayout w:type="fixed"/>
        <w:jc w:val="left"/>
      </w:tblPr>
      <w:tblGrid>
        <w:gridCol w:w="902"/>
        <w:gridCol w:w="2510"/>
        <w:gridCol w:w="1272"/>
        <w:gridCol w:w="2141"/>
        <w:gridCol w:w="1723"/>
        <w:gridCol w:w="1714"/>
      </w:tblGrid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9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9"/>
              </w:rPr>
              <w:t>ФИО участника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30" w:lineRule="exact"/>
              <w:ind w:left="0" w:right="0" w:firstLine="0"/>
            </w:pPr>
            <w:r>
              <w:rPr>
                <w:rStyle w:val="CharStyle9"/>
              </w:rPr>
              <w:t>Год</w:t>
            </w:r>
          </w:p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30" w:lineRule="exact"/>
              <w:ind w:left="160" w:right="0" w:firstLine="0"/>
            </w:pPr>
            <w:r>
              <w:rPr>
                <w:rStyle w:val="CharStyle9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Должность,</w:t>
            </w:r>
          </w:p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выполняемая</w:t>
            </w:r>
          </w:p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профсоюзная</w:t>
            </w:r>
          </w:p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работа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Согласие на обработку персональных данных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80" w:right="0" w:firstLine="0"/>
            </w:pPr>
            <w:r>
              <w:rPr>
                <w:rStyle w:val="CharStyle9"/>
              </w:rPr>
              <w:t>Медицинская</w:t>
            </w:r>
          </w:p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справка</w:t>
            </w:r>
          </w:p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(допуск</w:t>
            </w:r>
          </w:p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врача)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240" w:firstLine="0"/>
            </w:pPr>
            <w:r>
              <w:rPr>
                <w:rStyle w:val="CharStyle10"/>
              </w:rPr>
              <w:t>1</w:t>
            </w:r>
            <w:r>
              <w:rPr>
                <w:rStyle w:val="CharStyle11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240" w:firstLine="0"/>
            </w:pPr>
            <w:r>
              <w:rPr>
                <w:rStyle w:val="CharStyle9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240" w:firstLine="0"/>
            </w:pPr>
            <w:r>
              <w:rPr>
                <w:rStyle w:val="CharStyle9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140" w:right="0" w:firstLine="0"/>
            </w:pPr>
            <w:r>
              <w:rPr>
                <w:rStyle w:val="CharStyle12"/>
                <w:vertAlign w:val="subscript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262" w:h="2755" w:wrap="none" w:vAnchor="page" w:hAnchor="page" w:x="901" w:y="67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240" w:firstLine="0"/>
            </w:pPr>
            <w:r>
              <w:rPr>
                <w:rStyle w:val="CharStyle9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62" w:h="2755" w:wrap="none" w:vAnchor="page" w:hAnchor="page" w:x="901" w:y="678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framePr w:w="10262" w:h="822" w:hRule="exact" w:wrap="none" w:vAnchor="page" w:hAnchor="page" w:x="901" w:y="10040"/>
        <w:widowControl w:val="0"/>
        <w:keepNext w:val="0"/>
        <w:keepLines w:val="0"/>
        <w:shd w:val="clear" w:color="auto" w:fill="auto"/>
        <w:bidi w:val="0"/>
        <w:jc w:val="left"/>
        <w:spacing w:before="0" w:after="179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ВАЖНО! Прилагаются - копии паспортов</w:t>
      </w:r>
    </w:p>
    <w:p>
      <w:pPr>
        <w:pStyle w:val="Style13"/>
        <w:framePr w:w="10262" w:h="822" w:hRule="exact" w:wrap="none" w:vAnchor="page" w:hAnchor="page" w:x="901" w:y="1004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3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медицинские справки или допуск врача</w:t>
      </w:r>
    </w:p>
    <w:p>
      <w:pPr>
        <w:pStyle w:val="Style13"/>
        <w:framePr w:wrap="none" w:vAnchor="page" w:hAnchor="page" w:x="901" w:y="1197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Молодежного Совета (комиссии)</w:t>
      </w:r>
    </w:p>
    <w:p>
      <w:pPr>
        <w:pStyle w:val="Style13"/>
        <w:framePr w:wrap="none" w:vAnchor="page" w:hAnchor="page" w:x="901" w:y="1293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Представитель (капитан) команды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 + 11,5 pt"/>
    <w:basedOn w:val="CharStyle8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10">
    <w:name w:val="Основной текст (2) + Microsoft Sans Serif,13 pt"/>
    <w:basedOn w:val="CharStyle8"/>
    <w:rPr>
      <w:lang w:val="ru-RU" w:eastAsia="ru-RU" w:bidi="ru-RU"/>
      <w:sz w:val="26"/>
      <w:szCs w:val="26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1">
    <w:name w:val="Основной текст (2) + Lucida Sans Unicode,11 pt"/>
    <w:basedOn w:val="CharStyle8"/>
    <w:rPr>
      <w:lang w:val="ru-RU" w:eastAsia="ru-RU" w:bidi="ru-RU"/>
      <w:b/>
      <w:bCs/>
      <w:sz w:val="22"/>
      <w:szCs w:val="22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12">
    <w:name w:val="Основной текст (2) + 10 pt,Курсив"/>
    <w:basedOn w:val="CharStyle8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after="120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120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