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DAA" w:rsidRDefault="00F81DAA" w:rsidP="00F81DAA">
      <w:pPr>
        <w:rPr>
          <w:b/>
          <w:bCs/>
          <w:sz w:val="26"/>
          <w:szCs w:val="26"/>
        </w:rPr>
      </w:pPr>
    </w:p>
    <w:p w:rsidR="00F81DAA" w:rsidRDefault="00974EB2" w:rsidP="00F81DAA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деятельности Фонда «Защита. Гарантии. Солидарность.</w:t>
      </w:r>
      <w:r>
        <w:rPr>
          <w:b/>
          <w:sz w:val="26"/>
          <w:szCs w:val="26"/>
        </w:rPr>
        <w:t>»</w:t>
      </w:r>
    </w:p>
    <w:p w:rsidR="00974EB2" w:rsidRDefault="002265A1" w:rsidP="00F81D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1B46A1">
        <w:rPr>
          <w:b/>
          <w:sz w:val="26"/>
          <w:szCs w:val="26"/>
        </w:rPr>
        <w:t>201</w:t>
      </w:r>
      <w:r w:rsidR="00B958A3">
        <w:rPr>
          <w:b/>
          <w:sz w:val="26"/>
          <w:szCs w:val="26"/>
        </w:rPr>
        <w:t>9</w:t>
      </w:r>
      <w:r w:rsidR="00771EF1">
        <w:rPr>
          <w:b/>
          <w:sz w:val="26"/>
          <w:szCs w:val="26"/>
        </w:rPr>
        <w:t xml:space="preserve"> году</w:t>
      </w:r>
      <w:r w:rsidR="00F81DAA">
        <w:rPr>
          <w:b/>
          <w:sz w:val="26"/>
          <w:szCs w:val="26"/>
        </w:rPr>
        <w:t xml:space="preserve"> и итоги за 5 лет</w:t>
      </w:r>
    </w:p>
    <w:p w:rsidR="00974EB2" w:rsidRDefault="00974EB2" w:rsidP="00974E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A2BE1" w:rsidRDefault="000A2BE1" w:rsidP="00ED6718">
      <w:pPr>
        <w:ind w:firstLine="567"/>
        <w:jc w:val="both"/>
        <w:rPr>
          <w:sz w:val="28"/>
          <w:szCs w:val="28"/>
        </w:rPr>
      </w:pPr>
      <w:r w:rsidRPr="000A2BE1">
        <w:rPr>
          <w:sz w:val="28"/>
          <w:szCs w:val="28"/>
        </w:rPr>
        <w:t>Фонд «Защита. Гаран</w:t>
      </w:r>
      <w:r w:rsidR="0008274F">
        <w:rPr>
          <w:sz w:val="28"/>
          <w:szCs w:val="28"/>
        </w:rPr>
        <w:t>тии. Солидарность.» осуществл</w:t>
      </w:r>
      <w:r w:rsidR="00A8735E">
        <w:rPr>
          <w:sz w:val="28"/>
          <w:szCs w:val="28"/>
        </w:rPr>
        <w:t xml:space="preserve">яет свою деятельность </w:t>
      </w:r>
      <w:r w:rsidR="00D72421">
        <w:rPr>
          <w:sz w:val="28"/>
          <w:szCs w:val="28"/>
        </w:rPr>
        <w:t>с июля 2014 года</w:t>
      </w:r>
      <w:r w:rsidR="00ED6718">
        <w:rPr>
          <w:sz w:val="28"/>
          <w:szCs w:val="28"/>
        </w:rPr>
        <w:t>.</w:t>
      </w:r>
      <w:r w:rsidRPr="000A2BE1">
        <w:rPr>
          <w:sz w:val="28"/>
          <w:szCs w:val="28"/>
        </w:rPr>
        <w:t xml:space="preserve"> </w:t>
      </w:r>
    </w:p>
    <w:p w:rsidR="00685DD7" w:rsidRPr="00685DD7" w:rsidRDefault="00685DD7" w:rsidP="00D45C49">
      <w:pPr>
        <w:ind w:right="-1" w:firstLine="567"/>
        <w:jc w:val="both"/>
        <w:rPr>
          <w:sz w:val="28"/>
          <w:szCs w:val="28"/>
        </w:rPr>
      </w:pPr>
      <w:r w:rsidRPr="00685DD7">
        <w:rPr>
          <w:sz w:val="28"/>
          <w:szCs w:val="28"/>
        </w:rPr>
        <w:t xml:space="preserve">Ключевым направлением деятельности Фонда </w:t>
      </w:r>
      <w:r w:rsidR="00C04BAA">
        <w:rPr>
          <w:sz w:val="28"/>
          <w:szCs w:val="28"/>
        </w:rPr>
        <w:t>остается</w:t>
      </w:r>
      <w:r w:rsidRPr="00685DD7">
        <w:rPr>
          <w:sz w:val="28"/>
          <w:szCs w:val="28"/>
        </w:rPr>
        <w:t xml:space="preserve"> юридическая защита работников</w:t>
      </w:r>
      <w:r>
        <w:rPr>
          <w:sz w:val="28"/>
          <w:szCs w:val="28"/>
        </w:rPr>
        <w:t xml:space="preserve"> отрасли</w:t>
      </w:r>
      <w:r w:rsidR="001F1D81">
        <w:rPr>
          <w:sz w:val="28"/>
          <w:szCs w:val="28"/>
        </w:rPr>
        <w:t xml:space="preserve"> и учреждений здравоохранения</w:t>
      </w:r>
      <w:r w:rsidRPr="00685DD7">
        <w:rPr>
          <w:sz w:val="28"/>
          <w:szCs w:val="28"/>
        </w:rPr>
        <w:t xml:space="preserve"> в судебных спорах, связанных с профессиональными рисками (споры по качеству оказания медицинской помощи, иные категории споров, связанные с профессиональной деятельностью</w:t>
      </w:r>
      <w:r w:rsidR="00C04BAA">
        <w:rPr>
          <w:sz w:val="28"/>
          <w:szCs w:val="28"/>
        </w:rPr>
        <w:t xml:space="preserve"> работников системы здравоохранения</w:t>
      </w:r>
      <w:r w:rsidRPr="00685DD7">
        <w:rPr>
          <w:sz w:val="28"/>
          <w:szCs w:val="28"/>
        </w:rPr>
        <w:t xml:space="preserve">).       </w:t>
      </w:r>
      <w:r w:rsidR="00D45C49">
        <w:rPr>
          <w:sz w:val="28"/>
          <w:szCs w:val="28"/>
        </w:rPr>
        <w:t xml:space="preserve">                              </w:t>
      </w:r>
    </w:p>
    <w:p w:rsidR="00685DD7" w:rsidRPr="00685DD7" w:rsidRDefault="00685DD7" w:rsidP="00685DD7">
      <w:pPr>
        <w:ind w:right="-1" w:firstLine="567"/>
        <w:jc w:val="both"/>
        <w:rPr>
          <w:sz w:val="28"/>
          <w:szCs w:val="28"/>
        </w:rPr>
      </w:pPr>
      <w:r w:rsidRPr="00685DD7">
        <w:rPr>
          <w:sz w:val="28"/>
          <w:szCs w:val="28"/>
        </w:rPr>
        <w:t>Второе направление деятельности Фонда – это выплата денежной компенсации члену профсоюза в том случае, если при оказании юридической помощи не уда</w:t>
      </w:r>
      <w:r w:rsidR="000C7811">
        <w:rPr>
          <w:sz w:val="28"/>
          <w:szCs w:val="28"/>
        </w:rPr>
        <w:t>ет</w:t>
      </w:r>
      <w:r w:rsidRPr="00685DD7">
        <w:rPr>
          <w:sz w:val="28"/>
          <w:szCs w:val="28"/>
        </w:rPr>
        <w:t xml:space="preserve">ся полностью </w:t>
      </w:r>
      <w:r w:rsidR="00D45C49">
        <w:rPr>
          <w:sz w:val="28"/>
          <w:szCs w:val="28"/>
        </w:rPr>
        <w:t xml:space="preserve">оградить </w:t>
      </w:r>
      <w:r w:rsidR="00D72421">
        <w:rPr>
          <w:sz w:val="28"/>
          <w:szCs w:val="28"/>
        </w:rPr>
        <w:t xml:space="preserve">работника </w:t>
      </w:r>
      <w:r w:rsidRPr="00685DD7">
        <w:rPr>
          <w:sz w:val="28"/>
          <w:szCs w:val="28"/>
        </w:rPr>
        <w:t>от материальн</w:t>
      </w:r>
      <w:r w:rsidR="00D72421">
        <w:rPr>
          <w:sz w:val="28"/>
          <w:szCs w:val="28"/>
        </w:rPr>
        <w:t>ого ущерба.</w:t>
      </w:r>
      <w:r w:rsidRPr="00685DD7">
        <w:rPr>
          <w:sz w:val="28"/>
          <w:szCs w:val="28"/>
        </w:rPr>
        <w:t xml:space="preserve"> </w:t>
      </w:r>
    </w:p>
    <w:p w:rsidR="001F1D81" w:rsidRDefault="00685DD7" w:rsidP="00685DD7">
      <w:pPr>
        <w:ind w:right="-1" w:firstLine="567"/>
        <w:jc w:val="both"/>
        <w:rPr>
          <w:sz w:val="28"/>
          <w:szCs w:val="28"/>
        </w:rPr>
      </w:pPr>
      <w:r w:rsidRPr="00685DD7">
        <w:rPr>
          <w:sz w:val="28"/>
          <w:szCs w:val="28"/>
        </w:rPr>
        <w:t xml:space="preserve">Финансирование деятельности Фонда осуществляется за счет целевых отчислений первичных профсоюзных организаций (в размере 3% от ежемесячных взносов членов Профсоюза) и целевых отчислений Рескома Профсоюза (в размере 5 % от поступающих в </w:t>
      </w:r>
      <w:proofErr w:type="spellStart"/>
      <w:r w:rsidRPr="00685DD7">
        <w:rPr>
          <w:sz w:val="28"/>
          <w:szCs w:val="28"/>
        </w:rPr>
        <w:t>Реском</w:t>
      </w:r>
      <w:proofErr w:type="spellEnd"/>
      <w:r w:rsidRPr="00685DD7">
        <w:rPr>
          <w:sz w:val="28"/>
          <w:szCs w:val="28"/>
        </w:rPr>
        <w:t xml:space="preserve"> Профсоюза профсоюзных взносов).</w:t>
      </w:r>
      <w:r w:rsidR="001F1D81">
        <w:rPr>
          <w:sz w:val="28"/>
          <w:szCs w:val="28"/>
        </w:rPr>
        <w:t xml:space="preserve"> </w:t>
      </w:r>
      <w:r w:rsidR="00924F25">
        <w:rPr>
          <w:sz w:val="28"/>
          <w:szCs w:val="28"/>
        </w:rPr>
        <w:t xml:space="preserve"> Медицинские организации не несут никаких финансовых затрат, связанных с</w:t>
      </w:r>
      <w:r w:rsidR="00EF7198">
        <w:rPr>
          <w:sz w:val="28"/>
          <w:szCs w:val="28"/>
        </w:rPr>
        <w:t xml:space="preserve"> финансированием</w:t>
      </w:r>
      <w:r w:rsidR="00924F25">
        <w:rPr>
          <w:sz w:val="28"/>
          <w:szCs w:val="28"/>
        </w:rPr>
        <w:t xml:space="preserve"> деятельност</w:t>
      </w:r>
      <w:r w:rsidR="00EF7198">
        <w:rPr>
          <w:sz w:val="28"/>
          <w:szCs w:val="28"/>
        </w:rPr>
        <w:t>и</w:t>
      </w:r>
      <w:r w:rsidR="00924F25">
        <w:rPr>
          <w:sz w:val="28"/>
          <w:szCs w:val="28"/>
        </w:rPr>
        <w:t xml:space="preserve"> Фонда. </w:t>
      </w:r>
      <w:r w:rsidRPr="00685DD7">
        <w:rPr>
          <w:sz w:val="28"/>
          <w:szCs w:val="28"/>
        </w:rPr>
        <w:t xml:space="preserve">Обязательным условием оказания помощи Фондом является вступление в Фонд первичной профсоюзной организации и перечисление ею целевых взносов. </w:t>
      </w:r>
    </w:p>
    <w:p w:rsidR="00177A2C" w:rsidRDefault="001C3D85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период</w:t>
      </w:r>
      <w:r w:rsidR="00771EF1">
        <w:rPr>
          <w:sz w:val="28"/>
          <w:szCs w:val="28"/>
        </w:rPr>
        <w:t xml:space="preserve"> деятельности </w:t>
      </w:r>
      <w:r w:rsidR="002264C0">
        <w:rPr>
          <w:sz w:val="28"/>
          <w:szCs w:val="28"/>
        </w:rPr>
        <w:t>Фонд</w:t>
      </w:r>
      <w:r w:rsidR="00C9741F">
        <w:rPr>
          <w:sz w:val="28"/>
          <w:szCs w:val="28"/>
        </w:rPr>
        <w:t>а в него вступило</w:t>
      </w:r>
      <w:r w:rsidR="002264C0">
        <w:rPr>
          <w:sz w:val="28"/>
          <w:szCs w:val="28"/>
        </w:rPr>
        <w:t xml:space="preserve"> </w:t>
      </w:r>
      <w:r w:rsidR="009B77BD">
        <w:rPr>
          <w:sz w:val="28"/>
          <w:szCs w:val="28"/>
        </w:rPr>
        <w:t>90</w:t>
      </w:r>
      <w:r w:rsidR="00685DD7" w:rsidRPr="00685DD7">
        <w:rPr>
          <w:sz w:val="28"/>
          <w:szCs w:val="28"/>
        </w:rPr>
        <w:t xml:space="preserve"> пе</w:t>
      </w:r>
      <w:r w:rsidR="006F4B21">
        <w:rPr>
          <w:sz w:val="28"/>
          <w:szCs w:val="28"/>
        </w:rPr>
        <w:t>рвичн</w:t>
      </w:r>
      <w:r w:rsidR="00B37566">
        <w:rPr>
          <w:sz w:val="28"/>
          <w:szCs w:val="28"/>
        </w:rPr>
        <w:t>ы</w:t>
      </w:r>
      <w:r w:rsidR="00C9741F">
        <w:rPr>
          <w:sz w:val="28"/>
          <w:szCs w:val="28"/>
        </w:rPr>
        <w:t>х</w:t>
      </w:r>
      <w:r w:rsidR="006F4B21">
        <w:rPr>
          <w:sz w:val="28"/>
          <w:szCs w:val="28"/>
        </w:rPr>
        <w:t xml:space="preserve"> профсоюзн</w:t>
      </w:r>
      <w:r w:rsidR="00B37566">
        <w:rPr>
          <w:sz w:val="28"/>
          <w:szCs w:val="28"/>
        </w:rPr>
        <w:t>ы</w:t>
      </w:r>
      <w:r w:rsidR="00C9741F">
        <w:rPr>
          <w:sz w:val="28"/>
          <w:szCs w:val="28"/>
        </w:rPr>
        <w:t>х</w:t>
      </w:r>
      <w:r w:rsidR="006F4B21">
        <w:rPr>
          <w:sz w:val="28"/>
          <w:szCs w:val="28"/>
        </w:rPr>
        <w:t xml:space="preserve"> орг</w:t>
      </w:r>
      <w:r w:rsidR="00771EF1">
        <w:rPr>
          <w:sz w:val="28"/>
          <w:szCs w:val="28"/>
        </w:rPr>
        <w:t>анизаци</w:t>
      </w:r>
      <w:r w:rsidR="00C9741F">
        <w:rPr>
          <w:sz w:val="28"/>
          <w:szCs w:val="28"/>
        </w:rPr>
        <w:t>й</w:t>
      </w:r>
      <w:r w:rsidR="00771EF1">
        <w:rPr>
          <w:sz w:val="28"/>
          <w:szCs w:val="28"/>
        </w:rPr>
        <w:t xml:space="preserve"> (перечень организаций, состоящих в Фонде, в приложении №1)</w:t>
      </w:r>
      <w:r w:rsidR="006B5100">
        <w:rPr>
          <w:sz w:val="28"/>
          <w:szCs w:val="28"/>
        </w:rPr>
        <w:t xml:space="preserve">. </w:t>
      </w:r>
    </w:p>
    <w:p w:rsidR="00771EF1" w:rsidRDefault="00771EF1" w:rsidP="00771EF1">
      <w:pPr>
        <w:ind w:right="-1" w:firstLine="567"/>
        <w:jc w:val="center"/>
        <w:rPr>
          <w:b/>
          <w:sz w:val="28"/>
          <w:szCs w:val="28"/>
        </w:rPr>
      </w:pPr>
    </w:p>
    <w:p w:rsidR="00177A2C" w:rsidRDefault="00771EF1" w:rsidP="00771EF1">
      <w:pPr>
        <w:ind w:right="-1" w:firstLine="567"/>
        <w:jc w:val="center"/>
        <w:rPr>
          <w:b/>
          <w:sz w:val="28"/>
          <w:szCs w:val="28"/>
        </w:rPr>
      </w:pPr>
      <w:r w:rsidRPr="00771EF1">
        <w:rPr>
          <w:b/>
          <w:sz w:val="28"/>
          <w:szCs w:val="28"/>
        </w:rPr>
        <w:t>Д</w:t>
      </w:r>
      <w:r w:rsidR="00ED6718">
        <w:rPr>
          <w:b/>
          <w:sz w:val="28"/>
          <w:szCs w:val="28"/>
        </w:rPr>
        <w:t>инамика вступления профсоюзных</w:t>
      </w:r>
      <w:r w:rsidRPr="00771EF1">
        <w:rPr>
          <w:b/>
          <w:sz w:val="28"/>
          <w:szCs w:val="28"/>
        </w:rPr>
        <w:t xml:space="preserve"> организаций в Фонд </w:t>
      </w:r>
      <w:r>
        <w:rPr>
          <w:b/>
          <w:sz w:val="28"/>
          <w:szCs w:val="28"/>
        </w:rPr>
        <w:t>(</w:t>
      </w:r>
      <w:r w:rsidRPr="00771EF1">
        <w:rPr>
          <w:b/>
          <w:sz w:val="28"/>
          <w:szCs w:val="28"/>
        </w:rPr>
        <w:t>по годам</w:t>
      </w:r>
      <w:r>
        <w:rPr>
          <w:b/>
          <w:sz w:val="28"/>
          <w:szCs w:val="28"/>
        </w:rPr>
        <w:t>)</w:t>
      </w:r>
      <w:r w:rsidRPr="00771EF1">
        <w:rPr>
          <w:b/>
          <w:sz w:val="28"/>
          <w:szCs w:val="28"/>
        </w:rPr>
        <w:t>:</w:t>
      </w:r>
    </w:p>
    <w:p w:rsidR="00771EF1" w:rsidRDefault="00771EF1" w:rsidP="00771EF1">
      <w:pPr>
        <w:ind w:right="-1" w:firstLine="567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5"/>
        <w:gridCol w:w="1569"/>
        <w:gridCol w:w="1148"/>
        <w:gridCol w:w="1148"/>
        <w:gridCol w:w="1048"/>
        <w:gridCol w:w="1048"/>
        <w:gridCol w:w="1058"/>
        <w:gridCol w:w="1230"/>
      </w:tblGrid>
      <w:tr w:rsidR="009B77BD" w:rsidTr="009B77BD">
        <w:tc>
          <w:tcPr>
            <w:tcW w:w="1465" w:type="dxa"/>
          </w:tcPr>
          <w:p w:rsidR="009B77BD" w:rsidRPr="00177A2C" w:rsidRDefault="009B77BD" w:rsidP="00177A2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9B77BD" w:rsidRPr="00177A2C" w:rsidRDefault="009B77BD" w:rsidP="00177A2C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2-е полугодие 2014 года</w:t>
            </w:r>
          </w:p>
        </w:tc>
        <w:tc>
          <w:tcPr>
            <w:tcW w:w="1148" w:type="dxa"/>
          </w:tcPr>
          <w:p w:rsidR="009B77BD" w:rsidRPr="00177A2C" w:rsidRDefault="009B77BD" w:rsidP="00177A2C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2015 год</w:t>
            </w:r>
          </w:p>
        </w:tc>
        <w:tc>
          <w:tcPr>
            <w:tcW w:w="1148" w:type="dxa"/>
          </w:tcPr>
          <w:p w:rsidR="009B77BD" w:rsidRPr="00177A2C" w:rsidRDefault="009B77BD" w:rsidP="00177A2C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2016 год</w:t>
            </w:r>
          </w:p>
        </w:tc>
        <w:tc>
          <w:tcPr>
            <w:tcW w:w="1048" w:type="dxa"/>
          </w:tcPr>
          <w:p w:rsidR="009B77BD" w:rsidRPr="00177A2C" w:rsidRDefault="009B77BD" w:rsidP="00430018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2017 год</w:t>
            </w:r>
          </w:p>
        </w:tc>
        <w:tc>
          <w:tcPr>
            <w:tcW w:w="1048" w:type="dxa"/>
          </w:tcPr>
          <w:p w:rsidR="009B77BD" w:rsidRPr="00177A2C" w:rsidRDefault="009B77BD" w:rsidP="00177A2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058" w:type="dxa"/>
          </w:tcPr>
          <w:p w:rsidR="009B77BD" w:rsidRDefault="009B77BD" w:rsidP="00177A2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9B77BD" w:rsidRPr="00177A2C" w:rsidRDefault="009B77BD" w:rsidP="00177A2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30" w:type="dxa"/>
          </w:tcPr>
          <w:p w:rsidR="009B77BD" w:rsidRPr="00177A2C" w:rsidRDefault="009B77BD" w:rsidP="00177A2C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Всего</w:t>
            </w:r>
          </w:p>
        </w:tc>
      </w:tr>
      <w:tr w:rsidR="009B77BD" w:rsidTr="009B77BD">
        <w:tc>
          <w:tcPr>
            <w:tcW w:w="1465" w:type="dxa"/>
          </w:tcPr>
          <w:p w:rsidR="009B77BD" w:rsidRPr="00177A2C" w:rsidRDefault="009B77BD" w:rsidP="00177A2C">
            <w:pPr>
              <w:ind w:right="-1"/>
              <w:jc w:val="center"/>
            </w:pPr>
            <w:r w:rsidRPr="00177A2C">
              <w:t>Количество ППО, вступивших в Фонд</w:t>
            </w:r>
          </w:p>
        </w:tc>
        <w:tc>
          <w:tcPr>
            <w:tcW w:w="1569" w:type="dxa"/>
          </w:tcPr>
          <w:p w:rsidR="009B77BD" w:rsidRDefault="009B77BD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9B77BD" w:rsidRDefault="009B77BD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48" w:type="dxa"/>
          </w:tcPr>
          <w:p w:rsidR="009B77BD" w:rsidRDefault="009B77BD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9B77BD" w:rsidRDefault="009B77BD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8" w:type="dxa"/>
          </w:tcPr>
          <w:p w:rsidR="009B77BD" w:rsidRDefault="009B77BD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9B77BD" w:rsidRDefault="009B77BD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48" w:type="dxa"/>
          </w:tcPr>
          <w:p w:rsidR="009B77BD" w:rsidRDefault="009B77BD" w:rsidP="00430018">
            <w:pPr>
              <w:ind w:right="-1"/>
              <w:jc w:val="center"/>
              <w:rPr>
                <w:sz w:val="28"/>
                <w:szCs w:val="28"/>
              </w:rPr>
            </w:pPr>
          </w:p>
          <w:p w:rsidR="009B77BD" w:rsidRDefault="009B77BD" w:rsidP="004300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48" w:type="dxa"/>
          </w:tcPr>
          <w:p w:rsidR="009B77BD" w:rsidRDefault="009B77BD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9B77BD" w:rsidRDefault="009B77BD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8" w:type="dxa"/>
          </w:tcPr>
          <w:p w:rsidR="009B77BD" w:rsidRDefault="009B77BD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9B77BD" w:rsidRPr="009B77BD" w:rsidRDefault="009B77BD" w:rsidP="00177A2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</w:tcPr>
          <w:p w:rsidR="009B77BD" w:rsidRDefault="009B77BD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9B77BD" w:rsidRDefault="009B77BD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A8735E" w:rsidRDefault="006F4B21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A2C" w:rsidRDefault="00771EF1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39CE">
        <w:rPr>
          <w:sz w:val="28"/>
          <w:szCs w:val="28"/>
        </w:rPr>
        <w:t xml:space="preserve"> </w:t>
      </w:r>
      <w:r w:rsidR="003D5C16">
        <w:rPr>
          <w:sz w:val="28"/>
          <w:szCs w:val="28"/>
        </w:rPr>
        <w:t>201</w:t>
      </w:r>
      <w:r w:rsidR="004975C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685DD7" w:rsidRPr="00685DD7">
        <w:rPr>
          <w:sz w:val="28"/>
          <w:szCs w:val="28"/>
        </w:rPr>
        <w:t>юристами Фонда оказана пра</w:t>
      </w:r>
      <w:r w:rsidR="0073780B">
        <w:rPr>
          <w:sz w:val="28"/>
          <w:szCs w:val="28"/>
        </w:rPr>
        <w:t xml:space="preserve">вовая помощь по </w:t>
      </w:r>
      <w:r w:rsidR="004975C1">
        <w:rPr>
          <w:sz w:val="28"/>
          <w:szCs w:val="28"/>
        </w:rPr>
        <w:t>39</w:t>
      </w:r>
      <w:r w:rsidR="0073780B">
        <w:rPr>
          <w:sz w:val="28"/>
          <w:szCs w:val="28"/>
        </w:rPr>
        <w:t xml:space="preserve"> </w:t>
      </w:r>
      <w:r w:rsidR="00685DD7" w:rsidRPr="00685DD7">
        <w:rPr>
          <w:sz w:val="28"/>
          <w:szCs w:val="28"/>
        </w:rPr>
        <w:t>спор</w:t>
      </w:r>
      <w:r w:rsidR="00BB22EF">
        <w:rPr>
          <w:sz w:val="28"/>
          <w:szCs w:val="28"/>
        </w:rPr>
        <w:t>ам</w:t>
      </w:r>
      <w:r w:rsidR="005362AC">
        <w:rPr>
          <w:sz w:val="28"/>
          <w:szCs w:val="28"/>
        </w:rPr>
        <w:t xml:space="preserve"> (</w:t>
      </w:r>
      <w:r w:rsidR="00462CAE">
        <w:rPr>
          <w:sz w:val="28"/>
          <w:szCs w:val="28"/>
        </w:rPr>
        <w:t>за весь период деятельности – 1</w:t>
      </w:r>
      <w:r w:rsidR="004975C1">
        <w:rPr>
          <w:sz w:val="28"/>
          <w:szCs w:val="28"/>
        </w:rPr>
        <w:t>81</w:t>
      </w:r>
      <w:r w:rsidR="005362AC">
        <w:rPr>
          <w:sz w:val="28"/>
          <w:szCs w:val="28"/>
        </w:rPr>
        <w:t xml:space="preserve"> спор</w:t>
      </w:r>
      <w:r w:rsidR="004975C1">
        <w:rPr>
          <w:sz w:val="28"/>
          <w:szCs w:val="28"/>
        </w:rPr>
        <w:t>у</w:t>
      </w:r>
      <w:r w:rsidR="005362AC">
        <w:rPr>
          <w:sz w:val="28"/>
          <w:szCs w:val="28"/>
        </w:rPr>
        <w:t>)</w:t>
      </w:r>
      <w:r w:rsidR="00685DD7" w:rsidRPr="00685DD7">
        <w:rPr>
          <w:sz w:val="28"/>
          <w:szCs w:val="28"/>
        </w:rPr>
        <w:t>, как в судеб</w:t>
      </w:r>
      <w:r w:rsidR="00C7631D">
        <w:rPr>
          <w:sz w:val="28"/>
          <w:szCs w:val="28"/>
        </w:rPr>
        <w:t>ном, так и в досудебном порядке,</w:t>
      </w:r>
      <w:r w:rsidR="00685DD7" w:rsidRPr="00685DD7">
        <w:rPr>
          <w:sz w:val="28"/>
          <w:szCs w:val="28"/>
        </w:rPr>
        <w:t xml:space="preserve"> прин</w:t>
      </w:r>
      <w:r w:rsidR="00BB22EF">
        <w:rPr>
          <w:sz w:val="28"/>
          <w:szCs w:val="28"/>
        </w:rPr>
        <w:t>ят</w:t>
      </w:r>
      <w:r w:rsidR="00462CAE">
        <w:rPr>
          <w:sz w:val="28"/>
          <w:szCs w:val="28"/>
        </w:rPr>
        <w:t>о непосредственное участие в 1</w:t>
      </w:r>
      <w:r w:rsidR="004975C1">
        <w:rPr>
          <w:sz w:val="28"/>
          <w:szCs w:val="28"/>
        </w:rPr>
        <w:t>22</w:t>
      </w:r>
      <w:r w:rsidR="00685DD7" w:rsidRPr="00685DD7">
        <w:rPr>
          <w:sz w:val="28"/>
          <w:szCs w:val="28"/>
        </w:rPr>
        <w:t xml:space="preserve"> судебны</w:t>
      </w:r>
      <w:r w:rsidR="00BB22EF">
        <w:rPr>
          <w:sz w:val="28"/>
          <w:szCs w:val="28"/>
        </w:rPr>
        <w:t xml:space="preserve">х </w:t>
      </w:r>
      <w:r w:rsidR="00462CAE">
        <w:rPr>
          <w:sz w:val="28"/>
          <w:szCs w:val="28"/>
        </w:rPr>
        <w:t>заседаниях, составлено 3</w:t>
      </w:r>
      <w:r w:rsidR="008F4490">
        <w:rPr>
          <w:sz w:val="28"/>
          <w:szCs w:val="28"/>
        </w:rPr>
        <w:t>26</w:t>
      </w:r>
      <w:r w:rsidR="00685DD7" w:rsidRPr="00685DD7">
        <w:rPr>
          <w:sz w:val="28"/>
          <w:szCs w:val="28"/>
        </w:rPr>
        <w:t xml:space="preserve"> процессуальных документов.</w:t>
      </w:r>
    </w:p>
    <w:p w:rsidR="00C7631D" w:rsidRDefault="00C7631D" w:rsidP="00685DD7">
      <w:pPr>
        <w:ind w:right="-1" w:firstLine="567"/>
        <w:jc w:val="both"/>
        <w:rPr>
          <w:sz w:val="28"/>
          <w:szCs w:val="28"/>
        </w:rPr>
      </w:pPr>
    </w:p>
    <w:p w:rsidR="00C7631D" w:rsidRDefault="00C96C5D" w:rsidP="00C7631D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о</w:t>
      </w:r>
      <w:r w:rsidR="00ED6718">
        <w:rPr>
          <w:b/>
          <w:sz w:val="28"/>
          <w:szCs w:val="28"/>
        </w:rPr>
        <w:t>казан</w:t>
      </w:r>
      <w:r>
        <w:rPr>
          <w:b/>
          <w:sz w:val="28"/>
          <w:szCs w:val="28"/>
        </w:rPr>
        <w:t>ной</w:t>
      </w:r>
      <w:r w:rsidR="00C7631D">
        <w:rPr>
          <w:b/>
          <w:sz w:val="28"/>
          <w:szCs w:val="28"/>
        </w:rPr>
        <w:t xml:space="preserve"> правовой помощи (</w:t>
      </w:r>
      <w:r w:rsidR="00C7631D" w:rsidRPr="00771EF1">
        <w:rPr>
          <w:b/>
          <w:sz w:val="28"/>
          <w:szCs w:val="28"/>
        </w:rPr>
        <w:t>по годам</w:t>
      </w:r>
      <w:r w:rsidR="00C7631D">
        <w:rPr>
          <w:b/>
          <w:sz w:val="28"/>
          <w:szCs w:val="28"/>
        </w:rPr>
        <w:t>)</w:t>
      </w:r>
      <w:r w:rsidR="00C7631D" w:rsidRPr="00771EF1">
        <w:rPr>
          <w:b/>
          <w:sz w:val="28"/>
          <w:szCs w:val="28"/>
        </w:rPr>
        <w:t>:</w:t>
      </w:r>
    </w:p>
    <w:p w:rsidR="00177A2C" w:rsidRDefault="00177A2C" w:rsidP="00177A2C">
      <w:pPr>
        <w:ind w:right="-1"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7"/>
        <w:gridCol w:w="1526"/>
        <w:gridCol w:w="1067"/>
        <w:gridCol w:w="1068"/>
        <w:gridCol w:w="970"/>
        <w:gridCol w:w="1068"/>
        <w:gridCol w:w="960"/>
        <w:gridCol w:w="1158"/>
      </w:tblGrid>
      <w:tr w:rsidR="008F4490" w:rsidTr="008F4490">
        <w:tc>
          <w:tcPr>
            <w:tcW w:w="1897" w:type="dxa"/>
          </w:tcPr>
          <w:p w:rsidR="008F4490" w:rsidRPr="00177A2C" w:rsidRDefault="008F4490" w:rsidP="00995907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F4490" w:rsidRPr="00177A2C" w:rsidRDefault="008F4490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2-е полугодие 2014 года</w:t>
            </w:r>
          </w:p>
        </w:tc>
        <w:tc>
          <w:tcPr>
            <w:tcW w:w="1067" w:type="dxa"/>
          </w:tcPr>
          <w:p w:rsidR="008F4490" w:rsidRPr="00177A2C" w:rsidRDefault="008F4490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2015 год</w:t>
            </w:r>
          </w:p>
        </w:tc>
        <w:tc>
          <w:tcPr>
            <w:tcW w:w="1068" w:type="dxa"/>
          </w:tcPr>
          <w:p w:rsidR="008F4490" w:rsidRPr="00177A2C" w:rsidRDefault="008F4490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2016 год</w:t>
            </w:r>
          </w:p>
        </w:tc>
        <w:tc>
          <w:tcPr>
            <w:tcW w:w="970" w:type="dxa"/>
          </w:tcPr>
          <w:p w:rsidR="008F4490" w:rsidRPr="00177A2C" w:rsidRDefault="008F4490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2017 год</w:t>
            </w:r>
          </w:p>
        </w:tc>
        <w:tc>
          <w:tcPr>
            <w:tcW w:w="1068" w:type="dxa"/>
          </w:tcPr>
          <w:p w:rsidR="008F4490" w:rsidRPr="00177A2C" w:rsidRDefault="008F4490" w:rsidP="0099590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177A2C">
              <w:rPr>
                <w:b/>
              </w:rPr>
              <w:t xml:space="preserve"> год</w:t>
            </w:r>
          </w:p>
        </w:tc>
        <w:tc>
          <w:tcPr>
            <w:tcW w:w="960" w:type="dxa"/>
          </w:tcPr>
          <w:p w:rsidR="008F4490" w:rsidRDefault="008F4490" w:rsidP="0099590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8F4490" w:rsidRPr="00177A2C" w:rsidRDefault="008F4490" w:rsidP="0099590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58" w:type="dxa"/>
          </w:tcPr>
          <w:p w:rsidR="008F4490" w:rsidRPr="00177A2C" w:rsidRDefault="008F4490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Всего</w:t>
            </w:r>
          </w:p>
        </w:tc>
      </w:tr>
      <w:tr w:rsidR="008F4490" w:rsidTr="008F4490">
        <w:tc>
          <w:tcPr>
            <w:tcW w:w="1897" w:type="dxa"/>
          </w:tcPr>
          <w:p w:rsidR="008F4490" w:rsidRPr="00177A2C" w:rsidRDefault="008F4490" w:rsidP="0071002F">
            <w:pPr>
              <w:ind w:right="-1"/>
              <w:jc w:val="center"/>
            </w:pPr>
            <w:r w:rsidRPr="00177A2C">
              <w:t xml:space="preserve">Количество </w:t>
            </w:r>
            <w:r>
              <w:t>судебных споров</w:t>
            </w:r>
          </w:p>
        </w:tc>
        <w:tc>
          <w:tcPr>
            <w:tcW w:w="1526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68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70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068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60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58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8F4490" w:rsidTr="008F4490">
        <w:tc>
          <w:tcPr>
            <w:tcW w:w="1897" w:type="dxa"/>
          </w:tcPr>
          <w:p w:rsidR="008F4490" w:rsidRPr="00177A2C" w:rsidRDefault="008F4490" w:rsidP="0071002F">
            <w:pPr>
              <w:ind w:right="-1"/>
              <w:jc w:val="center"/>
            </w:pPr>
            <w:r w:rsidRPr="0059145E">
              <w:lastRenderedPageBreak/>
              <w:t>Количество судебных заседаний</w:t>
            </w:r>
          </w:p>
        </w:tc>
        <w:tc>
          <w:tcPr>
            <w:tcW w:w="1526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68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70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068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60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158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</w:tr>
      <w:tr w:rsidR="008F4490" w:rsidTr="008F4490">
        <w:tc>
          <w:tcPr>
            <w:tcW w:w="1897" w:type="dxa"/>
          </w:tcPr>
          <w:p w:rsidR="008F4490" w:rsidRPr="00177A2C" w:rsidRDefault="008F4490" w:rsidP="0071002F">
            <w:pPr>
              <w:ind w:right="-1"/>
              <w:jc w:val="center"/>
            </w:pPr>
            <w:r w:rsidRPr="0059145E">
              <w:t>Количество составленных процессуальных документов</w:t>
            </w:r>
          </w:p>
        </w:tc>
        <w:tc>
          <w:tcPr>
            <w:tcW w:w="1526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68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70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1068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960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158" w:type="dxa"/>
          </w:tcPr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8F4490" w:rsidRDefault="008F4490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</w:t>
            </w:r>
          </w:p>
        </w:tc>
      </w:tr>
    </w:tbl>
    <w:p w:rsidR="00177A2C" w:rsidRDefault="00177A2C" w:rsidP="00177A2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A2C" w:rsidRDefault="00202AF4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F4490">
        <w:rPr>
          <w:sz w:val="28"/>
          <w:szCs w:val="28"/>
        </w:rPr>
        <w:t>9</w:t>
      </w:r>
      <w:r w:rsidR="001344DA">
        <w:rPr>
          <w:sz w:val="28"/>
          <w:szCs w:val="28"/>
        </w:rPr>
        <w:t xml:space="preserve"> году правовая помощь по сопровождению судебных споров </w:t>
      </w:r>
      <w:r w:rsidR="00C7631D">
        <w:rPr>
          <w:sz w:val="28"/>
          <w:szCs w:val="28"/>
        </w:rPr>
        <w:t xml:space="preserve">оказана </w:t>
      </w:r>
      <w:r w:rsidR="001344DA">
        <w:rPr>
          <w:sz w:val="28"/>
          <w:szCs w:val="28"/>
        </w:rPr>
        <w:t>следующим организациям:</w:t>
      </w:r>
    </w:p>
    <w:p w:rsidR="00087FAF" w:rsidRDefault="00087FAF" w:rsidP="00685DD7">
      <w:pPr>
        <w:ind w:right="-1" w:firstLine="567"/>
        <w:jc w:val="both"/>
        <w:rPr>
          <w:sz w:val="28"/>
          <w:szCs w:val="28"/>
        </w:rPr>
      </w:pPr>
    </w:p>
    <w:p w:rsidR="00CB526F" w:rsidRDefault="00CB526F" w:rsidP="00CB526F">
      <w:pPr>
        <w:ind w:right="-1" w:firstLine="567"/>
        <w:jc w:val="both"/>
        <w:rPr>
          <w:sz w:val="28"/>
          <w:szCs w:val="28"/>
        </w:rPr>
      </w:pPr>
      <w:bookmarkStart w:id="0" w:name="_Hlk28266274"/>
      <w:r>
        <w:rPr>
          <w:sz w:val="28"/>
          <w:szCs w:val="28"/>
        </w:rPr>
        <w:t>- ГБУЗ РБ ГБ г. Нефтекамск – 4 спора</w:t>
      </w:r>
      <w:r w:rsidR="00B342A0">
        <w:rPr>
          <w:sz w:val="28"/>
          <w:szCs w:val="28"/>
        </w:rPr>
        <w:t xml:space="preserve"> (1 спор – защита медработник</w:t>
      </w:r>
      <w:r w:rsidR="003F6C6E">
        <w:rPr>
          <w:sz w:val="28"/>
          <w:szCs w:val="28"/>
        </w:rPr>
        <w:t>а</w:t>
      </w:r>
      <w:r w:rsidR="00B342A0">
        <w:rPr>
          <w:sz w:val="28"/>
          <w:szCs w:val="28"/>
        </w:rPr>
        <w:t xml:space="preserve"> от посягательств пациента)</w:t>
      </w:r>
    </w:p>
    <w:p w:rsidR="00CB526F" w:rsidRDefault="00CB526F" w:rsidP="00CB52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ГБУЗ РБ ГБ №1 г. Октябрьский – 4 спора</w:t>
      </w:r>
    </w:p>
    <w:p w:rsidR="00CB526F" w:rsidRDefault="00CB526F" w:rsidP="00CB52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ГБУЗ РБ ГБ г. Кумертау – 4 спора</w:t>
      </w:r>
    </w:p>
    <w:p w:rsidR="00CB526F" w:rsidRDefault="00CB526F" w:rsidP="00CB52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ГБУЗ РБ ГБ №4 г. Стерлитамак – 4 спора </w:t>
      </w:r>
    </w:p>
    <w:p w:rsidR="00CB526F" w:rsidRDefault="00CB526F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ГБУЗ РБ ГБ №3 г. Стерлитамак – 2 спора </w:t>
      </w:r>
    </w:p>
    <w:p w:rsidR="00CB526F" w:rsidRDefault="00CB526F" w:rsidP="00CB52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ГБУЗ РБ Стоматологическая поликлиника г. Стерлитамак – 2 спора</w:t>
      </w:r>
    </w:p>
    <w:p w:rsidR="00087FAF" w:rsidRDefault="00087FAF" w:rsidP="00685DD7">
      <w:pPr>
        <w:ind w:right="-1" w:firstLine="567"/>
        <w:jc w:val="both"/>
        <w:rPr>
          <w:sz w:val="28"/>
          <w:szCs w:val="28"/>
        </w:rPr>
      </w:pPr>
      <w:r w:rsidRPr="00087FAF">
        <w:rPr>
          <w:sz w:val="28"/>
          <w:szCs w:val="28"/>
        </w:rPr>
        <w:t xml:space="preserve">- ГБУЗ РБ Белорецкая ЦРКБ – </w:t>
      </w:r>
      <w:r w:rsidR="00CB526F">
        <w:rPr>
          <w:sz w:val="28"/>
          <w:szCs w:val="28"/>
        </w:rPr>
        <w:t>2</w:t>
      </w:r>
      <w:r w:rsidRPr="00087FAF">
        <w:rPr>
          <w:sz w:val="28"/>
          <w:szCs w:val="28"/>
        </w:rPr>
        <w:t xml:space="preserve"> спор</w:t>
      </w:r>
      <w:r w:rsidR="00CB526F">
        <w:rPr>
          <w:sz w:val="28"/>
          <w:szCs w:val="28"/>
        </w:rPr>
        <w:t>а</w:t>
      </w:r>
    </w:p>
    <w:p w:rsidR="00BD6362" w:rsidRDefault="00BD6362" w:rsidP="00BD6362">
      <w:pPr>
        <w:ind w:right="-1" w:firstLine="567"/>
        <w:jc w:val="both"/>
        <w:rPr>
          <w:sz w:val="28"/>
          <w:szCs w:val="28"/>
        </w:rPr>
      </w:pPr>
      <w:r w:rsidRPr="00087FAF">
        <w:rPr>
          <w:sz w:val="28"/>
          <w:szCs w:val="28"/>
        </w:rPr>
        <w:t xml:space="preserve">- ГБУЗ РБ </w:t>
      </w:r>
      <w:proofErr w:type="spellStart"/>
      <w:r w:rsidRPr="00087FAF">
        <w:rPr>
          <w:sz w:val="28"/>
          <w:szCs w:val="28"/>
        </w:rPr>
        <w:t>Ишимбайская</w:t>
      </w:r>
      <w:proofErr w:type="spellEnd"/>
      <w:r w:rsidRPr="00087FAF">
        <w:rPr>
          <w:sz w:val="28"/>
          <w:szCs w:val="28"/>
        </w:rPr>
        <w:t xml:space="preserve"> ЦРБ – </w:t>
      </w:r>
      <w:r w:rsidR="00CB526F">
        <w:rPr>
          <w:sz w:val="28"/>
          <w:szCs w:val="28"/>
        </w:rPr>
        <w:t>2</w:t>
      </w:r>
      <w:r w:rsidRPr="00087FAF">
        <w:rPr>
          <w:sz w:val="28"/>
          <w:szCs w:val="28"/>
        </w:rPr>
        <w:t xml:space="preserve"> спор</w:t>
      </w:r>
      <w:r w:rsidR="00CB526F">
        <w:rPr>
          <w:sz w:val="28"/>
          <w:szCs w:val="28"/>
        </w:rPr>
        <w:t>а</w:t>
      </w:r>
    </w:p>
    <w:p w:rsidR="00CB526F" w:rsidRDefault="00CB526F" w:rsidP="00CB52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ГБУЗ РБ ГКБ №8 г. Уфа – 2 спора</w:t>
      </w:r>
    </w:p>
    <w:p w:rsidR="00CB526F" w:rsidRDefault="00CB526F" w:rsidP="00CB52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ГБУЗ РБ </w:t>
      </w:r>
      <w:proofErr w:type="spellStart"/>
      <w:r>
        <w:rPr>
          <w:sz w:val="28"/>
          <w:szCs w:val="28"/>
        </w:rPr>
        <w:t>Кушнаренковская</w:t>
      </w:r>
      <w:proofErr w:type="spellEnd"/>
      <w:r>
        <w:rPr>
          <w:sz w:val="28"/>
          <w:szCs w:val="28"/>
        </w:rPr>
        <w:t xml:space="preserve"> ЦРБ – 2 спора </w:t>
      </w:r>
    </w:p>
    <w:p w:rsidR="00CB526F" w:rsidRDefault="00CB526F" w:rsidP="00CB526F">
      <w:pPr>
        <w:ind w:right="-1" w:firstLine="567"/>
        <w:jc w:val="both"/>
        <w:rPr>
          <w:sz w:val="28"/>
          <w:szCs w:val="28"/>
        </w:rPr>
      </w:pPr>
      <w:r w:rsidRPr="004366DF">
        <w:rPr>
          <w:sz w:val="28"/>
          <w:szCs w:val="28"/>
        </w:rPr>
        <w:t>- ГБУЗ</w:t>
      </w:r>
      <w:r>
        <w:rPr>
          <w:sz w:val="28"/>
          <w:szCs w:val="28"/>
        </w:rPr>
        <w:t xml:space="preserve"> РБ Благовещенская ЦРБ – 2</w:t>
      </w:r>
      <w:r w:rsidRPr="004366DF">
        <w:rPr>
          <w:sz w:val="28"/>
          <w:szCs w:val="28"/>
        </w:rPr>
        <w:t xml:space="preserve"> спор</w:t>
      </w:r>
      <w:r>
        <w:rPr>
          <w:sz w:val="28"/>
          <w:szCs w:val="28"/>
        </w:rPr>
        <w:t>а</w:t>
      </w:r>
    </w:p>
    <w:p w:rsidR="00BD6362" w:rsidRDefault="00BD6362" w:rsidP="00BD636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ГБКЗ РБ </w:t>
      </w:r>
      <w:proofErr w:type="spellStart"/>
      <w:r>
        <w:rPr>
          <w:sz w:val="28"/>
          <w:szCs w:val="28"/>
        </w:rPr>
        <w:t>Балтачевская</w:t>
      </w:r>
      <w:proofErr w:type="spellEnd"/>
      <w:r>
        <w:rPr>
          <w:sz w:val="28"/>
          <w:szCs w:val="28"/>
        </w:rPr>
        <w:t xml:space="preserve"> ЦРБ – 1 спор</w:t>
      </w:r>
    </w:p>
    <w:p w:rsidR="00BD6362" w:rsidRDefault="00BD6362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ГБУЗ РБ ГБ г. Салават – 1 спор</w:t>
      </w:r>
      <w:r w:rsidR="00B342A0">
        <w:rPr>
          <w:sz w:val="28"/>
          <w:szCs w:val="28"/>
        </w:rPr>
        <w:t xml:space="preserve"> (защита медработника от посягательства пациента)</w:t>
      </w:r>
    </w:p>
    <w:p w:rsidR="00BD6362" w:rsidRDefault="00BD6362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ГБУЗ РКБ им. Г.Г. </w:t>
      </w:r>
      <w:proofErr w:type="spellStart"/>
      <w:r>
        <w:rPr>
          <w:sz w:val="28"/>
          <w:szCs w:val="28"/>
        </w:rPr>
        <w:t>Куватова</w:t>
      </w:r>
      <w:proofErr w:type="spellEnd"/>
      <w:r>
        <w:rPr>
          <w:sz w:val="28"/>
          <w:szCs w:val="28"/>
        </w:rPr>
        <w:t xml:space="preserve"> – 1 спор</w:t>
      </w:r>
    </w:p>
    <w:p w:rsidR="00087FAF" w:rsidRDefault="00087FAF" w:rsidP="00685DD7">
      <w:pPr>
        <w:ind w:right="-1" w:firstLine="567"/>
        <w:jc w:val="both"/>
        <w:rPr>
          <w:sz w:val="28"/>
          <w:szCs w:val="28"/>
        </w:rPr>
      </w:pPr>
      <w:r w:rsidRPr="00087FAF">
        <w:rPr>
          <w:sz w:val="28"/>
          <w:szCs w:val="28"/>
        </w:rPr>
        <w:t>- ГБУЗ РБ Кармаскалинская ЦРБ – 1 спор</w:t>
      </w:r>
    </w:p>
    <w:p w:rsidR="00BD6362" w:rsidRDefault="00BD6362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ГБУЗ РБ </w:t>
      </w:r>
      <w:proofErr w:type="spellStart"/>
      <w:r>
        <w:rPr>
          <w:sz w:val="28"/>
          <w:szCs w:val="28"/>
        </w:rPr>
        <w:t>Туймазинская</w:t>
      </w:r>
      <w:proofErr w:type="spellEnd"/>
      <w:r>
        <w:rPr>
          <w:sz w:val="28"/>
          <w:szCs w:val="28"/>
        </w:rPr>
        <w:t xml:space="preserve"> ЦРБ – 1 спор</w:t>
      </w:r>
    </w:p>
    <w:p w:rsidR="00CB526F" w:rsidRDefault="00CB526F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ГБУЗ РБ ГБ №1 г. Стерлитамак – 1 спор</w:t>
      </w:r>
    </w:p>
    <w:p w:rsidR="00CB526F" w:rsidRDefault="00CB526F" w:rsidP="00CB52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ГБУЗ Республиканский кожно-венерологический диспансер – 1 спор</w:t>
      </w:r>
    </w:p>
    <w:p w:rsidR="00CB526F" w:rsidRDefault="00CB526F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ГБУЗ РБ Стоматологическая поликлиника №1 г. Уфы – 1 спор (защита врача-члена профсоюза от посягательства пациента)</w:t>
      </w:r>
    </w:p>
    <w:p w:rsidR="00CB526F" w:rsidRDefault="00CB526F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ГБУЗ РБ ЦГБ г. Сибай – 1 спор </w:t>
      </w:r>
    </w:p>
    <w:bookmarkEnd w:id="0"/>
    <w:p w:rsidR="00CB526F" w:rsidRDefault="00CB526F" w:rsidP="00685DD7">
      <w:pPr>
        <w:ind w:right="-1" w:firstLine="567"/>
        <w:jc w:val="both"/>
        <w:rPr>
          <w:sz w:val="28"/>
          <w:szCs w:val="28"/>
        </w:rPr>
      </w:pPr>
    </w:p>
    <w:p w:rsidR="00CA5633" w:rsidRDefault="00C7631D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случаев </w:t>
      </w:r>
      <w:r w:rsidR="005362AC">
        <w:rPr>
          <w:sz w:val="28"/>
          <w:szCs w:val="28"/>
        </w:rPr>
        <w:t>оказания правовой помощи юристами Фонда (</w:t>
      </w:r>
      <w:r>
        <w:rPr>
          <w:sz w:val="28"/>
          <w:szCs w:val="28"/>
        </w:rPr>
        <w:t>за весь период деятельности Фонда</w:t>
      </w:r>
      <w:r w:rsidR="005362AC">
        <w:rPr>
          <w:sz w:val="28"/>
          <w:szCs w:val="28"/>
        </w:rPr>
        <w:t>)</w:t>
      </w:r>
      <w:r>
        <w:rPr>
          <w:sz w:val="28"/>
          <w:szCs w:val="28"/>
        </w:rPr>
        <w:t xml:space="preserve"> приведено в приложении №2. </w:t>
      </w:r>
    </w:p>
    <w:p w:rsidR="005362AC" w:rsidRPr="00A51049" w:rsidRDefault="00DD5476" w:rsidP="00B67BE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04F61">
        <w:rPr>
          <w:sz w:val="28"/>
          <w:szCs w:val="28"/>
        </w:rPr>
        <w:t>28</w:t>
      </w:r>
      <w:r>
        <w:rPr>
          <w:sz w:val="28"/>
          <w:szCs w:val="28"/>
        </w:rPr>
        <w:t xml:space="preserve"> завершенным в 201</w:t>
      </w:r>
      <w:r w:rsidR="00104F61">
        <w:rPr>
          <w:sz w:val="28"/>
          <w:szCs w:val="28"/>
        </w:rPr>
        <w:t>9</w:t>
      </w:r>
      <w:r w:rsidR="005362AC">
        <w:rPr>
          <w:sz w:val="28"/>
          <w:szCs w:val="28"/>
        </w:rPr>
        <w:t xml:space="preserve"> году судебным спорам </w:t>
      </w:r>
      <w:r w:rsidR="00B304E2">
        <w:rPr>
          <w:sz w:val="28"/>
          <w:szCs w:val="28"/>
        </w:rPr>
        <w:t>с</w:t>
      </w:r>
      <w:r w:rsidR="00B304E2" w:rsidRPr="00B304E2">
        <w:rPr>
          <w:sz w:val="28"/>
          <w:szCs w:val="28"/>
        </w:rPr>
        <w:t xml:space="preserve"> помощью юридической поддержки со стороны Фонда </w:t>
      </w:r>
      <w:r w:rsidR="005362AC" w:rsidRPr="005362AC">
        <w:rPr>
          <w:sz w:val="28"/>
          <w:szCs w:val="28"/>
        </w:rPr>
        <w:t xml:space="preserve">размер взысканных с </w:t>
      </w:r>
      <w:r w:rsidR="005362AC">
        <w:rPr>
          <w:sz w:val="28"/>
          <w:szCs w:val="28"/>
        </w:rPr>
        <w:t xml:space="preserve">организаций </w:t>
      </w:r>
      <w:r w:rsidR="005362AC" w:rsidRPr="005362AC">
        <w:rPr>
          <w:sz w:val="28"/>
          <w:szCs w:val="28"/>
        </w:rPr>
        <w:t xml:space="preserve">здравоохранения </w:t>
      </w:r>
      <w:r w:rsidR="00B304E2">
        <w:rPr>
          <w:sz w:val="28"/>
          <w:szCs w:val="28"/>
        </w:rPr>
        <w:t xml:space="preserve">денежных </w:t>
      </w:r>
      <w:r w:rsidR="005362AC" w:rsidRPr="005362AC">
        <w:rPr>
          <w:sz w:val="28"/>
          <w:szCs w:val="28"/>
        </w:rPr>
        <w:t xml:space="preserve">средств был </w:t>
      </w:r>
      <w:r w:rsidR="005362AC" w:rsidRPr="00A51049">
        <w:rPr>
          <w:sz w:val="28"/>
          <w:szCs w:val="28"/>
        </w:rPr>
        <w:t xml:space="preserve">сокращен в </w:t>
      </w:r>
      <w:r w:rsidR="00A51049" w:rsidRPr="00A51049">
        <w:rPr>
          <w:sz w:val="28"/>
          <w:szCs w:val="28"/>
        </w:rPr>
        <w:t>1</w:t>
      </w:r>
      <w:r w:rsidR="00104F61">
        <w:rPr>
          <w:sz w:val="28"/>
          <w:szCs w:val="28"/>
        </w:rPr>
        <w:t>1</w:t>
      </w:r>
      <w:r w:rsidR="005362AC" w:rsidRPr="00A51049">
        <w:rPr>
          <w:sz w:val="28"/>
          <w:szCs w:val="28"/>
        </w:rPr>
        <w:t xml:space="preserve"> раз: с </w:t>
      </w:r>
      <w:r w:rsidR="00E11B69">
        <w:rPr>
          <w:sz w:val="28"/>
          <w:szCs w:val="28"/>
        </w:rPr>
        <w:t>80</w:t>
      </w:r>
      <w:r w:rsidR="00A51049" w:rsidRPr="00A51049">
        <w:rPr>
          <w:sz w:val="28"/>
          <w:szCs w:val="28"/>
        </w:rPr>
        <w:t xml:space="preserve"> </w:t>
      </w:r>
      <w:r w:rsidR="00E11B69">
        <w:rPr>
          <w:sz w:val="28"/>
          <w:szCs w:val="28"/>
        </w:rPr>
        <w:t>75</w:t>
      </w:r>
      <w:r w:rsidR="00A51049" w:rsidRPr="00A51049">
        <w:rPr>
          <w:sz w:val="28"/>
          <w:szCs w:val="28"/>
        </w:rPr>
        <w:t xml:space="preserve">0 000 </w:t>
      </w:r>
      <w:r w:rsidR="00E11B69">
        <w:rPr>
          <w:sz w:val="28"/>
          <w:szCs w:val="28"/>
        </w:rPr>
        <w:t xml:space="preserve">руб. </w:t>
      </w:r>
      <w:r w:rsidR="005362AC" w:rsidRPr="00A51049">
        <w:rPr>
          <w:sz w:val="28"/>
          <w:szCs w:val="28"/>
        </w:rPr>
        <w:t xml:space="preserve">до </w:t>
      </w:r>
      <w:r w:rsidR="00E11B69">
        <w:rPr>
          <w:sz w:val="28"/>
          <w:szCs w:val="28"/>
        </w:rPr>
        <w:t>7</w:t>
      </w:r>
      <w:r w:rsidR="00A51049" w:rsidRPr="00A51049">
        <w:rPr>
          <w:sz w:val="28"/>
          <w:szCs w:val="28"/>
        </w:rPr>
        <w:t xml:space="preserve"> </w:t>
      </w:r>
      <w:r w:rsidR="00E11B69">
        <w:rPr>
          <w:sz w:val="28"/>
          <w:szCs w:val="28"/>
        </w:rPr>
        <w:t>290</w:t>
      </w:r>
      <w:r w:rsidR="00A51049" w:rsidRPr="00A51049">
        <w:rPr>
          <w:sz w:val="28"/>
          <w:szCs w:val="28"/>
        </w:rPr>
        <w:t xml:space="preserve"> 000</w:t>
      </w:r>
      <w:r w:rsidR="005362AC" w:rsidRPr="00A51049">
        <w:rPr>
          <w:sz w:val="28"/>
          <w:szCs w:val="28"/>
        </w:rPr>
        <w:t xml:space="preserve"> рублей</w:t>
      </w:r>
      <w:r w:rsidR="00126350" w:rsidRPr="00A51049">
        <w:rPr>
          <w:sz w:val="28"/>
          <w:szCs w:val="28"/>
        </w:rPr>
        <w:t xml:space="preserve"> (за весь период деятельности – </w:t>
      </w:r>
      <w:r w:rsidR="00A51049" w:rsidRPr="00A51049">
        <w:rPr>
          <w:sz w:val="28"/>
          <w:szCs w:val="28"/>
        </w:rPr>
        <w:t xml:space="preserve">по </w:t>
      </w:r>
      <w:r w:rsidR="004C2983">
        <w:rPr>
          <w:sz w:val="28"/>
          <w:szCs w:val="28"/>
        </w:rPr>
        <w:t>115</w:t>
      </w:r>
      <w:r w:rsidR="00126350" w:rsidRPr="00A51049">
        <w:rPr>
          <w:sz w:val="28"/>
          <w:szCs w:val="28"/>
        </w:rPr>
        <w:t xml:space="preserve"> </w:t>
      </w:r>
      <w:r w:rsidR="004C2983">
        <w:rPr>
          <w:sz w:val="28"/>
          <w:szCs w:val="28"/>
        </w:rPr>
        <w:t xml:space="preserve">завершенным </w:t>
      </w:r>
      <w:r w:rsidR="00126350" w:rsidRPr="00A51049">
        <w:rPr>
          <w:sz w:val="28"/>
          <w:szCs w:val="28"/>
        </w:rPr>
        <w:t>спорам</w:t>
      </w:r>
      <w:r w:rsidR="00A51049" w:rsidRPr="00A51049">
        <w:rPr>
          <w:sz w:val="28"/>
          <w:szCs w:val="28"/>
        </w:rPr>
        <w:t xml:space="preserve"> в 10</w:t>
      </w:r>
      <w:r w:rsidR="004C2983">
        <w:rPr>
          <w:sz w:val="28"/>
          <w:szCs w:val="28"/>
        </w:rPr>
        <w:t>,5</w:t>
      </w:r>
      <w:r w:rsidR="00A51049" w:rsidRPr="00A51049">
        <w:rPr>
          <w:sz w:val="28"/>
          <w:szCs w:val="28"/>
        </w:rPr>
        <w:t xml:space="preserve"> раз</w:t>
      </w:r>
      <w:r w:rsidR="00126350" w:rsidRPr="00A51049">
        <w:rPr>
          <w:sz w:val="28"/>
          <w:szCs w:val="28"/>
        </w:rPr>
        <w:t xml:space="preserve">: с </w:t>
      </w:r>
      <w:r w:rsidR="00A51049" w:rsidRPr="00A51049">
        <w:rPr>
          <w:sz w:val="28"/>
          <w:szCs w:val="28"/>
        </w:rPr>
        <w:t>2</w:t>
      </w:r>
      <w:r w:rsidR="004C2983">
        <w:rPr>
          <w:sz w:val="28"/>
          <w:szCs w:val="28"/>
        </w:rPr>
        <w:t>83</w:t>
      </w:r>
      <w:r w:rsidR="00A51049" w:rsidRPr="00A51049">
        <w:rPr>
          <w:sz w:val="28"/>
          <w:szCs w:val="28"/>
        </w:rPr>
        <w:t xml:space="preserve"> </w:t>
      </w:r>
      <w:r w:rsidR="004C2983">
        <w:rPr>
          <w:sz w:val="28"/>
          <w:szCs w:val="28"/>
        </w:rPr>
        <w:t>265</w:t>
      </w:r>
      <w:r w:rsidR="00A51049" w:rsidRPr="00A51049">
        <w:rPr>
          <w:sz w:val="28"/>
          <w:szCs w:val="28"/>
        </w:rPr>
        <w:t xml:space="preserve"> 000</w:t>
      </w:r>
      <w:r w:rsidR="00126350" w:rsidRPr="00A51049">
        <w:rPr>
          <w:sz w:val="28"/>
          <w:szCs w:val="28"/>
        </w:rPr>
        <w:t xml:space="preserve"> </w:t>
      </w:r>
      <w:r w:rsidR="004C2983">
        <w:rPr>
          <w:sz w:val="28"/>
          <w:szCs w:val="28"/>
        </w:rPr>
        <w:t xml:space="preserve">руб. </w:t>
      </w:r>
      <w:r w:rsidR="00126350" w:rsidRPr="00A51049">
        <w:rPr>
          <w:sz w:val="28"/>
          <w:szCs w:val="28"/>
        </w:rPr>
        <w:t xml:space="preserve">до </w:t>
      </w:r>
      <w:r w:rsidR="004C2983">
        <w:rPr>
          <w:sz w:val="28"/>
          <w:szCs w:val="28"/>
        </w:rPr>
        <w:t>27</w:t>
      </w:r>
      <w:r w:rsidR="00A51049" w:rsidRPr="00A51049">
        <w:rPr>
          <w:sz w:val="28"/>
          <w:szCs w:val="28"/>
        </w:rPr>
        <w:t xml:space="preserve"> </w:t>
      </w:r>
      <w:r w:rsidR="004C2983">
        <w:rPr>
          <w:sz w:val="28"/>
          <w:szCs w:val="28"/>
        </w:rPr>
        <w:t>00</w:t>
      </w:r>
      <w:r w:rsidR="00A51049" w:rsidRPr="00A51049">
        <w:rPr>
          <w:sz w:val="28"/>
          <w:szCs w:val="28"/>
        </w:rPr>
        <w:t xml:space="preserve">8 000 </w:t>
      </w:r>
      <w:r w:rsidR="00B304E2" w:rsidRPr="00A51049">
        <w:rPr>
          <w:sz w:val="28"/>
          <w:szCs w:val="28"/>
        </w:rPr>
        <w:t>рублей</w:t>
      </w:r>
      <w:r w:rsidR="00126350" w:rsidRPr="00A51049">
        <w:rPr>
          <w:sz w:val="28"/>
          <w:szCs w:val="28"/>
        </w:rPr>
        <w:t>)</w:t>
      </w:r>
      <w:r w:rsidR="005362AC" w:rsidRPr="00A51049">
        <w:rPr>
          <w:sz w:val="28"/>
          <w:szCs w:val="28"/>
        </w:rPr>
        <w:t xml:space="preserve">. </w:t>
      </w:r>
    </w:p>
    <w:p w:rsidR="00B67BE7" w:rsidRDefault="0061236A" w:rsidP="00B67BE7">
      <w:pPr>
        <w:ind w:right="-1" w:firstLine="567"/>
        <w:jc w:val="both"/>
        <w:rPr>
          <w:sz w:val="28"/>
          <w:szCs w:val="28"/>
        </w:rPr>
      </w:pPr>
      <w:r w:rsidRPr="00A51049">
        <w:rPr>
          <w:sz w:val="28"/>
          <w:szCs w:val="28"/>
        </w:rPr>
        <w:t xml:space="preserve">По  </w:t>
      </w:r>
      <w:r w:rsidR="004C2983">
        <w:rPr>
          <w:sz w:val="28"/>
          <w:szCs w:val="28"/>
        </w:rPr>
        <w:t>6</w:t>
      </w:r>
      <w:r w:rsidR="00B67BE7" w:rsidRPr="00A51049">
        <w:rPr>
          <w:sz w:val="28"/>
          <w:szCs w:val="28"/>
        </w:rPr>
        <w:t xml:space="preserve"> спорам удалось получить судебные решения о полном отказе в удовлетворении исковых требований</w:t>
      </w:r>
      <w:r w:rsidR="00B304E2" w:rsidRPr="00A51049">
        <w:rPr>
          <w:sz w:val="28"/>
          <w:szCs w:val="28"/>
        </w:rPr>
        <w:t xml:space="preserve"> (за </w:t>
      </w:r>
      <w:r w:rsidR="00A51049" w:rsidRPr="00A51049">
        <w:rPr>
          <w:sz w:val="28"/>
          <w:szCs w:val="28"/>
        </w:rPr>
        <w:t xml:space="preserve">весь период деятельности – по </w:t>
      </w:r>
      <w:r w:rsidR="004C2983">
        <w:rPr>
          <w:sz w:val="28"/>
          <w:szCs w:val="28"/>
        </w:rPr>
        <w:t>30</w:t>
      </w:r>
      <w:r w:rsidR="00B304E2" w:rsidRPr="00A51049">
        <w:rPr>
          <w:sz w:val="28"/>
          <w:szCs w:val="28"/>
        </w:rPr>
        <w:t xml:space="preserve"> </w:t>
      </w:r>
      <w:r w:rsidR="00B304E2" w:rsidRPr="0097361D">
        <w:rPr>
          <w:sz w:val="28"/>
          <w:szCs w:val="28"/>
        </w:rPr>
        <w:t>спорам)</w:t>
      </w:r>
      <w:r w:rsidR="00B67BE7" w:rsidRPr="0097361D">
        <w:rPr>
          <w:sz w:val="28"/>
          <w:szCs w:val="28"/>
        </w:rPr>
        <w:t>.</w:t>
      </w:r>
      <w:r w:rsidR="00174FC4" w:rsidRPr="0097361D">
        <w:rPr>
          <w:sz w:val="28"/>
          <w:szCs w:val="28"/>
        </w:rPr>
        <w:t xml:space="preserve"> </w:t>
      </w:r>
      <w:r w:rsidR="00B67BE7" w:rsidRPr="0097361D">
        <w:rPr>
          <w:sz w:val="28"/>
          <w:szCs w:val="28"/>
        </w:rPr>
        <w:t>В настоящее время юристами Фонда осуществляется сопровожд</w:t>
      </w:r>
      <w:r w:rsidR="00911D3B" w:rsidRPr="0097361D">
        <w:rPr>
          <w:sz w:val="28"/>
          <w:szCs w:val="28"/>
        </w:rPr>
        <w:t xml:space="preserve">ение </w:t>
      </w:r>
      <w:r w:rsidR="00430018">
        <w:rPr>
          <w:sz w:val="28"/>
          <w:szCs w:val="28"/>
        </w:rPr>
        <w:t>1</w:t>
      </w:r>
      <w:r w:rsidR="00A51049" w:rsidRPr="0097361D">
        <w:rPr>
          <w:sz w:val="28"/>
          <w:szCs w:val="28"/>
        </w:rPr>
        <w:t>1</w:t>
      </w:r>
      <w:r w:rsidR="00B67BE7" w:rsidRPr="0097361D">
        <w:rPr>
          <w:sz w:val="28"/>
          <w:szCs w:val="28"/>
        </w:rPr>
        <w:t xml:space="preserve"> спор</w:t>
      </w:r>
      <w:r w:rsidR="00430018">
        <w:rPr>
          <w:sz w:val="28"/>
          <w:szCs w:val="28"/>
        </w:rPr>
        <w:t>ов</w:t>
      </w:r>
      <w:r w:rsidR="00B67BE7" w:rsidRPr="0097361D">
        <w:rPr>
          <w:sz w:val="28"/>
          <w:szCs w:val="28"/>
        </w:rPr>
        <w:t>.</w:t>
      </w:r>
    </w:p>
    <w:p w:rsidR="00221494" w:rsidRDefault="00221494" w:rsidP="00B67BE7">
      <w:pPr>
        <w:ind w:right="-1" w:firstLine="567"/>
        <w:jc w:val="both"/>
        <w:rPr>
          <w:sz w:val="28"/>
          <w:szCs w:val="28"/>
        </w:rPr>
      </w:pPr>
    </w:p>
    <w:p w:rsidR="00F81DAA" w:rsidRDefault="00F81DAA" w:rsidP="00B304E2">
      <w:pPr>
        <w:ind w:right="-1" w:firstLine="567"/>
        <w:jc w:val="center"/>
        <w:rPr>
          <w:b/>
          <w:sz w:val="28"/>
          <w:szCs w:val="28"/>
        </w:rPr>
      </w:pPr>
    </w:p>
    <w:p w:rsidR="00F81DAA" w:rsidRDefault="00F81DAA" w:rsidP="00B304E2">
      <w:pPr>
        <w:ind w:right="-1" w:firstLine="567"/>
        <w:jc w:val="center"/>
        <w:rPr>
          <w:b/>
          <w:sz w:val="28"/>
          <w:szCs w:val="28"/>
        </w:rPr>
      </w:pPr>
    </w:p>
    <w:p w:rsidR="00B304E2" w:rsidRDefault="00C96C5D" w:rsidP="00B304E2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B304E2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="00B304E2">
        <w:rPr>
          <w:b/>
          <w:sz w:val="28"/>
          <w:szCs w:val="28"/>
        </w:rPr>
        <w:t xml:space="preserve"> оказания правовой помощи (</w:t>
      </w:r>
      <w:r w:rsidR="00B304E2" w:rsidRPr="00771EF1">
        <w:rPr>
          <w:b/>
          <w:sz w:val="28"/>
          <w:szCs w:val="28"/>
        </w:rPr>
        <w:t>по годам</w:t>
      </w:r>
      <w:r w:rsidR="00B304E2">
        <w:rPr>
          <w:b/>
          <w:sz w:val="28"/>
          <w:szCs w:val="28"/>
        </w:rPr>
        <w:t>)</w:t>
      </w:r>
      <w:r w:rsidR="00B304E2" w:rsidRPr="00771EF1">
        <w:rPr>
          <w:b/>
          <w:sz w:val="28"/>
          <w:szCs w:val="28"/>
        </w:rPr>
        <w:t>:</w:t>
      </w:r>
    </w:p>
    <w:p w:rsidR="00995907" w:rsidRDefault="00995907" w:rsidP="00B67BE7">
      <w:pPr>
        <w:ind w:right="-1"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021"/>
        <w:gridCol w:w="1163"/>
        <w:gridCol w:w="1341"/>
        <w:gridCol w:w="1295"/>
        <w:gridCol w:w="1415"/>
        <w:gridCol w:w="1804"/>
        <w:gridCol w:w="1418"/>
      </w:tblGrid>
      <w:tr w:rsidR="00430018" w:rsidRPr="00177A2C" w:rsidTr="00430018">
        <w:tc>
          <w:tcPr>
            <w:tcW w:w="2020" w:type="dxa"/>
          </w:tcPr>
          <w:p w:rsidR="00430018" w:rsidRPr="00177A2C" w:rsidRDefault="00430018" w:rsidP="00995907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430018" w:rsidRPr="00177A2C" w:rsidRDefault="00430018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2015 год</w:t>
            </w:r>
          </w:p>
        </w:tc>
        <w:tc>
          <w:tcPr>
            <w:tcW w:w="1417" w:type="dxa"/>
          </w:tcPr>
          <w:p w:rsidR="00430018" w:rsidRPr="00177A2C" w:rsidRDefault="00430018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2016 год</w:t>
            </w:r>
          </w:p>
        </w:tc>
        <w:tc>
          <w:tcPr>
            <w:tcW w:w="1295" w:type="dxa"/>
          </w:tcPr>
          <w:p w:rsidR="00430018" w:rsidRPr="00177A2C" w:rsidRDefault="00430018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2017 год</w:t>
            </w:r>
          </w:p>
        </w:tc>
        <w:tc>
          <w:tcPr>
            <w:tcW w:w="976" w:type="dxa"/>
          </w:tcPr>
          <w:p w:rsidR="00430018" w:rsidRPr="00807F28" w:rsidRDefault="00430018" w:rsidP="00995907">
            <w:pPr>
              <w:ind w:right="-1"/>
              <w:jc w:val="center"/>
              <w:rPr>
                <w:b/>
              </w:rPr>
            </w:pPr>
            <w:r w:rsidRPr="00807F28">
              <w:rPr>
                <w:b/>
              </w:rPr>
              <w:t>2018 год</w:t>
            </w:r>
          </w:p>
        </w:tc>
        <w:tc>
          <w:tcPr>
            <w:tcW w:w="2090" w:type="dxa"/>
          </w:tcPr>
          <w:p w:rsidR="00430018" w:rsidRPr="00177A2C" w:rsidRDefault="00430018" w:rsidP="0099590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420" w:type="dxa"/>
          </w:tcPr>
          <w:p w:rsidR="00430018" w:rsidRPr="00177A2C" w:rsidRDefault="00430018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Всего</w:t>
            </w:r>
          </w:p>
        </w:tc>
      </w:tr>
      <w:tr w:rsidR="00430018" w:rsidTr="00430018">
        <w:tc>
          <w:tcPr>
            <w:tcW w:w="2020" w:type="dxa"/>
          </w:tcPr>
          <w:p w:rsidR="00430018" w:rsidRDefault="00430018" w:rsidP="00995907">
            <w:pPr>
              <w:ind w:right="-1"/>
              <w:jc w:val="center"/>
            </w:pPr>
            <w:r w:rsidRPr="00177A2C">
              <w:t xml:space="preserve">Количество </w:t>
            </w:r>
            <w:r>
              <w:t>завершенных судебных споров</w:t>
            </w:r>
          </w:p>
          <w:p w:rsidR="00430018" w:rsidRPr="00177A2C" w:rsidRDefault="00430018" w:rsidP="00995907">
            <w:pPr>
              <w:ind w:right="-1"/>
              <w:jc w:val="center"/>
            </w:pPr>
          </w:p>
        </w:tc>
        <w:tc>
          <w:tcPr>
            <w:tcW w:w="1239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Pr="00807F28" w:rsidRDefault="00430018" w:rsidP="00995907">
            <w:pPr>
              <w:ind w:right="-1"/>
              <w:jc w:val="center"/>
            </w:pPr>
            <w:r w:rsidRPr="00807F28">
              <w:t>5</w:t>
            </w:r>
          </w:p>
        </w:tc>
        <w:tc>
          <w:tcPr>
            <w:tcW w:w="1417" w:type="dxa"/>
          </w:tcPr>
          <w:p w:rsidR="00430018" w:rsidRPr="00807F28" w:rsidRDefault="00430018" w:rsidP="00995907">
            <w:pPr>
              <w:ind w:right="-1"/>
              <w:jc w:val="center"/>
            </w:pPr>
            <w:r w:rsidRPr="00807F28">
              <w:t xml:space="preserve"> </w:t>
            </w:r>
          </w:p>
          <w:p w:rsidR="00430018" w:rsidRPr="00807F28" w:rsidRDefault="00430018" w:rsidP="00995907">
            <w:pPr>
              <w:ind w:right="-1"/>
              <w:jc w:val="center"/>
            </w:pPr>
            <w:r w:rsidRPr="00807F28">
              <w:t>17</w:t>
            </w:r>
          </w:p>
        </w:tc>
        <w:tc>
          <w:tcPr>
            <w:tcW w:w="1295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Pr="00807F28" w:rsidRDefault="00430018" w:rsidP="00995907">
            <w:pPr>
              <w:ind w:right="-1"/>
              <w:jc w:val="center"/>
            </w:pPr>
            <w:r w:rsidRPr="00807F28">
              <w:t>30</w:t>
            </w:r>
          </w:p>
        </w:tc>
        <w:tc>
          <w:tcPr>
            <w:tcW w:w="976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Pr="00807F28" w:rsidRDefault="00430018" w:rsidP="00995907">
            <w:pPr>
              <w:ind w:right="-1"/>
              <w:jc w:val="center"/>
            </w:pPr>
            <w:r w:rsidRPr="00807F28">
              <w:t>35</w:t>
            </w:r>
          </w:p>
        </w:tc>
        <w:tc>
          <w:tcPr>
            <w:tcW w:w="2090" w:type="dxa"/>
          </w:tcPr>
          <w:p w:rsidR="00430018" w:rsidRDefault="00430018" w:rsidP="00995907">
            <w:pPr>
              <w:ind w:right="-1"/>
              <w:jc w:val="center"/>
            </w:pPr>
          </w:p>
          <w:p w:rsidR="00430018" w:rsidRPr="00807F28" w:rsidRDefault="00430018" w:rsidP="00995907">
            <w:pPr>
              <w:ind w:right="-1"/>
              <w:jc w:val="center"/>
            </w:pPr>
            <w:r>
              <w:t>28</w:t>
            </w:r>
          </w:p>
        </w:tc>
        <w:tc>
          <w:tcPr>
            <w:tcW w:w="1420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Pr="00807F28" w:rsidRDefault="0070038D" w:rsidP="00995907">
            <w:pPr>
              <w:ind w:right="-1"/>
              <w:jc w:val="center"/>
            </w:pPr>
            <w:r>
              <w:t>115</w:t>
            </w:r>
          </w:p>
        </w:tc>
      </w:tr>
      <w:tr w:rsidR="00430018" w:rsidTr="00430018">
        <w:tc>
          <w:tcPr>
            <w:tcW w:w="2020" w:type="dxa"/>
          </w:tcPr>
          <w:p w:rsidR="00430018" w:rsidRDefault="00430018" w:rsidP="00995907">
            <w:pPr>
              <w:ind w:right="-1"/>
              <w:jc w:val="center"/>
            </w:pPr>
            <w:r>
              <w:t>Размер первоначальных исковых требований</w:t>
            </w:r>
          </w:p>
          <w:p w:rsidR="00430018" w:rsidRPr="00177A2C" w:rsidRDefault="00430018" w:rsidP="00995907">
            <w:pPr>
              <w:ind w:right="-1"/>
              <w:jc w:val="center"/>
            </w:pPr>
          </w:p>
        </w:tc>
        <w:tc>
          <w:tcPr>
            <w:tcW w:w="1239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Default="00430018" w:rsidP="00995907">
            <w:pPr>
              <w:ind w:right="-1"/>
              <w:jc w:val="center"/>
            </w:pPr>
            <w:r w:rsidRPr="00807F28">
              <w:t>7 794</w:t>
            </w:r>
            <w:r>
              <w:t> </w:t>
            </w:r>
            <w:r w:rsidRPr="00807F28">
              <w:t>000</w:t>
            </w:r>
          </w:p>
          <w:p w:rsidR="00430018" w:rsidRDefault="00430018" w:rsidP="00995907">
            <w:pPr>
              <w:ind w:right="-1"/>
              <w:jc w:val="center"/>
            </w:pPr>
            <w:r w:rsidRPr="00333E8F">
              <w:t>рублей</w:t>
            </w:r>
          </w:p>
          <w:p w:rsidR="00430018" w:rsidRPr="00333E8F" w:rsidRDefault="00430018" w:rsidP="00995907">
            <w:pPr>
              <w:ind w:right="-1"/>
              <w:jc w:val="center"/>
              <w:rPr>
                <w:sz w:val="18"/>
                <w:szCs w:val="18"/>
              </w:rPr>
            </w:pPr>
            <w:r w:rsidRPr="00333E8F">
              <w:rPr>
                <w:sz w:val="18"/>
                <w:szCs w:val="18"/>
              </w:rPr>
              <w:t>(в среднем 1 558 800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417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Default="00430018" w:rsidP="00995907">
            <w:pPr>
              <w:ind w:right="-1"/>
              <w:jc w:val="center"/>
            </w:pPr>
            <w:r w:rsidRPr="00807F28">
              <w:t>23 336</w:t>
            </w:r>
            <w:r>
              <w:t> </w:t>
            </w:r>
            <w:r w:rsidRPr="00807F28">
              <w:t>000</w:t>
            </w:r>
          </w:p>
          <w:p w:rsidR="00430018" w:rsidRDefault="00430018" w:rsidP="00333E8F">
            <w:pPr>
              <w:ind w:right="-1"/>
              <w:jc w:val="center"/>
            </w:pPr>
            <w:r w:rsidRPr="00333E8F">
              <w:t>рублей</w:t>
            </w:r>
          </w:p>
          <w:p w:rsidR="00430018" w:rsidRDefault="00430018" w:rsidP="00333E8F">
            <w:pPr>
              <w:ind w:right="-1"/>
              <w:jc w:val="center"/>
              <w:rPr>
                <w:sz w:val="18"/>
                <w:szCs w:val="18"/>
              </w:rPr>
            </w:pPr>
            <w:r w:rsidRPr="00333E8F">
              <w:rPr>
                <w:sz w:val="18"/>
                <w:szCs w:val="18"/>
              </w:rPr>
              <w:t xml:space="preserve">(в среднем </w:t>
            </w:r>
          </w:p>
          <w:p w:rsidR="00430018" w:rsidRPr="00807F28" w:rsidRDefault="00430018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372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705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295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Default="00430018" w:rsidP="00995907">
            <w:pPr>
              <w:ind w:right="-1"/>
              <w:jc w:val="center"/>
            </w:pPr>
            <w:r w:rsidRPr="00807F28">
              <w:t>53 285</w:t>
            </w:r>
            <w:r>
              <w:t> </w:t>
            </w:r>
            <w:r w:rsidRPr="00807F28">
              <w:t>000</w:t>
            </w:r>
          </w:p>
          <w:p w:rsidR="00430018" w:rsidRDefault="00430018" w:rsidP="00333E8F">
            <w:pPr>
              <w:ind w:right="-1"/>
              <w:jc w:val="center"/>
            </w:pPr>
            <w:r w:rsidRPr="00333E8F">
              <w:t>рублей</w:t>
            </w:r>
          </w:p>
          <w:p w:rsidR="00430018" w:rsidRPr="00807F28" w:rsidRDefault="00430018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(в среднем 1 </w:t>
            </w:r>
            <w:r>
              <w:rPr>
                <w:sz w:val="18"/>
                <w:szCs w:val="18"/>
              </w:rPr>
              <w:t>776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166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976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Default="00430018" w:rsidP="00995907">
            <w:pPr>
              <w:ind w:right="-1"/>
              <w:jc w:val="center"/>
            </w:pPr>
            <w:r w:rsidRPr="00807F28">
              <w:t>118 100</w:t>
            </w:r>
            <w:r>
              <w:t> </w:t>
            </w:r>
            <w:r w:rsidRPr="00807F28">
              <w:t>000</w:t>
            </w:r>
          </w:p>
          <w:p w:rsidR="00430018" w:rsidRDefault="00430018" w:rsidP="00333E8F">
            <w:pPr>
              <w:ind w:right="-1"/>
              <w:jc w:val="center"/>
            </w:pPr>
            <w:r w:rsidRPr="00333E8F">
              <w:t>рублей</w:t>
            </w:r>
          </w:p>
          <w:p w:rsidR="00430018" w:rsidRDefault="00430018" w:rsidP="00333E8F">
            <w:pPr>
              <w:ind w:right="-1"/>
              <w:jc w:val="center"/>
              <w:rPr>
                <w:sz w:val="18"/>
                <w:szCs w:val="18"/>
              </w:rPr>
            </w:pPr>
            <w:r w:rsidRPr="00333E8F">
              <w:rPr>
                <w:sz w:val="18"/>
                <w:szCs w:val="18"/>
              </w:rPr>
              <w:t xml:space="preserve">(в среднем </w:t>
            </w:r>
          </w:p>
          <w:p w:rsidR="00430018" w:rsidRPr="00807F28" w:rsidRDefault="00430018" w:rsidP="00333E8F">
            <w:pPr>
              <w:ind w:right="-1"/>
              <w:jc w:val="center"/>
            </w:pPr>
            <w:r>
              <w:rPr>
                <w:sz w:val="18"/>
                <w:szCs w:val="18"/>
              </w:rPr>
              <w:t>3</w:t>
            </w:r>
            <w:r w:rsidRPr="00333E8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374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285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2090" w:type="dxa"/>
          </w:tcPr>
          <w:p w:rsidR="00430018" w:rsidRDefault="00430018" w:rsidP="00995907">
            <w:pPr>
              <w:ind w:right="-1"/>
              <w:jc w:val="center"/>
            </w:pPr>
          </w:p>
          <w:p w:rsidR="00430018" w:rsidRDefault="00430018" w:rsidP="00995907">
            <w:pPr>
              <w:ind w:right="-1"/>
              <w:jc w:val="center"/>
            </w:pPr>
            <w:r>
              <w:t xml:space="preserve">80 750 000 рублей </w:t>
            </w:r>
          </w:p>
          <w:p w:rsidR="00430018" w:rsidRPr="00807F28" w:rsidRDefault="00430018" w:rsidP="00995907">
            <w:pPr>
              <w:ind w:right="-1"/>
              <w:jc w:val="center"/>
            </w:pPr>
            <w:r w:rsidRPr="00430018">
              <w:rPr>
                <w:sz w:val="18"/>
                <w:szCs w:val="18"/>
              </w:rPr>
              <w:t>(в среднем 2 883 929 рублей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Default="00430018" w:rsidP="00995907">
            <w:pPr>
              <w:ind w:right="-1"/>
              <w:jc w:val="center"/>
            </w:pPr>
            <w:r>
              <w:t>2</w:t>
            </w:r>
            <w:r w:rsidR="0070038D">
              <w:t>83</w:t>
            </w:r>
            <w:r>
              <w:t> </w:t>
            </w:r>
            <w:r w:rsidR="0070038D">
              <w:t>265</w:t>
            </w:r>
            <w:r>
              <w:t> </w:t>
            </w:r>
            <w:r w:rsidRPr="00807F28">
              <w:t>000</w:t>
            </w:r>
          </w:p>
          <w:p w:rsidR="00430018" w:rsidRDefault="00430018" w:rsidP="0013515F">
            <w:pPr>
              <w:ind w:right="-1"/>
              <w:jc w:val="center"/>
            </w:pPr>
            <w:r w:rsidRPr="00333E8F">
              <w:t>рублей</w:t>
            </w:r>
          </w:p>
          <w:p w:rsidR="00430018" w:rsidRDefault="00430018" w:rsidP="0013515F">
            <w:pPr>
              <w:ind w:right="-1"/>
              <w:jc w:val="center"/>
              <w:rPr>
                <w:sz w:val="18"/>
                <w:szCs w:val="18"/>
              </w:rPr>
            </w:pPr>
            <w:r w:rsidRPr="00333E8F">
              <w:rPr>
                <w:sz w:val="18"/>
                <w:szCs w:val="18"/>
              </w:rPr>
              <w:t xml:space="preserve">(в среднем </w:t>
            </w:r>
          </w:p>
          <w:p w:rsidR="00430018" w:rsidRPr="00807F28" w:rsidRDefault="00430018" w:rsidP="0013515F">
            <w:pPr>
              <w:ind w:right="-1"/>
              <w:jc w:val="center"/>
            </w:pPr>
            <w:r>
              <w:rPr>
                <w:sz w:val="18"/>
                <w:szCs w:val="18"/>
              </w:rPr>
              <w:t>2</w:t>
            </w:r>
            <w:r w:rsidRPr="00333E8F">
              <w:rPr>
                <w:sz w:val="18"/>
                <w:szCs w:val="18"/>
              </w:rPr>
              <w:t> </w:t>
            </w:r>
            <w:r w:rsidR="0070038D">
              <w:rPr>
                <w:sz w:val="18"/>
                <w:szCs w:val="18"/>
              </w:rPr>
              <w:t>463</w:t>
            </w:r>
            <w:r w:rsidRPr="00333E8F">
              <w:rPr>
                <w:sz w:val="18"/>
                <w:szCs w:val="18"/>
              </w:rPr>
              <w:t xml:space="preserve"> </w:t>
            </w:r>
            <w:r w:rsidR="0070038D">
              <w:rPr>
                <w:sz w:val="18"/>
                <w:szCs w:val="18"/>
              </w:rPr>
              <w:t>174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</w:tr>
      <w:tr w:rsidR="00430018" w:rsidTr="00430018">
        <w:tc>
          <w:tcPr>
            <w:tcW w:w="2020" w:type="dxa"/>
          </w:tcPr>
          <w:p w:rsidR="00430018" w:rsidRDefault="00430018" w:rsidP="00333E8F">
            <w:pPr>
              <w:ind w:right="-1"/>
              <w:jc w:val="center"/>
            </w:pPr>
            <w:r w:rsidRPr="00A0288C">
              <w:t xml:space="preserve">Размер </w:t>
            </w:r>
            <w:r>
              <w:t xml:space="preserve">удовлетворенных </w:t>
            </w:r>
            <w:r w:rsidRPr="00A0288C">
              <w:t xml:space="preserve"> исковых требований</w:t>
            </w:r>
          </w:p>
        </w:tc>
        <w:tc>
          <w:tcPr>
            <w:tcW w:w="1239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Default="00430018" w:rsidP="00995907">
            <w:pPr>
              <w:ind w:right="-1"/>
              <w:jc w:val="center"/>
            </w:pPr>
            <w:r w:rsidRPr="00807F28">
              <w:t>650</w:t>
            </w:r>
            <w:r>
              <w:t> </w:t>
            </w:r>
            <w:r w:rsidRPr="00807F28">
              <w:t>000</w:t>
            </w:r>
          </w:p>
          <w:p w:rsidR="00430018" w:rsidRDefault="00430018" w:rsidP="00333E8F">
            <w:pPr>
              <w:ind w:right="-1"/>
              <w:jc w:val="center"/>
            </w:pPr>
            <w:r w:rsidRPr="00333E8F">
              <w:t>рублей</w:t>
            </w:r>
          </w:p>
          <w:p w:rsidR="00430018" w:rsidRPr="00807F28" w:rsidRDefault="00430018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среднем 216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</w:t>
            </w:r>
            <w:r w:rsidRPr="00333E8F">
              <w:rPr>
                <w:sz w:val="18"/>
                <w:szCs w:val="18"/>
              </w:rPr>
              <w:t>0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417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Default="00430018" w:rsidP="00995907">
            <w:pPr>
              <w:ind w:right="-1"/>
              <w:jc w:val="center"/>
            </w:pPr>
            <w:r w:rsidRPr="00807F28">
              <w:t>3 393</w:t>
            </w:r>
            <w:r>
              <w:t> </w:t>
            </w:r>
            <w:r w:rsidRPr="00807F28">
              <w:t>000</w:t>
            </w:r>
          </w:p>
          <w:p w:rsidR="00430018" w:rsidRDefault="00430018" w:rsidP="00333E8F">
            <w:pPr>
              <w:ind w:right="-1"/>
              <w:jc w:val="center"/>
            </w:pPr>
            <w:r w:rsidRPr="00333E8F">
              <w:t>рублей</w:t>
            </w:r>
          </w:p>
          <w:p w:rsidR="00430018" w:rsidRPr="00807F28" w:rsidRDefault="00430018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среднем 282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</w:t>
            </w:r>
            <w:r w:rsidRPr="00333E8F">
              <w:rPr>
                <w:sz w:val="18"/>
                <w:szCs w:val="18"/>
              </w:rPr>
              <w:t>0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295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Default="00430018" w:rsidP="00995907">
            <w:pPr>
              <w:ind w:right="-1"/>
              <w:jc w:val="center"/>
            </w:pPr>
            <w:r w:rsidRPr="00807F28">
              <w:t>5 910</w:t>
            </w:r>
            <w:r>
              <w:t> </w:t>
            </w:r>
            <w:r w:rsidRPr="00807F28">
              <w:t>000</w:t>
            </w:r>
          </w:p>
          <w:p w:rsidR="00430018" w:rsidRDefault="00430018" w:rsidP="00333E8F">
            <w:pPr>
              <w:ind w:right="-1"/>
              <w:jc w:val="center"/>
            </w:pPr>
            <w:r w:rsidRPr="00333E8F">
              <w:t>рублей</w:t>
            </w:r>
          </w:p>
          <w:p w:rsidR="00430018" w:rsidRPr="00807F28" w:rsidRDefault="00430018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среднем 295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</w:t>
            </w:r>
            <w:r w:rsidRPr="00333E8F">
              <w:rPr>
                <w:sz w:val="18"/>
                <w:szCs w:val="18"/>
              </w:rPr>
              <w:t>0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976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Default="00430018" w:rsidP="00995907">
            <w:pPr>
              <w:ind w:right="-1"/>
              <w:jc w:val="center"/>
            </w:pPr>
            <w:r w:rsidRPr="00807F28">
              <w:t>9 765</w:t>
            </w:r>
            <w:r>
              <w:t> </w:t>
            </w:r>
            <w:r w:rsidRPr="00807F28">
              <w:t>000</w:t>
            </w:r>
          </w:p>
          <w:p w:rsidR="00430018" w:rsidRDefault="00430018" w:rsidP="00333E8F">
            <w:pPr>
              <w:ind w:right="-1"/>
              <w:jc w:val="center"/>
            </w:pPr>
            <w:r w:rsidRPr="00333E8F">
              <w:t>рублей</w:t>
            </w:r>
          </w:p>
          <w:p w:rsidR="00430018" w:rsidRPr="00807F28" w:rsidRDefault="00430018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среднем 348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</w:t>
            </w:r>
            <w:r w:rsidRPr="00333E8F">
              <w:rPr>
                <w:sz w:val="18"/>
                <w:szCs w:val="18"/>
              </w:rPr>
              <w:t>0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2090" w:type="dxa"/>
          </w:tcPr>
          <w:p w:rsidR="0070038D" w:rsidRDefault="0070038D" w:rsidP="00995907">
            <w:pPr>
              <w:ind w:right="-1"/>
              <w:jc w:val="center"/>
            </w:pPr>
          </w:p>
          <w:p w:rsidR="00430018" w:rsidRDefault="00430018" w:rsidP="00995907">
            <w:pPr>
              <w:ind w:right="-1"/>
              <w:jc w:val="center"/>
            </w:pPr>
            <w:r>
              <w:t xml:space="preserve">7 290 000 рублей </w:t>
            </w:r>
          </w:p>
          <w:p w:rsidR="00430018" w:rsidRPr="00807F28" w:rsidRDefault="00430018" w:rsidP="00995907">
            <w:pPr>
              <w:ind w:right="-1"/>
              <w:jc w:val="center"/>
            </w:pPr>
            <w:r w:rsidRPr="00430018">
              <w:rPr>
                <w:sz w:val="18"/>
                <w:szCs w:val="18"/>
              </w:rPr>
              <w:t>(в среднем 260 357 рублей)</w:t>
            </w:r>
          </w:p>
        </w:tc>
        <w:tc>
          <w:tcPr>
            <w:tcW w:w="1420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Default="0070038D" w:rsidP="00807F28">
            <w:pPr>
              <w:ind w:right="-1"/>
              <w:jc w:val="center"/>
            </w:pPr>
            <w:r>
              <w:t>27</w:t>
            </w:r>
            <w:r w:rsidR="00430018" w:rsidRPr="00807F28">
              <w:t> </w:t>
            </w:r>
            <w:r>
              <w:t>00</w:t>
            </w:r>
            <w:r w:rsidR="00430018">
              <w:t>8 </w:t>
            </w:r>
            <w:r w:rsidR="00430018" w:rsidRPr="00807F28">
              <w:t>000</w:t>
            </w:r>
          </w:p>
          <w:p w:rsidR="00430018" w:rsidRDefault="00430018" w:rsidP="0013515F">
            <w:pPr>
              <w:ind w:right="-1"/>
              <w:jc w:val="center"/>
            </w:pPr>
            <w:r w:rsidRPr="00333E8F">
              <w:t>рублей</w:t>
            </w:r>
          </w:p>
          <w:p w:rsidR="00430018" w:rsidRPr="00807F28" w:rsidRDefault="00430018" w:rsidP="0013515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среднем </w:t>
            </w:r>
            <w:r w:rsidR="0070038D">
              <w:rPr>
                <w:sz w:val="18"/>
                <w:szCs w:val="18"/>
              </w:rPr>
              <w:t>234</w:t>
            </w:r>
            <w:r w:rsidRPr="00333E8F">
              <w:rPr>
                <w:sz w:val="18"/>
                <w:szCs w:val="18"/>
              </w:rPr>
              <w:t xml:space="preserve"> </w:t>
            </w:r>
            <w:r w:rsidR="0070038D">
              <w:rPr>
                <w:sz w:val="18"/>
                <w:szCs w:val="18"/>
              </w:rPr>
              <w:t>852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</w:tr>
      <w:tr w:rsidR="00430018" w:rsidTr="00430018">
        <w:tc>
          <w:tcPr>
            <w:tcW w:w="2020" w:type="dxa"/>
          </w:tcPr>
          <w:p w:rsidR="00430018" w:rsidRDefault="00430018" w:rsidP="008960AD">
            <w:pPr>
              <w:ind w:right="-1"/>
              <w:jc w:val="center"/>
            </w:pPr>
            <w:r>
              <w:t xml:space="preserve">Количество судебных </w:t>
            </w:r>
            <w:r w:rsidRPr="008960AD">
              <w:t>решени</w:t>
            </w:r>
            <w:r>
              <w:t>й</w:t>
            </w:r>
            <w:r w:rsidRPr="008960AD">
              <w:t xml:space="preserve"> о полном отказе в </w:t>
            </w:r>
            <w:r>
              <w:t>у</w:t>
            </w:r>
            <w:r w:rsidRPr="008960AD">
              <w:t>довлетворении исковых требований</w:t>
            </w:r>
          </w:p>
        </w:tc>
        <w:tc>
          <w:tcPr>
            <w:tcW w:w="1239" w:type="dxa"/>
          </w:tcPr>
          <w:p w:rsidR="00430018" w:rsidRPr="00807F28" w:rsidRDefault="00430018" w:rsidP="0042419A">
            <w:pPr>
              <w:ind w:right="-1"/>
              <w:jc w:val="center"/>
            </w:pPr>
          </w:p>
          <w:p w:rsidR="00430018" w:rsidRPr="00807F28" w:rsidRDefault="00430018" w:rsidP="0042419A">
            <w:pPr>
              <w:ind w:right="-1"/>
              <w:jc w:val="center"/>
            </w:pPr>
            <w:r w:rsidRPr="00807F28">
              <w:t>2</w:t>
            </w:r>
          </w:p>
        </w:tc>
        <w:tc>
          <w:tcPr>
            <w:tcW w:w="1417" w:type="dxa"/>
          </w:tcPr>
          <w:p w:rsidR="00430018" w:rsidRPr="00807F28" w:rsidRDefault="00430018" w:rsidP="0042419A">
            <w:pPr>
              <w:ind w:right="-1"/>
              <w:jc w:val="center"/>
            </w:pPr>
          </w:p>
          <w:p w:rsidR="00430018" w:rsidRPr="00807F28" w:rsidRDefault="00430018" w:rsidP="0042419A">
            <w:pPr>
              <w:ind w:right="-1"/>
              <w:jc w:val="center"/>
            </w:pPr>
            <w:r w:rsidRPr="00807F28">
              <w:t>5</w:t>
            </w:r>
          </w:p>
        </w:tc>
        <w:tc>
          <w:tcPr>
            <w:tcW w:w="1295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Pr="00807F28" w:rsidRDefault="00430018" w:rsidP="00995907">
            <w:pPr>
              <w:ind w:right="-1"/>
              <w:jc w:val="center"/>
            </w:pPr>
            <w:r w:rsidRPr="00807F28">
              <w:t>10</w:t>
            </w:r>
          </w:p>
        </w:tc>
        <w:tc>
          <w:tcPr>
            <w:tcW w:w="976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Pr="00807F28" w:rsidRDefault="00430018" w:rsidP="00995907">
            <w:pPr>
              <w:ind w:right="-1"/>
              <w:jc w:val="center"/>
            </w:pPr>
            <w:r w:rsidRPr="00807F28">
              <w:t>7</w:t>
            </w:r>
          </w:p>
        </w:tc>
        <w:tc>
          <w:tcPr>
            <w:tcW w:w="2090" w:type="dxa"/>
          </w:tcPr>
          <w:p w:rsidR="0070038D" w:rsidRDefault="0070038D" w:rsidP="00995907">
            <w:pPr>
              <w:ind w:right="-1"/>
              <w:jc w:val="center"/>
            </w:pPr>
          </w:p>
          <w:p w:rsidR="00430018" w:rsidRPr="00807F28" w:rsidRDefault="0070038D" w:rsidP="00995907">
            <w:pPr>
              <w:ind w:right="-1"/>
              <w:jc w:val="center"/>
            </w:pPr>
            <w:r>
              <w:t>6</w:t>
            </w:r>
          </w:p>
        </w:tc>
        <w:tc>
          <w:tcPr>
            <w:tcW w:w="1420" w:type="dxa"/>
          </w:tcPr>
          <w:p w:rsidR="00430018" w:rsidRPr="00807F28" w:rsidRDefault="00430018" w:rsidP="00995907">
            <w:pPr>
              <w:ind w:right="-1"/>
              <w:jc w:val="center"/>
            </w:pPr>
          </w:p>
          <w:p w:rsidR="00430018" w:rsidRPr="00807F28" w:rsidRDefault="0070038D" w:rsidP="00995907">
            <w:pPr>
              <w:ind w:right="-1"/>
              <w:jc w:val="center"/>
            </w:pPr>
            <w:r>
              <w:t>30</w:t>
            </w:r>
          </w:p>
        </w:tc>
      </w:tr>
    </w:tbl>
    <w:p w:rsidR="0008274F" w:rsidRPr="0057719B" w:rsidRDefault="0008274F" w:rsidP="00B67BE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C954CF">
        <w:rPr>
          <w:sz w:val="28"/>
          <w:szCs w:val="28"/>
        </w:rPr>
        <w:t xml:space="preserve">экономический эффект для системы здравоохранения Республики Башкортостан от </w:t>
      </w:r>
      <w:r w:rsidR="00547C8F" w:rsidRPr="0057719B">
        <w:rPr>
          <w:sz w:val="28"/>
          <w:szCs w:val="28"/>
        </w:rPr>
        <w:t>деятельности</w:t>
      </w:r>
      <w:r w:rsidRPr="0057719B">
        <w:rPr>
          <w:sz w:val="28"/>
          <w:szCs w:val="28"/>
        </w:rPr>
        <w:t xml:space="preserve"> Фонда очевид</w:t>
      </w:r>
      <w:r w:rsidR="00C954CF" w:rsidRPr="0057719B">
        <w:rPr>
          <w:sz w:val="28"/>
          <w:szCs w:val="28"/>
        </w:rPr>
        <w:t>ен</w:t>
      </w:r>
      <w:r w:rsidRPr="0057719B">
        <w:rPr>
          <w:sz w:val="28"/>
          <w:szCs w:val="28"/>
        </w:rPr>
        <w:t xml:space="preserve">. </w:t>
      </w:r>
    </w:p>
    <w:p w:rsidR="0066652D" w:rsidRDefault="0066652D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связи с поступающей информацией об уголовном преследовании медицинских работников по различным фактам Фондом активизирована работа по защите законных интересов членов профсоюза при обращении пациентов и их родственников в следственные органы и сопровождению возбужденных уголовных дел с привлечением профсоюзного адвоката, знающего специфику отрасли и обладающего соответствующим опытом.</w:t>
      </w:r>
    </w:p>
    <w:p w:rsidR="00B8283C" w:rsidRDefault="0066652D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2019 год профсоюзным адвокатом оказана правовая помощь 14 </w:t>
      </w:r>
      <w:r w:rsidR="00667F6A">
        <w:rPr>
          <w:sz w:val="28"/>
          <w:szCs w:val="28"/>
        </w:rPr>
        <w:t>членам профсоюза</w:t>
      </w:r>
      <w:r>
        <w:rPr>
          <w:sz w:val="28"/>
          <w:szCs w:val="28"/>
        </w:rPr>
        <w:t xml:space="preserve"> по 11 случа</w:t>
      </w:r>
      <w:r w:rsidR="00B8283C">
        <w:rPr>
          <w:sz w:val="28"/>
          <w:szCs w:val="28"/>
        </w:rPr>
        <w:t xml:space="preserve">ям, из которых по </w:t>
      </w:r>
      <w:r w:rsidR="00667F6A">
        <w:rPr>
          <w:sz w:val="28"/>
          <w:szCs w:val="28"/>
        </w:rPr>
        <w:t>1</w:t>
      </w:r>
      <w:r w:rsidR="00B8283C">
        <w:rPr>
          <w:sz w:val="28"/>
          <w:szCs w:val="28"/>
        </w:rPr>
        <w:t xml:space="preserve"> материалу удалось добиться решения об отказе в возбуждении уголовного дела</w:t>
      </w:r>
      <w:r w:rsidR="00667F6A">
        <w:rPr>
          <w:sz w:val="28"/>
          <w:szCs w:val="28"/>
        </w:rPr>
        <w:t>.</w:t>
      </w:r>
      <w:r w:rsidR="00B8283C">
        <w:rPr>
          <w:sz w:val="28"/>
          <w:szCs w:val="28"/>
        </w:rPr>
        <w:t xml:space="preserve"> </w:t>
      </w:r>
      <w:r w:rsidR="00667F6A">
        <w:rPr>
          <w:sz w:val="28"/>
          <w:szCs w:val="28"/>
        </w:rPr>
        <w:t>По</w:t>
      </w:r>
      <w:r w:rsidR="00B8283C">
        <w:rPr>
          <w:sz w:val="28"/>
          <w:szCs w:val="28"/>
        </w:rPr>
        <w:t xml:space="preserve"> </w:t>
      </w:r>
      <w:r w:rsidR="007711CE">
        <w:rPr>
          <w:sz w:val="28"/>
          <w:szCs w:val="28"/>
        </w:rPr>
        <w:t>остальны</w:t>
      </w:r>
      <w:r w:rsidR="00667F6A">
        <w:rPr>
          <w:sz w:val="28"/>
          <w:szCs w:val="28"/>
        </w:rPr>
        <w:t>м</w:t>
      </w:r>
      <w:r w:rsidR="007711CE">
        <w:rPr>
          <w:sz w:val="28"/>
          <w:szCs w:val="28"/>
        </w:rPr>
        <w:t xml:space="preserve"> </w:t>
      </w:r>
      <w:r w:rsidR="00667F6A">
        <w:rPr>
          <w:sz w:val="28"/>
          <w:szCs w:val="28"/>
        </w:rPr>
        <w:t xml:space="preserve">случаям возбуждено </w:t>
      </w:r>
      <w:r w:rsidR="00B8283C">
        <w:rPr>
          <w:sz w:val="28"/>
          <w:szCs w:val="28"/>
        </w:rPr>
        <w:t>10 уголовных дел</w:t>
      </w:r>
      <w:r w:rsidR="00667F6A">
        <w:rPr>
          <w:sz w:val="28"/>
          <w:szCs w:val="28"/>
        </w:rPr>
        <w:t>, из которых:</w:t>
      </w:r>
      <w:r w:rsidR="00B8283C">
        <w:rPr>
          <w:sz w:val="28"/>
          <w:szCs w:val="28"/>
        </w:rPr>
        <w:t xml:space="preserve"> производство по </w:t>
      </w:r>
      <w:r w:rsidR="00667F6A">
        <w:rPr>
          <w:sz w:val="28"/>
          <w:szCs w:val="28"/>
        </w:rPr>
        <w:t>1</w:t>
      </w:r>
      <w:r w:rsidR="00B8283C">
        <w:rPr>
          <w:sz w:val="28"/>
          <w:szCs w:val="28"/>
        </w:rPr>
        <w:t xml:space="preserve"> делу прекращено по реабилитирующему основанию (вина медработника не доказана),  еще по </w:t>
      </w:r>
      <w:r w:rsidR="00667F6A">
        <w:rPr>
          <w:sz w:val="28"/>
          <w:szCs w:val="28"/>
        </w:rPr>
        <w:t>1</w:t>
      </w:r>
      <w:r w:rsidR="00B8283C">
        <w:rPr>
          <w:sz w:val="28"/>
          <w:szCs w:val="28"/>
        </w:rPr>
        <w:t xml:space="preserve"> делу судом вынесен оправдательный приговор, в другом случае производство по делу прекращено судом с назначением штрафа ввиду совершения преступления небольшой тяжести, остальные дела находятся в стадии расследования под пристальной защитой адвокатом интересов членов профсоюза.</w:t>
      </w:r>
    </w:p>
    <w:p w:rsidR="0066652D" w:rsidRDefault="00B8283C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констатировать, что благодаря слаженной работе специалистов Фонда и </w:t>
      </w:r>
      <w:r w:rsidR="007711CE">
        <w:rPr>
          <w:sz w:val="28"/>
          <w:szCs w:val="28"/>
        </w:rPr>
        <w:t>вступлению в процесс</w:t>
      </w:r>
      <w:r>
        <w:rPr>
          <w:sz w:val="28"/>
          <w:szCs w:val="28"/>
        </w:rPr>
        <w:t xml:space="preserve"> на ранней стадии (с момента </w:t>
      </w:r>
      <w:r w:rsidR="007711CE">
        <w:rPr>
          <w:sz w:val="28"/>
          <w:szCs w:val="28"/>
        </w:rPr>
        <w:t xml:space="preserve">наступления случая либо </w:t>
      </w:r>
      <w:r>
        <w:rPr>
          <w:sz w:val="28"/>
          <w:szCs w:val="28"/>
        </w:rPr>
        <w:t>поступления обращения в следственные органы) интересы медработников в большинстве случаев удается отстоять и сохранить</w:t>
      </w:r>
      <w:r w:rsidR="00D75507">
        <w:rPr>
          <w:sz w:val="28"/>
          <w:szCs w:val="28"/>
        </w:rPr>
        <w:t xml:space="preserve"> им статус свидетелей в уголовном деле без дальнейшей эскалации ситуации.</w:t>
      </w:r>
      <w:r w:rsidR="0066652D">
        <w:rPr>
          <w:sz w:val="28"/>
          <w:szCs w:val="28"/>
        </w:rPr>
        <w:t xml:space="preserve">     </w:t>
      </w:r>
    </w:p>
    <w:p w:rsidR="00B342A0" w:rsidRDefault="00667F6A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Новым направлением деятельности Фонда с 2019 года стала защита прав и отстаивание интересов работников отрасли </w:t>
      </w:r>
      <w:r w:rsidR="004A70CD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</w:t>
      </w:r>
      <w:r w:rsidR="004A70CD">
        <w:rPr>
          <w:sz w:val="28"/>
          <w:szCs w:val="28"/>
        </w:rPr>
        <w:t xml:space="preserve">с посягательствами и </w:t>
      </w:r>
      <w:r>
        <w:rPr>
          <w:sz w:val="28"/>
          <w:szCs w:val="28"/>
        </w:rPr>
        <w:t>нападени</w:t>
      </w:r>
      <w:r w:rsidR="004A70CD">
        <w:rPr>
          <w:sz w:val="28"/>
          <w:szCs w:val="28"/>
        </w:rPr>
        <w:t>ями</w:t>
      </w:r>
      <w:r>
        <w:rPr>
          <w:sz w:val="28"/>
          <w:szCs w:val="28"/>
        </w:rPr>
        <w:t xml:space="preserve"> пациентов</w:t>
      </w:r>
      <w:r w:rsidR="004A70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70CD">
        <w:rPr>
          <w:sz w:val="28"/>
          <w:szCs w:val="28"/>
        </w:rPr>
        <w:t>В</w:t>
      </w:r>
      <w:r w:rsidR="000115D3">
        <w:rPr>
          <w:sz w:val="28"/>
          <w:szCs w:val="28"/>
        </w:rPr>
        <w:t xml:space="preserve"> последнее время случаи </w:t>
      </w:r>
      <w:r w:rsidR="004A70CD">
        <w:rPr>
          <w:sz w:val="28"/>
          <w:szCs w:val="28"/>
        </w:rPr>
        <w:t xml:space="preserve">преступных </w:t>
      </w:r>
      <w:r w:rsidR="000115D3">
        <w:rPr>
          <w:sz w:val="28"/>
          <w:szCs w:val="28"/>
        </w:rPr>
        <w:t xml:space="preserve">посягательств </w:t>
      </w:r>
      <w:r w:rsidR="004A70CD">
        <w:rPr>
          <w:sz w:val="28"/>
          <w:szCs w:val="28"/>
        </w:rPr>
        <w:t>участились</w:t>
      </w:r>
      <w:r w:rsidR="000115D3">
        <w:rPr>
          <w:sz w:val="28"/>
          <w:szCs w:val="28"/>
        </w:rPr>
        <w:t>, что не осталось без внимания со стороны профсоюза. В отчетном периоде юристами Фонда приняты меры по защите прав 6 медицинских работников в связи с получением ими телесных повреждений вследствие противоправных действий пациентов. В результате кропотливой работы профсоюз добился возбуждения уголовных дел в отношении обидчиков, 2 из которых доведены до конца, пострадавшие медицинские работники получили справедливую денежную компенсацию материального ущерба и морального вреда, а конфликтные пациенты принесли свои публичные извинения, в том числе в средствах массовой информации, признав неправомерность своих действий.  Остальные уголовные дела находятся в производстве под пристальным контролем профсоюза.</w:t>
      </w:r>
    </w:p>
    <w:p w:rsidR="00FD4704" w:rsidRDefault="00685DD7" w:rsidP="00685DD7">
      <w:pPr>
        <w:ind w:right="-1" w:firstLine="567"/>
        <w:jc w:val="both"/>
      </w:pPr>
      <w:r w:rsidRPr="0057719B">
        <w:rPr>
          <w:sz w:val="28"/>
          <w:szCs w:val="28"/>
        </w:rPr>
        <w:t>В рамках второго направления деятельности Фонда (вы</w:t>
      </w:r>
      <w:r w:rsidR="002076E4" w:rsidRPr="0057719B">
        <w:rPr>
          <w:sz w:val="28"/>
          <w:szCs w:val="28"/>
        </w:rPr>
        <w:t>плата денежной компенсации членам</w:t>
      </w:r>
      <w:r w:rsidRPr="0057719B">
        <w:rPr>
          <w:sz w:val="28"/>
          <w:szCs w:val="28"/>
        </w:rPr>
        <w:t xml:space="preserve"> профсоюза при взыскании с н</w:t>
      </w:r>
      <w:r w:rsidR="002076E4" w:rsidRPr="0057719B">
        <w:rPr>
          <w:sz w:val="28"/>
          <w:szCs w:val="28"/>
        </w:rPr>
        <w:t>их сумм</w:t>
      </w:r>
      <w:r w:rsidRPr="0057719B">
        <w:rPr>
          <w:sz w:val="28"/>
          <w:szCs w:val="28"/>
        </w:rPr>
        <w:t xml:space="preserve"> ущерба) </w:t>
      </w:r>
      <w:r w:rsidR="00872655" w:rsidRPr="0057719B">
        <w:rPr>
          <w:sz w:val="28"/>
          <w:szCs w:val="28"/>
        </w:rPr>
        <w:t>в</w:t>
      </w:r>
      <w:r w:rsidRPr="0057719B">
        <w:rPr>
          <w:sz w:val="28"/>
          <w:szCs w:val="28"/>
        </w:rPr>
        <w:t xml:space="preserve"> </w:t>
      </w:r>
      <w:r w:rsidR="00872655" w:rsidRPr="0057719B">
        <w:rPr>
          <w:sz w:val="28"/>
          <w:szCs w:val="28"/>
        </w:rPr>
        <w:t>201</w:t>
      </w:r>
      <w:r w:rsidR="0070038D">
        <w:rPr>
          <w:sz w:val="28"/>
          <w:szCs w:val="28"/>
        </w:rPr>
        <w:t>9</w:t>
      </w:r>
      <w:r w:rsidR="005F579F">
        <w:rPr>
          <w:sz w:val="28"/>
          <w:szCs w:val="28"/>
        </w:rPr>
        <w:t xml:space="preserve"> </w:t>
      </w:r>
      <w:r w:rsidR="00872655" w:rsidRPr="0057719B">
        <w:rPr>
          <w:sz w:val="28"/>
          <w:szCs w:val="28"/>
        </w:rPr>
        <w:t xml:space="preserve"> году</w:t>
      </w:r>
      <w:r w:rsidR="00F448AA">
        <w:rPr>
          <w:sz w:val="28"/>
          <w:szCs w:val="28"/>
        </w:rPr>
        <w:t xml:space="preserve"> </w:t>
      </w:r>
      <w:r w:rsidRPr="0057719B">
        <w:rPr>
          <w:sz w:val="28"/>
          <w:szCs w:val="28"/>
        </w:rPr>
        <w:t xml:space="preserve">членам профсоюза компенсировано </w:t>
      </w:r>
      <w:r w:rsidR="00A6684B">
        <w:rPr>
          <w:sz w:val="28"/>
          <w:szCs w:val="28"/>
        </w:rPr>
        <w:t>6</w:t>
      </w:r>
      <w:r w:rsidR="00E14EA8">
        <w:rPr>
          <w:sz w:val="28"/>
          <w:szCs w:val="28"/>
        </w:rPr>
        <w:t>97</w:t>
      </w:r>
      <w:r w:rsidR="00A6684B">
        <w:rPr>
          <w:sz w:val="28"/>
          <w:szCs w:val="28"/>
        </w:rPr>
        <w:t> 465, 21</w:t>
      </w:r>
      <w:r w:rsidR="00872655" w:rsidRPr="0057719B">
        <w:rPr>
          <w:sz w:val="28"/>
          <w:szCs w:val="28"/>
        </w:rPr>
        <w:t xml:space="preserve"> </w:t>
      </w:r>
      <w:r w:rsidRPr="0057719B">
        <w:rPr>
          <w:sz w:val="28"/>
          <w:szCs w:val="28"/>
        </w:rPr>
        <w:t>рублей</w:t>
      </w:r>
      <w:r w:rsidR="003A1E80" w:rsidRPr="0057719B">
        <w:rPr>
          <w:sz w:val="28"/>
          <w:szCs w:val="28"/>
        </w:rPr>
        <w:t xml:space="preserve"> (п</w:t>
      </w:r>
      <w:r w:rsidR="0057719B" w:rsidRPr="0057719B">
        <w:rPr>
          <w:sz w:val="28"/>
          <w:szCs w:val="28"/>
        </w:rPr>
        <w:t xml:space="preserve">о </w:t>
      </w:r>
      <w:r w:rsidR="00A6684B">
        <w:rPr>
          <w:sz w:val="28"/>
          <w:szCs w:val="28"/>
        </w:rPr>
        <w:t>13-ти</w:t>
      </w:r>
      <w:r w:rsidR="0057719B" w:rsidRPr="0057719B">
        <w:rPr>
          <w:sz w:val="28"/>
          <w:szCs w:val="28"/>
        </w:rPr>
        <w:t xml:space="preserve"> </w:t>
      </w:r>
      <w:r w:rsidR="00BB22EF" w:rsidRPr="0057719B">
        <w:rPr>
          <w:sz w:val="28"/>
          <w:szCs w:val="28"/>
        </w:rPr>
        <w:t>случа</w:t>
      </w:r>
      <w:r w:rsidR="0057719B" w:rsidRPr="0057719B">
        <w:rPr>
          <w:sz w:val="28"/>
          <w:szCs w:val="28"/>
        </w:rPr>
        <w:t xml:space="preserve">ям </w:t>
      </w:r>
      <w:r w:rsidR="00A6684B">
        <w:rPr>
          <w:sz w:val="28"/>
          <w:szCs w:val="28"/>
        </w:rPr>
        <w:t>23-м</w:t>
      </w:r>
      <w:r w:rsidRPr="0057719B">
        <w:rPr>
          <w:sz w:val="28"/>
          <w:szCs w:val="28"/>
        </w:rPr>
        <w:t xml:space="preserve"> членам профсоюза</w:t>
      </w:r>
      <w:r w:rsidR="00A6684B">
        <w:rPr>
          <w:sz w:val="28"/>
          <w:szCs w:val="28"/>
        </w:rPr>
        <w:t xml:space="preserve"> 10-ти медицинских организаций </w:t>
      </w:r>
      <w:r w:rsidR="004A70CD">
        <w:rPr>
          <w:sz w:val="28"/>
          <w:szCs w:val="28"/>
        </w:rPr>
        <w:t xml:space="preserve">произведено </w:t>
      </w:r>
      <w:r w:rsidR="00A6684B">
        <w:rPr>
          <w:sz w:val="28"/>
          <w:szCs w:val="28"/>
        </w:rPr>
        <w:t>24 выплаты</w:t>
      </w:r>
      <w:r w:rsidR="003C6330" w:rsidRPr="0057719B">
        <w:rPr>
          <w:sz w:val="28"/>
          <w:szCs w:val="28"/>
        </w:rPr>
        <w:t>)</w:t>
      </w:r>
      <w:r w:rsidR="00872655" w:rsidRPr="0057719B">
        <w:rPr>
          <w:sz w:val="28"/>
          <w:szCs w:val="28"/>
        </w:rPr>
        <w:t>. За весь период деятельности Фонда д</w:t>
      </w:r>
      <w:r w:rsidR="0057719B" w:rsidRPr="0057719B">
        <w:rPr>
          <w:sz w:val="28"/>
          <w:szCs w:val="28"/>
        </w:rPr>
        <w:t xml:space="preserve">енежная компенсация выплачена </w:t>
      </w:r>
      <w:r w:rsidR="00A6684B">
        <w:rPr>
          <w:sz w:val="28"/>
          <w:szCs w:val="28"/>
        </w:rPr>
        <w:t>59</w:t>
      </w:r>
      <w:r w:rsidR="0057719B" w:rsidRPr="0057719B">
        <w:rPr>
          <w:sz w:val="28"/>
          <w:szCs w:val="28"/>
        </w:rPr>
        <w:t xml:space="preserve"> членам</w:t>
      </w:r>
      <w:r w:rsidR="00872655" w:rsidRPr="0057719B">
        <w:rPr>
          <w:sz w:val="28"/>
          <w:szCs w:val="28"/>
        </w:rPr>
        <w:t xml:space="preserve"> профсоюза на общую сумму </w:t>
      </w:r>
      <w:r w:rsidR="00A6684B">
        <w:rPr>
          <w:sz w:val="28"/>
          <w:szCs w:val="28"/>
        </w:rPr>
        <w:t>2</w:t>
      </w:r>
      <w:r w:rsidR="0057719B" w:rsidRPr="0057719B">
        <w:rPr>
          <w:sz w:val="28"/>
          <w:szCs w:val="28"/>
        </w:rPr>
        <w:t xml:space="preserve"> </w:t>
      </w:r>
      <w:r w:rsidR="00A6684B">
        <w:rPr>
          <w:sz w:val="28"/>
          <w:szCs w:val="28"/>
        </w:rPr>
        <w:t>0</w:t>
      </w:r>
      <w:r w:rsidR="00E14EA8">
        <w:rPr>
          <w:sz w:val="28"/>
          <w:szCs w:val="28"/>
        </w:rPr>
        <w:t>55</w:t>
      </w:r>
      <w:r w:rsidR="00A6684B">
        <w:rPr>
          <w:sz w:val="28"/>
          <w:szCs w:val="28"/>
        </w:rPr>
        <w:t> 358, 21</w:t>
      </w:r>
      <w:r w:rsidR="0057719B" w:rsidRPr="0057719B">
        <w:rPr>
          <w:sz w:val="28"/>
          <w:szCs w:val="28"/>
        </w:rPr>
        <w:t xml:space="preserve"> </w:t>
      </w:r>
      <w:r w:rsidR="00872655" w:rsidRPr="0057719B">
        <w:rPr>
          <w:sz w:val="28"/>
          <w:szCs w:val="28"/>
        </w:rPr>
        <w:t>рубл</w:t>
      </w:r>
      <w:r w:rsidR="0057719B" w:rsidRPr="0057719B">
        <w:rPr>
          <w:sz w:val="28"/>
          <w:szCs w:val="28"/>
        </w:rPr>
        <w:t>я</w:t>
      </w:r>
      <w:r w:rsidR="003C6330" w:rsidRPr="0057719B">
        <w:rPr>
          <w:sz w:val="28"/>
          <w:szCs w:val="28"/>
        </w:rPr>
        <w:t xml:space="preserve">, т.е. в среднем по </w:t>
      </w:r>
      <w:r w:rsidR="0057719B" w:rsidRPr="0057719B">
        <w:rPr>
          <w:sz w:val="28"/>
          <w:szCs w:val="28"/>
        </w:rPr>
        <w:t>3</w:t>
      </w:r>
      <w:r w:rsidR="00A6684B">
        <w:rPr>
          <w:sz w:val="28"/>
          <w:szCs w:val="28"/>
        </w:rPr>
        <w:t>4</w:t>
      </w:r>
      <w:r w:rsidR="0057719B" w:rsidRPr="0057719B">
        <w:rPr>
          <w:sz w:val="28"/>
          <w:szCs w:val="28"/>
        </w:rPr>
        <w:t> </w:t>
      </w:r>
      <w:r w:rsidR="00E14EA8">
        <w:rPr>
          <w:sz w:val="28"/>
          <w:szCs w:val="28"/>
        </w:rPr>
        <w:t>837</w:t>
      </w:r>
      <w:r w:rsidR="0057719B" w:rsidRPr="0057719B">
        <w:rPr>
          <w:sz w:val="28"/>
          <w:szCs w:val="28"/>
        </w:rPr>
        <w:t xml:space="preserve"> </w:t>
      </w:r>
      <w:r w:rsidR="003C6330" w:rsidRPr="0057719B">
        <w:rPr>
          <w:sz w:val="28"/>
          <w:szCs w:val="28"/>
        </w:rPr>
        <w:t>рубл</w:t>
      </w:r>
      <w:r w:rsidR="00872655" w:rsidRPr="0057719B">
        <w:rPr>
          <w:sz w:val="28"/>
          <w:szCs w:val="28"/>
        </w:rPr>
        <w:t>ей</w:t>
      </w:r>
      <w:r w:rsidR="003C6330" w:rsidRPr="0057719B">
        <w:rPr>
          <w:sz w:val="28"/>
          <w:szCs w:val="28"/>
        </w:rPr>
        <w:t xml:space="preserve"> каждому.</w:t>
      </w:r>
      <w:r w:rsidR="00FD4704" w:rsidRPr="00FD4704">
        <w:t xml:space="preserve"> </w:t>
      </w:r>
    </w:p>
    <w:p w:rsidR="00F91FA9" w:rsidRDefault="00FD4704" w:rsidP="00F91FA9">
      <w:pPr>
        <w:ind w:right="-1" w:firstLine="567"/>
        <w:jc w:val="both"/>
        <w:rPr>
          <w:sz w:val="28"/>
          <w:szCs w:val="28"/>
        </w:rPr>
      </w:pPr>
      <w:r w:rsidRPr="00FD4704">
        <w:rPr>
          <w:sz w:val="28"/>
          <w:szCs w:val="28"/>
        </w:rPr>
        <w:t xml:space="preserve">В соответствии с Положением о Фонде решение о </w:t>
      </w:r>
      <w:r>
        <w:rPr>
          <w:sz w:val="28"/>
          <w:szCs w:val="28"/>
        </w:rPr>
        <w:t xml:space="preserve">конкретном </w:t>
      </w:r>
      <w:r w:rsidRPr="00FD4704">
        <w:rPr>
          <w:sz w:val="28"/>
          <w:szCs w:val="28"/>
        </w:rPr>
        <w:t>размере денежной компенсации принимается Президиумом республиканского комитета профсоюза.</w:t>
      </w:r>
      <w:r w:rsidR="00B70584">
        <w:rPr>
          <w:sz w:val="28"/>
          <w:szCs w:val="28"/>
        </w:rPr>
        <w:t xml:space="preserve"> </w:t>
      </w:r>
    </w:p>
    <w:p w:rsidR="00872655" w:rsidRDefault="00872655" w:rsidP="00872655">
      <w:pPr>
        <w:ind w:right="-1" w:firstLine="567"/>
        <w:jc w:val="center"/>
        <w:rPr>
          <w:b/>
          <w:sz w:val="28"/>
          <w:szCs w:val="28"/>
        </w:rPr>
      </w:pPr>
      <w:r w:rsidRPr="00771EF1">
        <w:rPr>
          <w:b/>
          <w:sz w:val="28"/>
          <w:szCs w:val="28"/>
        </w:rPr>
        <w:t>Данные о</w:t>
      </w:r>
      <w:r w:rsidR="00FD4704">
        <w:rPr>
          <w:b/>
          <w:sz w:val="28"/>
          <w:szCs w:val="28"/>
        </w:rPr>
        <w:t xml:space="preserve"> выплатах</w:t>
      </w:r>
      <w:r>
        <w:rPr>
          <w:b/>
          <w:sz w:val="28"/>
          <w:szCs w:val="28"/>
        </w:rPr>
        <w:t xml:space="preserve"> денежн</w:t>
      </w:r>
      <w:r w:rsidR="00FD470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компенсаци</w:t>
      </w:r>
      <w:r w:rsidR="00FD470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:rsidR="00031BBE" w:rsidRPr="00AF3549" w:rsidRDefault="00872655" w:rsidP="00AF3549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членам профсоюза (</w:t>
      </w:r>
      <w:r w:rsidRPr="00771EF1">
        <w:rPr>
          <w:b/>
          <w:sz w:val="28"/>
          <w:szCs w:val="28"/>
        </w:rPr>
        <w:t>по годам</w:t>
      </w:r>
      <w:r>
        <w:rPr>
          <w:b/>
          <w:sz w:val="28"/>
          <w:szCs w:val="28"/>
        </w:rPr>
        <w:t>)</w:t>
      </w:r>
      <w:r w:rsidRPr="00771EF1">
        <w:rPr>
          <w:b/>
          <w:sz w:val="28"/>
          <w:szCs w:val="28"/>
        </w:rPr>
        <w:t>:</w:t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1617"/>
        <w:gridCol w:w="1324"/>
        <w:gridCol w:w="1171"/>
        <w:gridCol w:w="1134"/>
        <w:gridCol w:w="1134"/>
        <w:gridCol w:w="1134"/>
        <w:gridCol w:w="1417"/>
        <w:gridCol w:w="1668"/>
      </w:tblGrid>
      <w:tr w:rsidR="00A6684B" w:rsidRPr="00177A2C" w:rsidTr="00E14EA8">
        <w:tc>
          <w:tcPr>
            <w:tcW w:w="1617" w:type="dxa"/>
          </w:tcPr>
          <w:p w:rsidR="00FD2BE2" w:rsidRPr="00177A2C" w:rsidRDefault="00FD2BE2" w:rsidP="0042419A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FD2BE2" w:rsidRPr="00177A2C" w:rsidRDefault="00FD2BE2" w:rsidP="0042419A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2-е полугодие 2014 года</w:t>
            </w:r>
          </w:p>
        </w:tc>
        <w:tc>
          <w:tcPr>
            <w:tcW w:w="1171" w:type="dxa"/>
          </w:tcPr>
          <w:p w:rsidR="00FD2BE2" w:rsidRPr="00177A2C" w:rsidRDefault="00FD2BE2" w:rsidP="0042419A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2015 год</w:t>
            </w:r>
          </w:p>
        </w:tc>
        <w:tc>
          <w:tcPr>
            <w:tcW w:w="1134" w:type="dxa"/>
          </w:tcPr>
          <w:p w:rsidR="00FD2BE2" w:rsidRPr="00177A2C" w:rsidRDefault="00FD2BE2" w:rsidP="0042419A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2016 год</w:t>
            </w:r>
          </w:p>
        </w:tc>
        <w:tc>
          <w:tcPr>
            <w:tcW w:w="1134" w:type="dxa"/>
          </w:tcPr>
          <w:p w:rsidR="00FD2BE2" w:rsidRPr="00177A2C" w:rsidRDefault="00FD2BE2" w:rsidP="0042419A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2017 год</w:t>
            </w:r>
          </w:p>
        </w:tc>
        <w:tc>
          <w:tcPr>
            <w:tcW w:w="1134" w:type="dxa"/>
          </w:tcPr>
          <w:p w:rsidR="00FD2BE2" w:rsidRPr="00177A2C" w:rsidRDefault="00FD2BE2" w:rsidP="0042419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723FB8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FD2BE2" w:rsidRPr="00177A2C" w:rsidRDefault="00FD2BE2" w:rsidP="0042419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668" w:type="dxa"/>
          </w:tcPr>
          <w:p w:rsidR="00FD2BE2" w:rsidRPr="00177A2C" w:rsidRDefault="00FD2BE2" w:rsidP="0042419A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Всего</w:t>
            </w:r>
          </w:p>
        </w:tc>
      </w:tr>
      <w:tr w:rsidR="00A6684B" w:rsidTr="00E14EA8">
        <w:tc>
          <w:tcPr>
            <w:tcW w:w="1617" w:type="dxa"/>
          </w:tcPr>
          <w:p w:rsidR="00FD2BE2" w:rsidRPr="00177A2C" w:rsidRDefault="00FD2BE2" w:rsidP="00D17245">
            <w:pPr>
              <w:ind w:right="-1"/>
              <w:jc w:val="center"/>
            </w:pPr>
            <w:r w:rsidRPr="00177A2C">
              <w:t xml:space="preserve">Количество </w:t>
            </w:r>
            <w:r>
              <w:t xml:space="preserve">членов профсоюза, получивших компенсацию </w:t>
            </w:r>
          </w:p>
        </w:tc>
        <w:tc>
          <w:tcPr>
            <w:tcW w:w="1324" w:type="dxa"/>
          </w:tcPr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6684B" w:rsidRDefault="00A6684B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A6684B" w:rsidRDefault="00A6684B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FD2BE2" w:rsidRDefault="00A6684B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68" w:type="dxa"/>
          </w:tcPr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FD2BE2" w:rsidRDefault="00FD2BE2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FD2BE2" w:rsidRDefault="00A6684B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A6684B" w:rsidTr="00E14EA8">
        <w:tc>
          <w:tcPr>
            <w:tcW w:w="1617" w:type="dxa"/>
          </w:tcPr>
          <w:p w:rsidR="00FD2BE2" w:rsidRPr="00177A2C" w:rsidRDefault="00FD2BE2" w:rsidP="00D17245">
            <w:pPr>
              <w:ind w:right="-1"/>
              <w:jc w:val="center"/>
            </w:pPr>
            <w:r>
              <w:t>Общая сумма выплаченной компенсации</w:t>
            </w:r>
          </w:p>
        </w:tc>
        <w:tc>
          <w:tcPr>
            <w:tcW w:w="1324" w:type="dxa"/>
          </w:tcPr>
          <w:p w:rsidR="00FD2BE2" w:rsidRPr="00FD2BE2" w:rsidRDefault="00FD2BE2" w:rsidP="0042419A">
            <w:pPr>
              <w:ind w:right="-1"/>
              <w:jc w:val="center"/>
            </w:pPr>
          </w:p>
          <w:p w:rsidR="00FD2BE2" w:rsidRPr="00FD2BE2" w:rsidRDefault="00FD2BE2" w:rsidP="0042419A">
            <w:pPr>
              <w:ind w:right="-1"/>
              <w:jc w:val="center"/>
            </w:pPr>
            <w:r w:rsidRPr="00FD2BE2">
              <w:t>25 450</w:t>
            </w:r>
          </w:p>
        </w:tc>
        <w:tc>
          <w:tcPr>
            <w:tcW w:w="1171" w:type="dxa"/>
          </w:tcPr>
          <w:p w:rsidR="00FD2BE2" w:rsidRPr="00FD2BE2" w:rsidRDefault="00FD2BE2" w:rsidP="0042419A">
            <w:pPr>
              <w:ind w:right="-1"/>
              <w:jc w:val="center"/>
            </w:pPr>
          </w:p>
          <w:p w:rsidR="00FD2BE2" w:rsidRPr="00FD2BE2" w:rsidRDefault="00FD2BE2" w:rsidP="0042419A">
            <w:pPr>
              <w:ind w:right="-1"/>
              <w:jc w:val="center"/>
            </w:pPr>
            <w:r w:rsidRPr="00FD2BE2">
              <w:t>116 000</w:t>
            </w:r>
          </w:p>
        </w:tc>
        <w:tc>
          <w:tcPr>
            <w:tcW w:w="1134" w:type="dxa"/>
          </w:tcPr>
          <w:p w:rsidR="00FD2BE2" w:rsidRPr="00FD2BE2" w:rsidRDefault="00FD2BE2" w:rsidP="0042419A">
            <w:pPr>
              <w:ind w:right="-1"/>
              <w:jc w:val="center"/>
            </w:pPr>
          </w:p>
          <w:p w:rsidR="00FD2BE2" w:rsidRPr="00FD2BE2" w:rsidRDefault="00FD2BE2" w:rsidP="0042419A">
            <w:pPr>
              <w:ind w:right="-1"/>
              <w:jc w:val="center"/>
            </w:pPr>
            <w:r w:rsidRPr="00FD2BE2">
              <w:t>577 700</w:t>
            </w:r>
          </w:p>
        </w:tc>
        <w:tc>
          <w:tcPr>
            <w:tcW w:w="1134" w:type="dxa"/>
          </w:tcPr>
          <w:p w:rsidR="00FD2BE2" w:rsidRPr="00FD2BE2" w:rsidRDefault="00FD2BE2" w:rsidP="0042419A">
            <w:pPr>
              <w:ind w:right="-1"/>
              <w:jc w:val="center"/>
            </w:pPr>
          </w:p>
          <w:p w:rsidR="00FD2BE2" w:rsidRPr="00FD2BE2" w:rsidRDefault="00FD2BE2" w:rsidP="0042419A">
            <w:pPr>
              <w:ind w:right="-1"/>
              <w:jc w:val="center"/>
            </w:pPr>
            <w:r w:rsidRPr="00FD2BE2">
              <w:t>90 000</w:t>
            </w:r>
          </w:p>
        </w:tc>
        <w:tc>
          <w:tcPr>
            <w:tcW w:w="1134" w:type="dxa"/>
          </w:tcPr>
          <w:p w:rsidR="00FD2BE2" w:rsidRPr="00FD2BE2" w:rsidRDefault="00FD2BE2" w:rsidP="0042419A">
            <w:pPr>
              <w:ind w:right="-1"/>
              <w:jc w:val="center"/>
            </w:pPr>
          </w:p>
          <w:p w:rsidR="00FD2BE2" w:rsidRPr="00FD2BE2" w:rsidRDefault="00FD2BE2" w:rsidP="0042419A">
            <w:pPr>
              <w:ind w:right="-1"/>
              <w:jc w:val="center"/>
            </w:pPr>
            <w:r w:rsidRPr="00FD2BE2">
              <w:t>548</w:t>
            </w:r>
            <w:r w:rsidR="00A6684B">
              <w:t> </w:t>
            </w:r>
            <w:r w:rsidRPr="00FD2BE2">
              <w:t>743</w:t>
            </w:r>
          </w:p>
        </w:tc>
        <w:tc>
          <w:tcPr>
            <w:tcW w:w="1417" w:type="dxa"/>
          </w:tcPr>
          <w:p w:rsidR="00FD2BE2" w:rsidRDefault="00FD2BE2" w:rsidP="0042419A">
            <w:pPr>
              <w:ind w:right="-1"/>
              <w:jc w:val="center"/>
            </w:pPr>
          </w:p>
          <w:p w:rsidR="00A6684B" w:rsidRPr="00FD2BE2" w:rsidRDefault="00A6684B" w:rsidP="0042419A">
            <w:pPr>
              <w:ind w:right="-1"/>
              <w:jc w:val="center"/>
            </w:pPr>
            <w:r>
              <w:t>6</w:t>
            </w:r>
            <w:r w:rsidR="00E14EA8">
              <w:t xml:space="preserve">97 </w:t>
            </w:r>
            <w:r>
              <w:t>465,21</w:t>
            </w:r>
          </w:p>
        </w:tc>
        <w:tc>
          <w:tcPr>
            <w:tcW w:w="1668" w:type="dxa"/>
          </w:tcPr>
          <w:p w:rsidR="00FD2BE2" w:rsidRPr="00FD2BE2" w:rsidRDefault="00FD2BE2" w:rsidP="0042419A">
            <w:pPr>
              <w:ind w:right="-1"/>
              <w:jc w:val="center"/>
            </w:pPr>
          </w:p>
          <w:p w:rsidR="00FD2BE2" w:rsidRPr="00FD2BE2" w:rsidRDefault="00A6684B" w:rsidP="0042419A">
            <w:pPr>
              <w:ind w:right="-1"/>
              <w:jc w:val="center"/>
            </w:pPr>
            <w:r>
              <w:t>2 0</w:t>
            </w:r>
            <w:r w:rsidR="00E14EA8">
              <w:t>55</w:t>
            </w:r>
            <w:r>
              <w:t xml:space="preserve"> 358,</w:t>
            </w:r>
            <w:r w:rsidR="00E14EA8">
              <w:t xml:space="preserve"> </w:t>
            </w:r>
            <w:r>
              <w:t>21</w:t>
            </w:r>
          </w:p>
        </w:tc>
      </w:tr>
      <w:tr w:rsidR="00A6684B" w:rsidTr="00E14EA8">
        <w:tc>
          <w:tcPr>
            <w:tcW w:w="1617" w:type="dxa"/>
          </w:tcPr>
          <w:p w:rsidR="00FD2BE2" w:rsidRPr="00177A2C" w:rsidRDefault="00FD2BE2" w:rsidP="0042419A">
            <w:pPr>
              <w:ind w:right="-1"/>
              <w:jc w:val="center"/>
            </w:pPr>
            <w:r>
              <w:t xml:space="preserve">Средняя сумма </w:t>
            </w:r>
            <w:r w:rsidRPr="00D17245">
              <w:t>выплаченной компенсации</w:t>
            </w:r>
          </w:p>
        </w:tc>
        <w:tc>
          <w:tcPr>
            <w:tcW w:w="1324" w:type="dxa"/>
          </w:tcPr>
          <w:p w:rsidR="00FD2BE2" w:rsidRPr="00FD2BE2" w:rsidRDefault="00FD2BE2" w:rsidP="0042419A">
            <w:pPr>
              <w:ind w:right="-1"/>
              <w:jc w:val="center"/>
            </w:pPr>
          </w:p>
          <w:p w:rsidR="00FD2BE2" w:rsidRPr="00FD2BE2" w:rsidRDefault="00FD2BE2" w:rsidP="0042419A">
            <w:pPr>
              <w:ind w:right="-1"/>
              <w:jc w:val="center"/>
            </w:pPr>
            <w:r w:rsidRPr="00FD2BE2">
              <w:t>12 725</w:t>
            </w:r>
          </w:p>
        </w:tc>
        <w:tc>
          <w:tcPr>
            <w:tcW w:w="1171" w:type="dxa"/>
          </w:tcPr>
          <w:p w:rsidR="00FD2BE2" w:rsidRPr="00FD2BE2" w:rsidRDefault="00FD2BE2" w:rsidP="0042419A">
            <w:pPr>
              <w:ind w:right="-1"/>
              <w:jc w:val="center"/>
            </w:pPr>
          </w:p>
          <w:p w:rsidR="00FD2BE2" w:rsidRPr="00FD2BE2" w:rsidRDefault="00FD2BE2" w:rsidP="0042419A">
            <w:pPr>
              <w:ind w:right="-1"/>
              <w:jc w:val="center"/>
            </w:pPr>
            <w:r w:rsidRPr="00FD2BE2">
              <w:t>58 000</w:t>
            </w:r>
          </w:p>
        </w:tc>
        <w:tc>
          <w:tcPr>
            <w:tcW w:w="1134" w:type="dxa"/>
          </w:tcPr>
          <w:p w:rsidR="00FD2BE2" w:rsidRPr="00FD2BE2" w:rsidRDefault="00FD2BE2" w:rsidP="0042419A">
            <w:pPr>
              <w:ind w:right="-1"/>
              <w:jc w:val="center"/>
            </w:pPr>
          </w:p>
          <w:p w:rsidR="00FD2BE2" w:rsidRPr="00FD2BE2" w:rsidRDefault="00FD2BE2" w:rsidP="0042419A">
            <w:pPr>
              <w:ind w:right="-1"/>
              <w:jc w:val="center"/>
            </w:pPr>
            <w:r w:rsidRPr="00FD2BE2">
              <w:t>41265</w:t>
            </w:r>
          </w:p>
        </w:tc>
        <w:tc>
          <w:tcPr>
            <w:tcW w:w="1134" w:type="dxa"/>
          </w:tcPr>
          <w:p w:rsidR="00FD2BE2" w:rsidRPr="00FD2BE2" w:rsidRDefault="00FD2BE2" w:rsidP="0042419A">
            <w:pPr>
              <w:ind w:right="-1"/>
              <w:jc w:val="center"/>
            </w:pPr>
          </w:p>
          <w:p w:rsidR="00FD2BE2" w:rsidRPr="00FD2BE2" w:rsidRDefault="00FD2BE2" w:rsidP="0042419A">
            <w:pPr>
              <w:ind w:right="-1"/>
              <w:jc w:val="center"/>
            </w:pPr>
            <w:r w:rsidRPr="00FD2BE2">
              <w:t>30 000</w:t>
            </w:r>
          </w:p>
        </w:tc>
        <w:tc>
          <w:tcPr>
            <w:tcW w:w="1134" w:type="dxa"/>
          </w:tcPr>
          <w:p w:rsidR="00FD2BE2" w:rsidRPr="00FD2BE2" w:rsidRDefault="00FD2BE2" w:rsidP="0042419A">
            <w:pPr>
              <w:ind w:right="-1"/>
              <w:jc w:val="center"/>
            </w:pPr>
          </w:p>
          <w:p w:rsidR="00FD2BE2" w:rsidRPr="00FD2BE2" w:rsidRDefault="00FD2BE2" w:rsidP="0042419A">
            <w:pPr>
              <w:ind w:right="-1"/>
              <w:jc w:val="center"/>
            </w:pPr>
            <w:r w:rsidRPr="00FD2BE2">
              <w:t>36580</w:t>
            </w:r>
          </w:p>
        </w:tc>
        <w:tc>
          <w:tcPr>
            <w:tcW w:w="1417" w:type="dxa"/>
          </w:tcPr>
          <w:p w:rsidR="00FD2BE2" w:rsidRDefault="00FD2BE2" w:rsidP="0042419A">
            <w:pPr>
              <w:ind w:right="-1"/>
              <w:jc w:val="center"/>
            </w:pPr>
          </w:p>
          <w:p w:rsidR="00C46214" w:rsidRPr="00FD2BE2" w:rsidRDefault="00E14EA8" w:rsidP="0042419A">
            <w:pPr>
              <w:ind w:right="-1"/>
              <w:jc w:val="center"/>
            </w:pPr>
            <w:r>
              <w:t>30 325</w:t>
            </w:r>
          </w:p>
        </w:tc>
        <w:tc>
          <w:tcPr>
            <w:tcW w:w="1668" w:type="dxa"/>
          </w:tcPr>
          <w:p w:rsidR="00FD2BE2" w:rsidRPr="00FD2BE2" w:rsidRDefault="00FD2BE2" w:rsidP="0042419A">
            <w:pPr>
              <w:ind w:right="-1"/>
              <w:jc w:val="center"/>
            </w:pPr>
          </w:p>
          <w:p w:rsidR="00FD2BE2" w:rsidRPr="00FD2BE2" w:rsidRDefault="00FD2BE2" w:rsidP="0042419A">
            <w:pPr>
              <w:ind w:right="-1"/>
              <w:jc w:val="center"/>
            </w:pPr>
            <w:r w:rsidRPr="00FD2BE2">
              <w:t>3</w:t>
            </w:r>
            <w:r w:rsidR="00C46214">
              <w:t>4</w:t>
            </w:r>
            <w:r w:rsidRPr="00FD2BE2">
              <w:t xml:space="preserve"> </w:t>
            </w:r>
            <w:r w:rsidR="00E14EA8">
              <w:t>837</w:t>
            </w:r>
          </w:p>
        </w:tc>
      </w:tr>
    </w:tbl>
    <w:p w:rsidR="00031BBE" w:rsidRDefault="00031BBE" w:rsidP="00685DD7">
      <w:pPr>
        <w:ind w:right="-1" w:firstLine="567"/>
        <w:jc w:val="both"/>
        <w:rPr>
          <w:sz w:val="28"/>
          <w:szCs w:val="28"/>
        </w:rPr>
      </w:pPr>
    </w:p>
    <w:p w:rsidR="005C46A5" w:rsidRDefault="005C46A5" w:rsidP="00974EB2">
      <w:pPr>
        <w:ind w:firstLine="540"/>
        <w:jc w:val="both"/>
        <w:rPr>
          <w:sz w:val="28"/>
          <w:szCs w:val="28"/>
        </w:rPr>
      </w:pPr>
      <w:bookmarkStart w:id="1" w:name="_GoBack"/>
      <w:bookmarkEnd w:id="1"/>
    </w:p>
    <w:p w:rsidR="005C46A5" w:rsidRDefault="005C46A5" w:rsidP="00974EB2">
      <w:pPr>
        <w:ind w:firstLine="540"/>
        <w:jc w:val="both"/>
        <w:rPr>
          <w:sz w:val="28"/>
          <w:szCs w:val="28"/>
        </w:rPr>
      </w:pPr>
    </w:p>
    <w:p w:rsidR="005C46A5" w:rsidRDefault="005C46A5" w:rsidP="00974EB2">
      <w:pPr>
        <w:ind w:firstLine="540"/>
        <w:jc w:val="both"/>
        <w:rPr>
          <w:sz w:val="28"/>
          <w:szCs w:val="28"/>
        </w:rPr>
      </w:pPr>
    </w:p>
    <w:p w:rsidR="005C46A5" w:rsidRDefault="005C46A5" w:rsidP="00974EB2">
      <w:pPr>
        <w:ind w:firstLine="540"/>
        <w:jc w:val="both"/>
        <w:rPr>
          <w:sz w:val="28"/>
          <w:szCs w:val="28"/>
        </w:rPr>
      </w:pPr>
    </w:p>
    <w:p w:rsidR="00AD2E45" w:rsidRDefault="00AD2E45" w:rsidP="00974EB2">
      <w:pPr>
        <w:ind w:left="4956" w:firstLine="708"/>
        <w:rPr>
          <w:sz w:val="28"/>
          <w:szCs w:val="28"/>
        </w:rPr>
      </w:pPr>
    </w:p>
    <w:p w:rsidR="000B45FA" w:rsidRDefault="000B45FA" w:rsidP="00974EB2">
      <w:pPr>
        <w:ind w:left="4956" w:firstLine="708"/>
        <w:rPr>
          <w:sz w:val="28"/>
          <w:szCs w:val="28"/>
        </w:rPr>
      </w:pPr>
    </w:p>
    <w:p w:rsidR="000B45FA" w:rsidRDefault="000B45FA" w:rsidP="00974EB2">
      <w:pPr>
        <w:ind w:left="4956" w:firstLine="708"/>
      </w:pPr>
    </w:p>
    <w:p w:rsidR="0007256F" w:rsidRDefault="0007256F" w:rsidP="00974EB2">
      <w:pPr>
        <w:ind w:left="4956" w:firstLine="708"/>
      </w:pPr>
    </w:p>
    <w:p w:rsidR="00974EB2" w:rsidRDefault="00974EB2" w:rsidP="00974EB2">
      <w:pPr>
        <w:ind w:left="4956" w:firstLine="708"/>
      </w:pPr>
      <w:r>
        <w:lastRenderedPageBreak/>
        <w:t xml:space="preserve">Приложение №1 </w:t>
      </w:r>
    </w:p>
    <w:p w:rsidR="00974EB2" w:rsidRDefault="00974EB2" w:rsidP="00F13061">
      <w:pPr>
        <w:ind w:left="5664"/>
      </w:pPr>
      <w:r>
        <w:t xml:space="preserve">к постановлению Президиума </w:t>
      </w:r>
      <w:r w:rsidR="005C46A5">
        <w:t xml:space="preserve">РК РОБ ПРЗ РФ от </w:t>
      </w:r>
      <w:r w:rsidR="00950009">
        <w:t>29</w:t>
      </w:r>
      <w:r w:rsidR="009776D3">
        <w:t>.01.20</w:t>
      </w:r>
      <w:r w:rsidR="00950009">
        <w:t>20</w:t>
      </w:r>
      <w:r w:rsidR="005C46A5">
        <w:t>г. №</w:t>
      </w:r>
      <w:r w:rsidR="00F13061">
        <w:t>3-5</w:t>
      </w:r>
    </w:p>
    <w:p w:rsidR="00F13061" w:rsidRDefault="00F13061" w:rsidP="00974EB2">
      <w:pPr>
        <w:ind w:right="-1" w:firstLine="567"/>
        <w:jc w:val="center"/>
        <w:rPr>
          <w:b/>
          <w:sz w:val="28"/>
          <w:szCs w:val="28"/>
        </w:rPr>
      </w:pPr>
    </w:p>
    <w:p w:rsidR="00974EB2" w:rsidRPr="00672942" w:rsidRDefault="00974EB2" w:rsidP="00974EB2">
      <w:pPr>
        <w:ind w:right="-1" w:firstLine="567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Перечень</w:t>
      </w:r>
    </w:p>
    <w:p w:rsidR="00974EB2" w:rsidRPr="00672942" w:rsidRDefault="00974EB2" w:rsidP="00974EB2">
      <w:pPr>
        <w:ind w:right="-1" w:firstLine="567"/>
        <w:jc w:val="center"/>
        <w:rPr>
          <w:b/>
          <w:sz w:val="26"/>
          <w:szCs w:val="26"/>
        </w:rPr>
      </w:pPr>
      <w:r w:rsidRPr="00672942">
        <w:rPr>
          <w:b/>
          <w:sz w:val="26"/>
          <w:szCs w:val="26"/>
        </w:rPr>
        <w:t>первичных профсоюзных организаций – участников</w:t>
      </w:r>
    </w:p>
    <w:p w:rsidR="00974EB2" w:rsidRPr="00672942" w:rsidRDefault="00974EB2" w:rsidP="00974EB2">
      <w:pPr>
        <w:ind w:right="-1" w:firstLine="567"/>
        <w:jc w:val="center"/>
        <w:rPr>
          <w:b/>
          <w:sz w:val="26"/>
          <w:szCs w:val="26"/>
        </w:rPr>
      </w:pPr>
      <w:r w:rsidRPr="00672942">
        <w:rPr>
          <w:b/>
          <w:sz w:val="26"/>
          <w:szCs w:val="26"/>
        </w:rPr>
        <w:t>Фонда «Защита. Гарантии. Солидарность.»</w:t>
      </w:r>
    </w:p>
    <w:p w:rsidR="00974EB2" w:rsidRPr="00672942" w:rsidRDefault="00974EB2" w:rsidP="00974EB2">
      <w:pPr>
        <w:ind w:right="-1" w:firstLine="567"/>
        <w:jc w:val="center"/>
        <w:rPr>
          <w:b/>
          <w:sz w:val="26"/>
          <w:szCs w:val="26"/>
        </w:rPr>
      </w:pPr>
      <w:r w:rsidRPr="00672942">
        <w:rPr>
          <w:b/>
          <w:sz w:val="26"/>
          <w:szCs w:val="26"/>
        </w:rPr>
        <w:t>по состоянию</w:t>
      </w:r>
      <w:r w:rsidR="00672942">
        <w:rPr>
          <w:b/>
          <w:sz w:val="26"/>
          <w:szCs w:val="26"/>
        </w:rPr>
        <w:t xml:space="preserve"> на 1 января 20</w:t>
      </w:r>
      <w:r w:rsidR="00950009">
        <w:rPr>
          <w:b/>
          <w:sz w:val="26"/>
          <w:szCs w:val="26"/>
        </w:rPr>
        <w:t>20</w:t>
      </w:r>
      <w:r w:rsidRPr="00672942">
        <w:rPr>
          <w:b/>
          <w:sz w:val="26"/>
          <w:szCs w:val="26"/>
        </w:rPr>
        <w:t xml:space="preserve"> года:</w:t>
      </w:r>
    </w:p>
    <w:p w:rsidR="00974EB2" w:rsidRPr="00672942" w:rsidRDefault="00974EB2" w:rsidP="00974EB2">
      <w:pPr>
        <w:ind w:right="-1" w:firstLine="567"/>
        <w:jc w:val="both"/>
        <w:rPr>
          <w:sz w:val="26"/>
          <w:szCs w:val="26"/>
        </w:rPr>
      </w:pP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1. </w:t>
      </w:r>
      <w:r w:rsidR="00974EB2" w:rsidRPr="00672942">
        <w:rPr>
          <w:sz w:val="26"/>
          <w:szCs w:val="26"/>
        </w:rPr>
        <w:t xml:space="preserve">Городская поликлиника №1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 </w:t>
      </w:r>
      <w:r w:rsidR="00974EB2" w:rsidRPr="00672942">
        <w:rPr>
          <w:sz w:val="26"/>
          <w:szCs w:val="26"/>
        </w:rPr>
        <w:t>Стерлитамакский межрайонный противотуберкулезный диспансер;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3. </w:t>
      </w:r>
      <w:r w:rsidR="00974EB2" w:rsidRPr="00672942">
        <w:rPr>
          <w:sz w:val="26"/>
          <w:szCs w:val="26"/>
        </w:rPr>
        <w:t xml:space="preserve">Городская инфекционная больница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4. </w:t>
      </w:r>
      <w:r w:rsidR="00974EB2" w:rsidRPr="00672942">
        <w:rPr>
          <w:sz w:val="26"/>
          <w:szCs w:val="26"/>
        </w:rPr>
        <w:t>Республиканский наркологический диспансер №2 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5. </w:t>
      </w:r>
      <w:r w:rsidR="00974EB2" w:rsidRPr="00672942">
        <w:rPr>
          <w:sz w:val="26"/>
          <w:szCs w:val="26"/>
        </w:rPr>
        <w:t xml:space="preserve">Городская больница №4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6. </w:t>
      </w:r>
      <w:r w:rsidR="00974EB2" w:rsidRPr="00672942">
        <w:rPr>
          <w:sz w:val="26"/>
          <w:szCs w:val="26"/>
        </w:rPr>
        <w:t xml:space="preserve">Детский санаторий «Радуга»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7. </w:t>
      </w:r>
      <w:r w:rsidR="00974EB2" w:rsidRPr="00672942">
        <w:rPr>
          <w:sz w:val="26"/>
          <w:szCs w:val="26"/>
        </w:rPr>
        <w:t xml:space="preserve">Санитарный автотранспорт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8. </w:t>
      </w:r>
      <w:r w:rsidR="00974EB2" w:rsidRPr="00672942">
        <w:rPr>
          <w:sz w:val="26"/>
          <w:szCs w:val="26"/>
        </w:rPr>
        <w:t>Республиканская психиатрическая больница №2;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9. </w:t>
      </w:r>
      <w:r w:rsidR="00974EB2" w:rsidRPr="00672942">
        <w:rPr>
          <w:sz w:val="26"/>
          <w:szCs w:val="26"/>
        </w:rPr>
        <w:t xml:space="preserve">Детский санаторий НУР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10. </w:t>
      </w:r>
      <w:r w:rsidR="00974EB2" w:rsidRPr="00672942">
        <w:rPr>
          <w:sz w:val="26"/>
          <w:szCs w:val="26"/>
        </w:rPr>
        <w:t xml:space="preserve">Врачебно-физкультурный диспансер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11. </w:t>
      </w:r>
      <w:r w:rsidR="00974EB2" w:rsidRPr="00672942">
        <w:rPr>
          <w:sz w:val="26"/>
          <w:szCs w:val="26"/>
        </w:rPr>
        <w:t xml:space="preserve">Городская больница №3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12. </w:t>
      </w:r>
      <w:r w:rsidR="00117558" w:rsidRPr="00672942">
        <w:rPr>
          <w:sz w:val="26"/>
          <w:szCs w:val="26"/>
        </w:rPr>
        <w:t>Станция</w:t>
      </w:r>
      <w:r w:rsidR="00974EB2" w:rsidRPr="00672942">
        <w:rPr>
          <w:sz w:val="26"/>
          <w:szCs w:val="26"/>
        </w:rPr>
        <w:t xml:space="preserve"> скорой медицинской помощи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13. </w:t>
      </w:r>
      <w:r w:rsidR="00974EB2" w:rsidRPr="00672942">
        <w:rPr>
          <w:sz w:val="26"/>
          <w:szCs w:val="26"/>
        </w:rPr>
        <w:t xml:space="preserve">Станция переливания крови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14. </w:t>
      </w:r>
      <w:r w:rsidR="00974EB2" w:rsidRPr="00672942">
        <w:rPr>
          <w:sz w:val="26"/>
          <w:szCs w:val="26"/>
        </w:rPr>
        <w:t xml:space="preserve">Детская больница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15. </w:t>
      </w:r>
      <w:r w:rsidR="00974EB2" w:rsidRPr="00672942">
        <w:rPr>
          <w:sz w:val="26"/>
          <w:szCs w:val="26"/>
        </w:rPr>
        <w:t>Стерлитамакский дом ребенка специализированный;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16. </w:t>
      </w:r>
      <w:r w:rsidR="00974EB2" w:rsidRPr="00672942">
        <w:rPr>
          <w:sz w:val="26"/>
          <w:szCs w:val="26"/>
        </w:rPr>
        <w:t xml:space="preserve">Городская больница №2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17. </w:t>
      </w:r>
      <w:r w:rsidR="00974EB2" w:rsidRPr="00672942">
        <w:rPr>
          <w:sz w:val="26"/>
          <w:szCs w:val="26"/>
        </w:rPr>
        <w:t xml:space="preserve">Клиническая больница №1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.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18. </w:t>
      </w:r>
      <w:r w:rsidR="00974EB2" w:rsidRPr="00672942">
        <w:rPr>
          <w:sz w:val="26"/>
          <w:szCs w:val="26"/>
        </w:rPr>
        <w:t xml:space="preserve">Стоматологическая поликлиника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974EB2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19. </w:t>
      </w:r>
      <w:proofErr w:type="spellStart"/>
      <w:r w:rsidRPr="00672942">
        <w:rPr>
          <w:sz w:val="26"/>
          <w:szCs w:val="26"/>
        </w:rPr>
        <w:t>Туймазинская</w:t>
      </w:r>
      <w:proofErr w:type="spellEnd"/>
      <w:r w:rsidRPr="00672942">
        <w:rPr>
          <w:sz w:val="26"/>
          <w:szCs w:val="26"/>
        </w:rPr>
        <w:t xml:space="preserve"> районная </w:t>
      </w:r>
      <w:r w:rsidR="002C298A" w:rsidRPr="00672942">
        <w:rPr>
          <w:sz w:val="26"/>
          <w:szCs w:val="26"/>
        </w:rPr>
        <w:t xml:space="preserve">профсоюзная </w:t>
      </w:r>
      <w:r w:rsidRPr="00672942">
        <w:rPr>
          <w:sz w:val="26"/>
          <w:szCs w:val="26"/>
        </w:rPr>
        <w:t>организация РОБ ПРЗ  РФ.</w:t>
      </w:r>
    </w:p>
    <w:p w:rsidR="00974EB2" w:rsidRPr="00672942" w:rsidRDefault="00974EB2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20</w:t>
      </w:r>
      <w:r w:rsidR="004042C5" w:rsidRPr="00672942">
        <w:rPr>
          <w:sz w:val="26"/>
          <w:szCs w:val="26"/>
        </w:rPr>
        <w:t>.</w:t>
      </w:r>
      <w:r w:rsidR="006E34DC" w:rsidRPr="00672942">
        <w:rPr>
          <w:sz w:val="26"/>
          <w:szCs w:val="26"/>
        </w:rPr>
        <w:t xml:space="preserve"> </w:t>
      </w:r>
      <w:r w:rsidRPr="00672942">
        <w:rPr>
          <w:sz w:val="26"/>
          <w:szCs w:val="26"/>
        </w:rPr>
        <w:t xml:space="preserve">Центральная городская больница </w:t>
      </w:r>
      <w:proofErr w:type="spellStart"/>
      <w:r w:rsidRPr="00672942">
        <w:rPr>
          <w:sz w:val="26"/>
          <w:szCs w:val="26"/>
        </w:rPr>
        <w:t>г.Кумертау</w:t>
      </w:r>
      <w:proofErr w:type="spellEnd"/>
      <w:r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21. </w:t>
      </w:r>
      <w:proofErr w:type="spellStart"/>
      <w:r w:rsidR="002C298A" w:rsidRPr="00672942">
        <w:rPr>
          <w:sz w:val="26"/>
          <w:szCs w:val="26"/>
        </w:rPr>
        <w:t>Дюртюлинская</w:t>
      </w:r>
      <w:proofErr w:type="spellEnd"/>
      <w:r w:rsidR="002C298A" w:rsidRPr="00672942">
        <w:rPr>
          <w:sz w:val="26"/>
          <w:szCs w:val="26"/>
        </w:rPr>
        <w:t xml:space="preserve"> ц</w:t>
      </w:r>
      <w:r w:rsidRPr="00672942">
        <w:rPr>
          <w:sz w:val="26"/>
          <w:szCs w:val="26"/>
        </w:rPr>
        <w:t>ентральная районная больница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22. </w:t>
      </w:r>
      <w:proofErr w:type="spellStart"/>
      <w:r w:rsidRPr="00672942">
        <w:rPr>
          <w:sz w:val="26"/>
          <w:szCs w:val="26"/>
        </w:rPr>
        <w:t>Кушнаренковск</w:t>
      </w:r>
      <w:r w:rsidR="006E34DC" w:rsidRPr="00672942">
        <w:rPr>
          <w:sz w:val="26"/>
          <w:szCs w:val="26"/>
        </w:rPr>
        <w:t>ая</w:t>
      </w:r>
      <w:proofErr w:type="spellEnd"/>
      <w:r w:rsidR="006E34DC" w:rsidRPr="00672942">
        <w:rPr>
          <w:sz w:val="26"/>
          <w:szCs w:val="26"/>
        </w:rPr>
        <w:t xml:space="preserve"> центральная</w:t>
      </w:r>
      <w:r w:rsidRPr="00672942">
        <w:rPr>
          <w:sz w:val="26"/>
          <w:szCs w:val="26"/>
        </w:rPr>
        <w:t xml:space="preserve"> районн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больниц</w:t>
      </w:r>
      <w:r w:rsidR="006E34DC" w:rsidRPr="00672942">
        <w:rPr>
          <w:sz w:val="26"/>
          <w:szCs w:val="26"/>
        </w:rPr>
        <w:t>а</w:t>
      </w:r>
      <w:r w:rsidRPr="00672942">
        <w:rPr>
          <w:sz w:val="26"/>
          <w:szCs w:val="26"/>
        </w:rPr>
        <w:t>;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23. Центральн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городск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больниц</w:t>
      </w:r>
      <w:r w:rsidR="006E34DC" w:rsidRPr="00672942">
        <w:rPr>
          <w:sz w:val="26"/>
          <w:szCs w:val="26"/>
        </w:rPr>
        <w:t>а</w:t>
      </w:r>
      <w:r w:rsidRPr="00672942">
        <w:rPr>
          <w:sz w:val="26"/>
          <w:szCs w:val="26"/>
        </w:rPr>
        <w:t xml:space="preserve"> г. Нефтекамск;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24. </w:t>
      </w:r>
      <w:proofErr w:type="spellStart"/>
      <w:r w:rsidRPr="00672942">
        <w:rPr>
          <w:sz w:val="26"/>
          <w:szCs w:val="26"/>
        </w:rPr>
        <w:t>Чишминск</w:t>
      </w:r>
      <w:r w:rsidR="006E34DC" w:rsidRPr="00672942">
        <w:rPr>
          <w:sz w:val="26"/>
          <w:szCs w:val="26"/>
        </w:rPr>
        <w:t>ая</w:t>
      </w:r>
      <w:proofErr w:type="spellEnd"/>
      <w:r w:rsidRPr="00672942">
        <w:rPr>
          <w:sz w:val="26"/>
          <w:szCs w:val="26"/>
        </w:rPr>
        <w:t xml:space="preserve"> центральн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районн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больниц</w:t>
      </w:r>
      <w:r w:rsidR="006E34DC" w:rsidRPr="00672942">
        <w:rPr>
          <w:sz w:val="26"/>
          <w:szCs w:val="26"/>
        </w:rPr>
        <w:t>а</w:t>
      </w:r>
      <w:r w:rsidRPr="00672942">
        <w:rPr>
          <w:sz w:val="26"/>
          <w:szCs w:val="26"/>
        </w:rPr>
        <w:t>;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25. Кармаскалинск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центральн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районн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больниц</w:t>
      </w:r>
      <w:r w:rsidR="006E34DC" w:rsidRPr="00672942">
        <w:rPr>
          <w:sz w:val="26"/>
          <w:szCs w:val="26"/>
        </w:rPr>
        <w:t>а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26. РКБ им. </w:t>
      </w:r>
      <w:proofErr w:type="spellStart"/>
      <w:r w:rsidRPr="00672942">
        <w:rPr>
          <w:sz w:val="26"/>
          <w:szCs w:val="26"/>
        </w:rPr>
        <w:t>Куватова</w:t>
      </w:r>
      <w:proofErr w:type="spellEnd"/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27. </w:t>
      </w:r>
      <w:proofErr w:type="spellStart"/>
      <w:r w:rsidRPr="00672942">
        <w:rPr>
          <w:sz w:val="26"/>
          <w:szCs w:val="26"/>
        </w:rPr>
        <w:t>Ермекеевск</w:t>
      </w:r>
      <w:r w:rsidR="006E34DC" w:rsidRPr="00672942">
        <w:rPr>
          <w:sz w:val="26"/>
          <w:szCs w:val="26"/>
        </w:rPr>
        <w:t>ая</w:t>
      </w:r>
      <w:proofErr w:type="spellEnd"/>
      <w:r w:rsidRPr="00672942">
        <w:rPr>
          <w:sz w:val="26"/>
          <w:szCs w:val="26"/>
        </w:rPr>
        <w:t xml:space="preserve"> центральн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районн</w:t>
      </w:r>
      <w:r w:rsidR="006E34DC" w:rsidRPr="00672942">
        <w:rPr>
          <w:sz w:val="26"/>
          <w:szCs w:val="26"/>
        </w:rPr>
        <w:t>ая больница</w:t>
      </w:r>
      <w:r w:rsidRPr="00672942">
        <w:rPr>
          <w:sz w:val="26"/>
          <w:szCs w:val="26"/>
        </w:rPr>
        <w:t>;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28. Республиканск</w:t>
      </w:r>
      <w:r w:rsidR="006E34DC" w:rsidRPr="00672942">
        <w:rPr>
          <w:sz w:val="26"/>
          <w:szCs w:val="26"/>
        </w:rPr>
        <w:t>ий</w:t>
      </w:r>
      <w:r w:rsidRPr="00672942">
        <w:rPr>
          <w:sz w:val="26"/>
          <w:szCs w:val="26"/>
        </w:rPr>
        <w:t xml:space="preserve"> клиническ</w:t>
      </w:r>
      <w:r w:rsidR="006E34DC" w:rsidRPr="00672942">
        <w:rPr>
          <w:sz w:val="26"/>
          <w:szCs w:val="26"/>
        </w:rPr>
        <w:t>ий</w:t>
      </w:r>
      <w:r w:rsidRPr="00672942">
        <w:rPr>
          <w:sz w:val="26"/>
          <w:szCs w:val="26"/>
        </w:rPr>
        <w:t xml:space="preserve"> онкологическ</w:t>
      </w:r>
      <w:r w:rsidR="006E34DC" w:rsidRPr="00672942">
        <w:rPr>
          <w:sz w:val="26"/>
          <w:szCs w:val="26"/>
        </w:rPr>
        <w:t>ий</w:t>
      </w:r>
      <w:r w:rsidRPr="00672942">
        <w:rPr>
          <w:sz w:val="26"/>
          <w:szCs w:val="26"/>
        </w:rPr>
        <w:t xml:space="preserve"> диспансер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29. Стоматологическая поликлиника №6 </w:t>
      </w:r>
      <w:proofErr w:type="spellStart"/>
      <w:r w:rsidRPr="00672942">
        <w:rPr>
          <w:sz w:val="26"/>
          <w:szCs w:val="26"/>
        </w:rPr>
        <w:t>г.Уфа</w:t>
      </w:r>
      <w:proofErr w:type="spellEnd"/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30. </w:t>
      </w:r>
      <w:proofErr w:type="spellStart"/>
      <w:r w:rsidRPr="00672942">
        <w:rPr>
          <w:sz w:val="26"/>
          <w:szCs w:val="26"/>
        </w:rPr>
        <w:t>Кигинская</w:t>
      </w:r>
      <w:proofErr w:type="spellEnd"/>
      <w:r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  <w:r w:rsidRPr="00672942">
        <w:rPr>
          <w:sz w:val="26"/>
          <w:szCs w:val="26"/>
        </w:rPr>
        <w:t xml:space="preserve"> 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31. Республиканская стоматологическая поликлиника 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32. </w:t>
      </w:r>
      <w:proofErr w:type="spellStart"/>
      <w:r w:rsidRPr="00672942">
        <w:rPr>
          <w:sz w:val="26"/>
          <w:szCs w:val="26"/>
        </w:rPr>
        <w:t>Бакалинская</w:t>
      </w:r>
      <w:proofErr w:type="spellEnd"/>
      <w:r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33. </w:t>
      </w:r>
      <w:r w:rsidR="006E34DC" w:rsidRPr="00672942">
        <w:rPr>
          <w:sz w:val="26"/>
          <w:szCs w:val="26"/>
        </w:rPr>
        <w:t xml:space="preserve">Поликлиника №48 </w:t>
      </w:r>
      <w:proofErr w:type="spellStart"/>
      <w:r w:rsidR="006E34DC" w:rsidRPr="00672942">
        <w:rPr>
          <w:sz w:val="26"/>
          <w:szCs w:val="26"/>
        </w:rPr>
        <w:t>г.Уфы</w:t>
      </w:r>
      <w:proofErr w:type="spellEnd"/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34. Раевская</w:t>
      </w:r>
      <w:r w:rsidR="006E34DC" w:rsidRPr="00672942">
        <w:rPr>
          <w:sz w:val="26"/>
          <w:szCs w:val="26"/>
        </w:rPr>
        <w:t xml:space="preserve"> центральная районная больница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35. Городская клиническая больница №21  </w:t>
      </w:r>
      <w:proofErr w:type="spellStart"/>
      <w:r w:rsidRPr="00672942">
        <w:rPr>
          <w:sz w:val="26"/>
          <w:szCs w:val="26"/>
        </w:rPr>
        <w:t>г.Уфа</w:t>
      </w:r>
      <w:proofErr w:type="spellEnd"/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36. </w:t>
      </w:r>
      <w:proofErr w:type="spellStart"/>
      <w:r w:rsidR="006E34DC" w:rsidRPr="00672942">
        <w:rPr>
          <w:sz w:val="26"/>
          <w:szCs w:val="26"/>
        </w:rPr>
        <w:t>Бижбулякская</w:t>
      </w:r>
      <w:proofErr w:type="spellEnd"/>
      <w:r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37. Санаторий «</w:t>
      </w:r>
      <w:proofErr w:type="spellStart"/>
      <w:r w:rsidRPr="00672942">
        <w:rPr>
          <w:sz w:val="26"/>
          <w:szCs w:val="26"/>
        </w:rPr>
        <w:t>Толпар</w:t>
      </w:r>
      <w:proofErr w:type="spellEnd"/>
      <w:r w:rsidRPr="00672942">
        <w:rPr>
          <w:sz w:val="26"/>
          <w:szCs w:val="26"/>
        </w:rPr>
        <w:t>»</w:t>
      </w:r>
    </w:p>
    <w:p w:rsidR="00347543" w:rsidRPr="00672942" w:rsidRDefault="00347543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38. </w:t>
      </w:r>
      <w:proofErr w:type="spellStart"/>
      <w:r w:rsidRPr="00672942">
        <w:rPr>
          <w:sz w:val="26"/>
          <w:szCs w:val="26"/>
        </w:rPr>
        <w:t>Белокатайская</w:t>
      </w:r>
      <w:proofErr w:type="spellEnd"/>
      <w:r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:rsidR="00347543" w:rsidRPr="00672942" w:rsidRDefault="00347543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39. </w:t>
      </w:r>
      <w:proofErr w:type="spellStart"/>
      <w:r w:rsidRPr="00672942">
        <w:rPr>
          <w:sz w:val="26"/>
          <w:szCs w:val="26"/>
        </w:rPr>
        <w:t>Татышлинская</w:t>
      </w:r>
      <w:proofErr w:type="spellEnd"/>
      <w:r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40. </w:t>
      </w:r>
      <w:r w:rsidR="00347543" w:rsidRPr="00672942">
        <w:rPr>
          <w:sz w:val="26"/>
          <w:szCs w:val="26"/>
        </w:rPr>
        <w:t>Городская детская клин</w:t>
      </w:r>
      <w:r w:rsidR="006E34DC" w:rsidRPr="00672942">
        <w:rPr>
          <w:sz w:val="26"/>
          <w:szCs w:val="26"/>
        </w:rPr>
        <w:t>ическая</w:t>
      </w:r>
      <w:r w:rsidR="00347543" w:rsidRPr="00672942">
        <w:rPr>
          <w:sz w:val="26"/>
          <w:szCs w:val="26"/>
        </w:rPr>
        <w:t xml:space="preserve"> больница №17 г. Уфы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41. </w:t>
      </w:r>
      <w:proofErr w:type="spellStart"/>
      <w:r w:rsidR="00347543" w:rsidRPr="00672942">
        <w:rPr>
          <w:sz w:val="26"/>
          <w:szCs w:val="26"/>
        </w:rPr>
        <w:t>Мечетлинский</w:t>
      </w:r>
      <w:proofErr w:type="spellEnd"/>
      <w:r w:rsidR="00347543" w:rsidRPr="00672942">
        <w:rPr>
          <w:sz w:val="26"/>
          <w:szCs w:val="26"/>
        </w:rPr>
        <w:t xml:space="preserve"> санаторий для детей с родителями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42. </w:t>
      </w:r>
      <w:proofErr w:type="spellStart"/>
      <w:r w:rsidR="00347543" w:rsidRPr="00672942">
        <w:rPr>
          <w:sz w:val="26"/>
          <w:szCs w:val="26"/>
        </w:rPr>
        <w:t>Толбазинская</w:t>
      </w:r>
      <w:proofErr w:type="spellEnd"/>
      <w:r w:rsidR="00347543"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43. </w:t>
      </w:r>
      <w:proofErr w:type="spellStart"/>
      <w:r w:rsidR="00347543" w:rsidRPr="00672942">
        <w:rPr>
          <w:sz w:val="26"/>
          <w:szCs w:val="26"/>
        </w:rPr>
        <w:t>Янаульская</w:t>
      </w:r>
      <w:proofErr w:type="spellEnd"/>
      <w:r w:rsidR="00347543"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lastRenderedPageBreak/>
        <w:t xml:space="preserve">44. </w:t>
      </w:r>
      <w:r w:rsidR="00347543" w:rsidRPr="00672942">
        <w:rPr>
          <w:sz w:val="26"/>
          <w:szCs w:val="26"/>
        </w:rPr>
        <w:t>Республиканская станция переливания крови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45. </w:t>
      </w:r>
      <w:r w:rsidR="00347543" w:rsidRPr="00672942">
        <w:rPr>
          <w:sz w:val="26"/>
          <w:szCs w:val="26"/>
        </w:rPr>
        <w:t>Благовещенск</w:t>
      </w:r>
      <w:r w:rsidR="006E34DC" w:rsidRPr="00672942">
        <w:rPr>
          <w:sz w:val="26"/>
          <w:szCs w:val="26"/>
        </w:rPr>
        <w:t>ая</w:t>
      </w:r>
      <w:r w:rsidR="00347543"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46. </w:t>
      </w:r>
      <w:r w:rsidR="00347543" w:rsidRPr="00672942">
        <w:rPr>
          <w:sz w:val="26"/>
          <w:szCs w:val="26"/>
        </w:rPr>
        <w:t>Караидельская 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47. </w:t>
      </w:r>
      <w:proofErr w:type="spellStart"/>
      <w:r w:rsidR="00347543" w:rsidRPr="00672942">
        <w:rPr>
          <w:sz w:val="26"/>
          <w:szCs w:val="26"/>
        </w:rPr>
        <w:t>Большеустьикинская</w:t>
      </w:r>
      <w:proofErr w:type="spellEnd"/>
      <w:r w:rsidR="00347543" w:rsidRPr="00672942">
        <w:rPr>
          <w:sz w:val="26"/>
          <w:szCs w:val="26"/>
        </w:rPr>
        <w:t xml:space="preserve"> 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48. </w:t>
      </w:r>
      <w:proofErr w:type="spellStart"/>
      <w:r w:rsidR="00347543" w:rsidRPr="00672942">
        <w:rPr>
          <w:sz w:val="26"/>
          <w:szCs w:val="26"/>
        </w:rPr>
        <w:t>Верхнеяркеевская</w:t>
      </w:r>
      <w:proofErr w:type="spellEnd"/>
      <w:r w:rsidR="00347543" w:rsidRPr="00672942">
        <w:rPr>
          <w:sz w:val="26"/>
          <w:szCs w:val="26"/>
        </w:rPr>
        <w:t xml:space="preserve"> 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49. </w:t>
      </w:r>
      <w:r w:rsidR="00347543" w:rsidRPr="00672942">
        <w:rPr>
          <w:sz w:val="26"/>
          <w:szCs w:val="26"/>
        </w:rPr>
        <w:t xml:space="preserve">Городская клиническая больница №13 </w:t>
      </w:r>
      <w:proofErr w:type="spellStart"/>
      <w:r w:rsidR="00347543" w:rsidRPr="00672942">
        <w:rPr>
          <w:sz w:val="26"/>
          <w:szCs w:val="26"/>
        </w:rPr>
        <w:t>г.Уфы</w:t>
      </w:r>
      <w:proofErr w:type="spellEnd"/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50. </w:t>
      </w:r>
      <w:proofErr w:type="spellStart"/>
      <w:r w:rsidR="00347543" w:rsidRPr="00672942">
        <w:rPr>
          <w:sz w:val="26"/>
          <w:szCs w:val="26"/>
        </w:rPr>
        <w:t>Аскинская</w:t>
      </w:r>
      <w:proofErr w:type="spellEnd"/>
      <w:r w:rsidR="00347543" w:rsidRPr="00672942">
        <w:rPr>
          <w:sz w:val="26"/>
          <w:szCs w:val="26"/>
        </w:rPr>
        <w:t xml:space="preserve"> центральная районная больница;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51. </w:t>
      </w:r>
      <w:r w:rsidR="00347543" w:rsidRPr="00672942">
        <w:rPr>
          <w:sz w:val="26"/>
          <w:szCs w:val="26"/>
        </w:rPr>
        <w:t xml:space="preserve">Стоматологическая поликлиника №4 </w:t>
      </w:r>
      <w:proofErr w:type="spellStart"/>
      <w:r w:rsidR="00347543" w:rsidRPr="00672942">
        <w:rPr>
          <w:sz w:val="26"/>
          <w:szCs w:val="26"/>
        </w:rPr>
        <w:t>г.Уф</w:t>
      </w:r>
      <w:r w:rsidR="00CD66B8" w:rsidRPr="00672942">
        <w:rPr>
          <w:sz w:val="26"/>
          <w:szCs w:val="26"/>
        </w:rPr>
        <w:t>ы</w:t>
      </w:r>
      <w:proofErr w:type="spellEnd"/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52. </w:t>
      </w:r>
      <w:proofErr w:type="spellStart"/>
      <w:r w:rsidR="00347543" w:rsidRPr="00672942">
        <w:rPr>
          <w:sz w:val="26"/>
          <w:szCs w:val="26"/>
        </w:rPr>
        <w:t>Давлекановская</w:t>
      </w:r>
      <w:proofErr w:type="spellEnd"/>
      <w:r w:rsidR="00347543" w:rsidRPr="00672942">
        <w:rPr>
          <w:sz w:val="26"/>
          <w:szCs w:val="26"/>
        </w:rPr>
        <w:t xml:space="preserve"> центральная районная больница;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53. </w:t>
      </w:r>
      <w:proofErr w:type="spellStart"/>
      <w:r w:rsidR="00347543" w:rsidRPr="00672942">
        <w:rPr>
          <w:sz w:val="26"/>
          <w:szCs w:val="26"/>
        </w:rPr>
        <w:t>Калтасинска</w:t>
      </w:r>
      <w:r w:rsidR="00CD66B8" w:rsidRPr="00672942">
        <w:rPr>
          <w:sz w:val="26"/>
          <w:szCs w:val="26"/>
        </w:rPr>
        <w:t>я</w:t>
      </w:r>
      <w:proofErr w:type="spellEnd"/>
      <w:r w:rsidR="00CD66B8" w:rsidRPr="00672942">
        <w:rPr>
          <w:sz w:val="26"/>
          <w:szCs w:val="26"/>
        </w:rPr>
        <w:t xml:space="preserve"> 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54. </w:t>
      </w:r>
      <w:proofErr w:type="spellStart"/>
      <w:r w:rsidR="00347543" w:rsidRPr="00672942">
        <w:rPr>
          <w:sz w:val="26"/>
          <w:szCs w:val="26"/>
        </w:rPr>
        <w:t>Языковская</w:t>
      </w:r>
      <w:proofErr w:type="spellEnd"/>
      <w:r w:rsidR="00347543" w:rsidRPr="00672942">
        <w:rPr>
          <w:sz w:val="26"/>
          <w:szCs w:val="26"/>
        </w:rPr>
        <w:t xml:space="preserve"> 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55. </w:t>
      </w:r>
      <w:proofErr w:type="spellStart"/>
      <w:r w:rsidR="00347543" w:rsidRPr="00672942">
        <w:rPr>
          <w:sz w:val="26"/>
          <w:szCs w:val="26"/>
        </w:rPr>
        <w:t>Малоязовская</w:t>
      </w:r>
      <w:proofErr w:type="spellEnd"/>
      <w:r w:rsidR="00347543" w:rsidRPr="00672942">
        <w:rPr>
          <w:sz w:val="26"/>
          <w:szCs w:val="26"/>
        </w:rPr>
        <w:t xml:space="preserve"> 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56</w:t>
      </w:r>
      <w:r w:rsidR="00B05129" w:rsidRPr="00672942">
        <w:rPr>
          <w:sz w:val="26"/>
          <w:szCs w:val="26"/>
        </w:rPr>
        <w:t xml:space="preserve">. </w:t>
      </w:r>
      <w:proofErr w:type="spellStart"/>
      <w:r w:rsidR="00CD66B8" w:rsidRPr="00672942">
        <w:rPr>
          <w:sz w:val="26"/>
          <w:szCs w:val="26"/>
        </w:rPr>
        <w:t>Месягутовская</w:t>
      </w:r>
      <w:proofErr w:type="spellEnd"/>
      <w:r w:rsidR="00347543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D92E99" w:rsidRPr="00672942" w:rsidRDefault="00D92E99" w:rsidP="00D92E99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57. </w:t>
      </w:r>
      <w:proofErr w:type="spellStart"/>
      <w:r w:rsidR="00CD66B8" w:rsidRPr="00672942">
        <w:rPr>
          <w:sz w:val="26"/>
          <w:szCs w:val="26"/>
        </w:rPr>
        <w:t>Миякинская</w:t>
      </w:r>
      <w:proofErr w:type="spellEnd"/>
      <w:r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D92E99" w:rsidRPr="00672942" w:rsidRDefault="00D92E99" w:rsidP="00D92E99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58. </w:t>
      </w:r>
      <w:proofErr w:type="spellStart"/>
      <w:r w:rsidR="00CD66B8" w:rsidRPr="00672942">
        <w:rPr>
          <w:sz w:val="26"/>
          <w:szCs w:val="26"/>
        </w:rPr>
        <w:t>Мраковская</w:t>
      </w:r>
      <w:proofErr w:type="spellEnd"/>
      <w:r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D92E99" w:rsidRPr="00672942" w:rsidRDefault="00D92E99" w:rsidP="00D92E99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59. Зилаирск</w:t>
      </w:r>
      <w:r w:rsidR="00CD66B8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D92E99" w:rsidRPr="00672942" w:rsidRDefault="00D92E99" w:rsidP="00D92E99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6</w:t>
      </w:r>
      <w:r w:rsidR="00F23033">
        <w:rPr>
          <w:sz w:val="26"/>
          <w:szCs w:val="26"/>
        </w:rPr>
        <w:t>0</w:t>
      </w:r>
      <w:r w:rsidRPr="00672942">
        <w:rPr>
          <w:sz w:val="26"/>
          <w:szCs w:val="26"/>
        </w:rPr>
        <w:t>. Стоматологическая поликлиника г. Октябрьский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D92E99" w:rsidRPr="00672942">
        <w:rPr>
          <w:sz w:val="26"/>
          <w:szCs w:val="26"/>
        </w:rPr>
        <w:t>. Городская больница №1 г. Октябрьский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="00D92E99" w:rsidRPr="00672942">
        <w:rPr>
          <w:sz w:val="26"/>
          <w:szCs w:val="26"/>
        </w:rPr>
        <w:t>. Санаторий «Шафраново»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="00D92E99" w:rsidRPr="00672942">
        <w:rPr>
          <w:sz w:val="26"/>
          <w:szCs w:val="26"/>
        </w:rPr>
        <w:t>. Белорецк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центральн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районн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клиническ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="00D92E99" w:rsidRPr="00672942">
        <w:rPr>
          <w:sz w:val="26"/>
          <w:szCs w:val="26"/>
        </w:rPr>
        <w:t xml:space="preserve">. </w:t>
      </w:r>
      <w:proofErr w:type="spellStart"/>
      <w:r w:rsidR="00CD66B8" w:rsidRPr="00672942">
        <w:rPr>
          <w:sz w:val="26"/>
          <w:szCs w:val="26"/>
        </w:rPr>
        <w:t>Мишкинская</w:t>
      </w:r>
      <w:proofErr w:type="spellEnd"/>
      <w:r w:rsidR="00D92E99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="00D92E99" w:rsidRPr="00672942">
        <w:rPr>
          <w:sz w:val="26"/>
          <w:szCs w:val="26"/>
        </w:rPr>
        <w:t xml:space="preserve">. </w:t>
      </w:r>
      <w:proofErr w:type="spellStart"/>
      <w:r w:rsidR="00D92E99" w:rsidRPr="00672942">
        <w:rPr>
          <w:sz w:val="26"/>
          <w:szCs w:val="26"/>
        </w:rPr>
        <w:t>Буздякск</w:t>
      </w:r>
      <w:r w:rsidR="00CD66B8" w:rsidRPr="00672942">
        <w:rPr>
          <w:sz w:val="26"/>
          <w:szCs w:val="26"/>
        </w:rPr>
        <w:t>ая</w:t>
      </w:r>
      <w:proofErr w:type="spellEnd"/>
      <w:r w:rsidR="00D92E99" w:rsidRPr="00672942">
        <w:rPr>
          <w:sz w:val="26"/>
          <w:szCs w:val="26"/>
        </w:rPr>
        <w:t xml:space="preserve"> центральн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районн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="00D92E99" w:rsidRPr="00672942">
        <w:rPr>
          <w:sz w:val="26"/>
          <w:szCs w:val="26"/>
        </w:rPr>
        <w:t xml:space="preserve">. </w:t>
      </w:r>
      <w:proofErr w:type="spellStart"/>
      <w:r w:rsidR="00D92E99" w:rsidRPr="00672942">
        <w:rPr>
          <w:sz w:val="26"/>
          <w:szCs w:val="26"/>
        </w:rPr>
        <w:t>Шаранск</w:t>
      </w:r>
      <w:r w:rsidR="00CD66B8" w:rsidRPr="00672942">
        <w:rPr>
          <w:sz w:val="26"/>
          <w:szCs w:val="26"/>
        </w:rPr>
        <w:t>ая</w:t>
      </w:r>
      <w:proofErr w:type="spellEnd"/>
      <w:r w:rsidR="00D92E99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="00D92E99" w:rsidRPr="00672942">
        <w:rPr>
          <w:sz w:val="26"/>
          <w:szCs w:val="26"/>
        </w:rPr>
        <w:t>. Центральн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городск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г. Сибай</w:t>
      </w:r>
      <w:r w:rsidR="00D92E99" w:rsidRPr="00672942">
        <w:rPr>
          <w:sz w:val="26"/>
          <w:szCs w:val="26"/>
        </w:rPr>
        <w:tab/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="00D92E99" w:rsidRPr="00672942">
        <w:rPr>
          <w:sz w:val="26"/>
          <w:szCs w:val="26"/>
        </w:rPr>
        <w:t>. Сибайск</w:t>
      </w:r>
      <w:r w:rsidR="00CD66B8" w:rsidRPr="00672942">
        <w:rPr>
          <w:sz w:val="26"/>
          <w:szCs w:val="26"/>
        </w:rPr>
        <w:t>ий</w:t>
      </w:r>
      <w:r w:rsidR="00D92E99" w:rsidRPr="00672942">
        <w:rPr>
          <w:sz w:val="26"/>
          <w:szCs w:val="26"/>
        </w:rPr>
        <w:t xml:space="preserve"> межрайонн</w:t>
      </w:r>
      <w:r w:rsidR="00CD66B8" w:rsidRPr="00672942">
        <w:rPr>
          <w:sz w:val="26"/>
          <w:szCs w:val="26"/>
        </w:rPr>
        <w:t>ый</w:t>
      </w:r>
      <w:r w:rsidR="00D92E99" w:rsidRPr="00672942">
        <w:rPr>
          <w:sz w:val="26"/>
          <w:szCs w:val="26"/>
        </w:rPr>
        <w:t xml:space="preserve"> противотуберкулезн</w:t>
      </w:r>
      <w:r w:rsidR="00CD66B8" w:rsidRPr="00672942">
        <w:rPr>
          <w:sz w:val="26"/>
          <w:szCs w:val="26"/>
        </w:rPr>
        <w:t>ый</w:t>
      </w:r>
      <w:r w:rsidR="00D92E99" w:rsidRPr="00672942">
        <w:rPr>
          <w:sz w:val="26"/>
          <w:szCs w:val="26"/>
        </w:rPr>
        <w:t xml:space="preserve"> диспансер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="00D92E99" w:rsidRPr="00672942">
        <w:rPr>
          <w:sz w:val="26"/>
          <w:szCs w:val="26"/>
        </w:rPr>
        <w:t>. Стоматологическ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поликлиник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г. Сибай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="00D92E99" w:rsidRPr="00672942">
        <w:rPr>
          <w:sz w:val="26"/>
          <w:szCs w:val="26"/>
        </w:rPr>
        <w:t>. Сибайск</w:t>
      </w:r>
      <w:r w:rsidR="00CD66B8" w:rsidRPr="00672942">
        <w:rPr>
          <w:sz w:val="26"/>
          <w:szCs w:val="26"/>
        </w:rPr>
        <w:t>ий</w:t>
      </w:r>
      <w:r w:rsidR="00D92E99" w:rsidRPr="00672942">
        <w:rPr>
          <w:sz w:val="26"/>
          <w:szCs w:val="26"/>
        </w:rPr>
        <w:t xml:space="preserve"> медицинск</w:t>
      </w:r>
      <w:r w:rsidR="00CD66B8" w:rsidRPr="00672942">
        <w:rPr>
          <w:sz w:val="26"/>
          <w:szCs w:val="26"/>
        </w:rPr>
        <w:t>ий</w:t>
      </w:r>
      <w:r w:rsidR="00D92E99" w:rsidRPr="00672942">
        <w:rPr>
          <w:sz w:val="26"/>
          <w:szCs w:val="26"/>
        </w:rPr>
        <w:t xml:space="preserve"> колледж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="00D92E99" w:rsidRPr="00672942">
        <w:rPr>
          <w:sz w:val="26"/>
          <w:szCs w:val="26"/>
        </w:rPr>
        <w:t>. Городск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клиническ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№8 </w:t>
      </w:r>
      <w:proofErr w:type="spellStart"/>
      <w:r w:rsidR="00D92E99" w:rsidRPr="00672942">
        <w:rPr>
          <w:sz w:val="26"/>
          <w:szCs w:val="26"/>
        </w:rPr>
        <w:t>г.Уфа</w:t>
      </w:r>
      <w:proofErr w:type="spellEnd"/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="00D92E99" w:rsidRPr="00672942">
        <w:rPr>
          <w:sz w:val="26"/>
          <w:szCs w:val="26"/>
        </w:rPr>
        <w:t xml:space="preserve">. </w:t>
      </w:r>
      <w:proofErr w:type="spellStart"/>
      <w:r w:rsidR="00D92E99" w:rsidRPr="00672942">
        <w:rPr>
          <w:sz w:val="26"/>
          <w:szCs w:val="26"/>
        </w:rPr>
        <w:t>Нуримановск</w:t>
      </w:r>
      <w:r w:rsidR="00CD66B8" w:rsidRPr="00672942">
        <w:rPr>
          <w:sz w:val="26"/>
          <w:szCs w:val="26"/>
        </w:rPr>
        <w:t>ая</w:t>
      </w:r>
      <w:proofErr w:type="spellEnd"/>
      <w:r w:rsidR="00D92E99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D92E99" w:rsidRPr="00672942">
        <w:rPr>
          <w:sz w:val="26"/>
          <w:szCs w:val="26"/>
        </w:rPr>
        <w:t>. Городск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клиническ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№5 </w:t>
      </w:r>
      <w:proofErr w:type="spellStart"/>
      <w:r w:rsidR="00D92E99" w:rsidRPr="00672942">
        <w:rPr>
          <w:sz w:val="26"/>
          <w:szCs w:val="26"/>
        </w:rPr>
        <w:t>г.Уфа</w:t>
      </w:r>
      <w:proofErr w:type="spellEnd"/>
      <w:r w:rsidR="00D92E99" w:rsidRPr="00672942">
        <w:rPr>
          <w:sz w:val="26"/>
          <w:szCs w:val="26"/>
        </w:rPr>
        <w:tab/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74</w:t>
      </w:r>
      <w:r w:rsidR="00D92E99" w:rsidRPr="00672942">
        <w:rPr>
          <w:sz w:val="26"/>
          <w:szCs w:val="26"/>
        </w:rPr>
        <w:t>. Городск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№12 </w:t>
      </w:r>
      <w:proofErr w:type="spellStart"/>
      <w:r w:rsidR="00D92E99" w:rsidRPr="00672942">
        <w:rPr>
          <w:sz w:val="26"/>
          <w:szCs w:val="26"/>
        </w:rPr>
        <w:t>г.Уфа</w:t>
      </w:r>
      <w:proofErr w:type="spellEnd"/>
      <w:r w:rsidR="00D92E99" w:rsidRPr="00672942">
        <w:rPr>
          <w:sz w:val="26"/>
          <w:szCs w:val="26"/>
        </w:rPr>
        <w:tab/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="00D92E99" w:rsidRPr="00672942">
        <w:rPr>
          <w:sz w:val="26"/>
          <w:szCs w:val="26"/>
        </w:rPr>
        <w:t>. Детск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поликлиник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№4 </w:t>
      </w:r>
      <w:proofErr w:type="spellStart"/>
      <w:r w:rsidR="00D92E99" w:rsidRPr="00672942">
        <w:rPr>
          <w:sz w:val="26"/>
          <w:szCs w:val="26"/>
        </w:rPr>
        <w:t>г.Уфа</w:t>
      </w:r>
      <w:proofErr w:type="spellEnd"/>
      <w:r w:rsidR="00D92E99" w:rsidRPr="00672942">
        <w:rPr>
          <w:sz w:val="26"/>
          <w:szCs w:val="26"/>
        </w:rPr>
        <w:tab/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="00D92E99" w:rsidRPr="00672942">
        <w:rPr>
          <w:sz w:val="26"/>
          <w:szCs w:val="26"/>
        </w:rPr>
        <w:t>. ООО «</w:t>
      </w:r>
      <w:proofErr w:type="spellStart"/>
      <w:r w:rsidR="00D92E99" w:rsidRPr="00672942">
        <w:rPr>
          <w:sz w:val="26"/>
          <w:szCs w:val="26"/>
        </w:rPr>
        <w:t>Камви</w:t>
      </w:r>
      <w:proofErr w:type="spellEnd"/>
      <w:r w:rsidR="00D92E99" w:rsidRPr="00672942">
        <w:rPr>
          <w:sz w:val="26"/>
          <w:szCs w:val="26"/>
        </w:rPr>
        <w:t>»</w:t>
      </w:r>
      <w:r w:rsidR="00D92E99" w:rsidRPr="00672942">
        <w:rPr>
          <w:sz w:val="26"/>
          <w:szCs w:val="26"/>
        </w:rPr>
        <w:tab/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="00D92E99" w:rsidRPr="00672942">
        <w:rPr>
          <w:sz w:val="26"/>
          <w:szCs w:val="26"/>
        </w:rPr>
        <w:t xml:space="preserve">. </w:t>
      </w:r>
      <w:r w:rsidR="00CD66B8" w:rsidRPr="00672942">
        <w:rPr>
          <w:sz w:val="26"/>
          <w:szCs w:val="26"/>
        </w:rPr>
        <w:t>Санаторий</w:t>
      </w:r>
      <w:r w:rsidR="00D92E99" w:rsidRPr="00672942">
        <w:rPr>
          <w:sz w:val="26"/>
          <w:szCs w:val="26"/>
        </w:rPr>
        <w:t xml:space="preserve"> «</w:t>
      </w:r>
      <w:proofErr w:type="spellStart"/>
      <w:r w:rsidR="00D92E99" w:rsidRPr="00672942">
        <w:rPr>
          <w:sz w:val="26"/>
          <w:szCs w:val="26"/>
        </w:rPr>
        <w:t>Дуслык</w:t>
      </w:r>
      <w:proofErr w:type="spellEnd"/>
      <w:r w:rsidR="00D92E99" w:rsidRPr="00672942">
        <w:rPr>
          <w:sz w:val="26"/>
          <w:szCs w:val="26"/>
        </w:rPr>
        <w:t>»</w:t>
      </w:r>
      <w:r w:rsidR="00D92E99" w:rsidRPr="00672942">
        <w:rPr>
          <w:sz w:val="26"/>
          <w:szCs w:val="26"/>
        </w:rPr>
        <w:tab/>
      </w:r>
    </w:p>
    <w:p w:rsidR="00C928BF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78</w:t>
      </w:r>
      <w:r w:rsidR="00D92E99" w:rsidRPr="00672942">
        <w:rPr>
          <w:sz w:val="26"/>
          <w:szCs w:val="26"/>
        </w:rPr>
        <w:t xml:space="preserve">. Поликлиника №46 </w:t>
      </w:r>
      <w:proofErr w:type="spellStart"/>
      <w:r w:rsidR="00D92E99" w:rsidRPr="00672942">
        <w:rPr>
          <w:sz w:val="26"/>
          <w:szCs w:val="26"/>
        </w:rPr>
        <w:t>г.Уфа</w:t>
      </w:r>
      <w:proofErr w:type="spellEnd"/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C928BF" w:rsidRPr="00672942">
        <w:rPr>
          <w:sz w:val="26"/>
          <w:szCs w:val="26"/>
        </w:rPr>
        <w:t xml:space="preserve">. </w:t>
      </w:r>
      <w:proofErr w:type="spellStart"/>
      <w:r w:rsidR="00C928BF" w:rsidRPr="00672942">
        <w:rPr>
          <w:sz w:val="26"/>
          <w:szCs w:val="26"/>
        </w:rPr>
        <w:t>Мелеузовская</w:t>
      </w:r>
      <w:proofErr w:type="spellEnd"/>
      <w:r w:rsidR="00C928BF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80</w:t>
      </w:r>
      <w:r w:rsidR="00D92E99" w:rsidRPr="00672942">
        <w:rPr>
          <w:sz w:val="26"/>
          <w:szCs w:val="26"/>
        </w:rPr>
        <w:t xml:space="preserve">. </w:t>
      </w:r>
      <w:r w:rsidR="00CD66B8" w:rsidRPr="00672942">
        <w:rPr>
          <w:sz w:val="26"/>
          <w:szCs w:val="26"/>
        </w:rPr>
        <w:t>Городская клиническая больница</w:t>
      </w:r>
      <w:r w:rsidR="00D92E99" w:rsidRPr="00672942">
        <w:rPr>
          <w:sz w:val="26"/>
          <w:szCs w:val="26"/>
        </w:rPr>
        <w:t xml:space="preserve"> №18 </w:t>
      </w:r>
      <w:proofErr w:type="spellStart"/>
      <w:r w:rsidR="00D92E99" w:rsidRPr="00672942">
        <w:rPr>
          <w:sz w:val="26"/>
          <w:szCs w:val="26"/>
        </w:rPr>
        <w:t>г.Уфа</w:t>
      </w:r>
      <w:proofErr w:type="spellEnd"/>
      <w:r w:rsidR="00D92E99" w:rsidRPr="00672942">
        <w:rPr>
          <w:sz w:val="26"/>
          <w:szCs w:val="26"/>
        </w:rPr>
        <w:t xml:space="preserve"> </w:t>
      </w:r>
      <w:r w:rsidR="00D92E99" w:rsidRPr="00672942">
        <w:rPr>
          <w:sz w:val="26"/>
          <w:szCs w:val="26"/>
        </w:rPr>
        <w:tab/>
      </w:r>
    </w:p>
    <w:p w:rsidR="00570552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81</w:t>
      </w:r>
      <w:r w:rsidR="00CD66B8" w:rsidRPr="00672942">
        <w:rPr>
          <w:sz w:val="26"/>
          <w:szCs w:val="26"/>
        </w:rPr>
        <w:t xml:space="preserve">. </w:t>
      </w:r>
      <w:proofErr w:type="spellStart"/>
      <w:r w:rsidR="00570552" w:rsidRPr="00672942">
        <w:rPr>
          <w:sz w:val="26"/>
          <w:szCs w:val="26"/>
        </w:rPr>
        <w:t>Белебеевская</w:t>
      </w:r>
      <w:proofErr w:type="spellEnd"/>
      <w:r w:rsidR="00570552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82</w:t>
      </w:r>
      <w:r w:rsidR="00672942" w:rsidRPr="00672942">
        <w:rPr>
          <w:sz w:val="26"/>
          <w:szCs w:val="26"/>
        </w:rPr>
        <w:t xml:space="preserve">. Республиканский кожно-венерологический диспансер №1 </w:t>
      </w:r>
      <w:r w:rsidR="00672942" w:rsidRPr="00672942">
        <w:rPr>
          <w:sz w:val="26"/>
          <w:szCs w:val="26"/>
        </w:rPr>
        <w:tab/>
      </w:r>
    </w:p>
    <w:p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83</w:t>
      </w:r>
      <w:r w:rsidR="00672942" w:rsidRPr="00672942">
        <w:rPr>
          <w:sz w:val="26"/>
          <w:szCs w:val="26"/>
        </w:rPr>
        <w:t xml:space="preserve">. </w:t>
      </w:r>
      <w:proofErr w:type="spellStart"/>
      <w:r w:rsidR="00672942" w:rsidRPr="00672942">
        <w:rPr>
          <w:sz w:val="26"/>
          <w:szCs w:val="26"/>
        </w:rPr>
        <w:t>Иглинская</w:t>
      </w:r>
      <w:proofErr w:type="spellEnd"/>
      <w:r w:rsidR="00672942" w:rsidRPr="00672942">
        <w:rPr>
          <w:sz w:val="26"/>
          <w:szCs w:val="26"/>
        </w:rPr>
        <w:t xml:space="preserve"> ЦРБ</w:t>
      </w:r>
    </w:p>
    <w:p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84</w:t>
      </w:r>
      <w:r w:rsidR="00672942" w:rsidRPr="00672942">
        <w:rPr>
          <w:sz w:val="26"/>
          <w:szCs w:val="26"/>
        </w:rPr>
        <w:t>. Красноусольская ЦРБ</w:t>
      </w:r>
      <w:r w:rsidR="00672942" w:rsidRPr="00672942">
        <w:rPr>
          <w:sz w:val="26"/>
          <w:szCs w:val="26"/>
        </w:rPr>
        <w:tab/>
      </w:r>
      <w:r w:rsidR="00672942" w:rsidRPr="00672942">
        <w:rPr>
          <w:sz w:val="26"/>
          <w:szCs w:val="26"/>
        </w:rPr>
        <w:tab/>
      </w:r>
      <w:r w:rsidR="00672942" w:rsidRPr="00672942">
        <w:rPr>
          <w:sz w:val="26"/>
          <w:szCs w:val="26"/>
        </w:rPr>
        <w:tab/>
      </w:r>
    </w:p>
    <w:p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85</w:t>
      </w:r>
      <w:r w:rsidR="00672942" w:rsidRPr="00672942">
        <w:rPr>
          <w:sz w:val="26"/>
          <w:szCs w:val="26"/>
        </w:rPr>
        <w:t xml:space="preserve">. </w:t>
      </w:r>
      <w:proofErr w:type="spellStart"/>
      <w:r w:rsidR="00672942" w:rsidRPr="00672942">
        <w:rPr>
          <w:sz w:val="26"/>
          <w:szCs w:val="26"/>
        </w:rPr>
        <w:t>Ишимбайская</w:t>
      </w:r>
      <w:proofErr w:type="spellEnd"/>
      <w:r w:rsidR="00672942" w:rsidRPr="00672942">
        <w:rPr>
          <w:sz w:val="26"/>
          <w:szCs w:val="26"/>
        </w:rPr>
        <w:t xml:space="preserve"> ЦРБ </w:t>
      </w:r>
      <w:r w:rsidR="00672942" w:rsidRPr="00672942">
        <w:rPr>
          <w:sz w:val="26"/>
          <w:szCs w:val="26"/>
        </w:rPr>
        <w:tab/>
      </w:r>
    </w:p>
    <w:p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86</w:t>
      </w:r>
      <w:r w:rsidR="00672942" w:rsidRPr="00672942">
        <w:rPr>
          <w:sz w:val="26"/>
          <w:szCs w:val="26"/>
        </w:rPr>
        <w:t xml:space="preserve">. Поликлиника №44 </w:t>
      </w:r>
      <w:proofErr w:type="spellStart"/>
      <w:r w:rsidR="00672942" w:rsidRPr="00672942">
        <w:rPr>
          <w:sz w:val="26"/>
          <w:szCs w:val="26"/>
        </w:rPr>
        <w:t>г.Уфа</w:t>
      </w:r>
      <w:proofErr w:type="spellEnd"/>
      <w:r w:rsidR="00672942" w:rsidRPr="00672942">
        <w:rPr>
          <w:sz w:val="26"/>
          <w:szCs w:val="26"/>
        </w:rPr>
        <w:t xml:space="preserve"> </w:t>
      </w:r>
      <w:r w:rsidR="00672942" w:rsidRPr="00672942">
        <w:rPr>
          <w:sz w:val="26"/>
          <w:szCs w:val="26"/>
        </w:rPr>
        <w:tab/>
      </w:r>
    </w:p>
    <w:p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87</w:t>
      </w:r>
      <w:r w:rsidR="00672942" w:rsidRPr="00672942">
        <w:rPr>
          <w:sz w:val="26"/>
          <w:szCs w:val="26"/>
        </w:rPr>
        <w:t>.</w:t>
      </w:r>
      <w:r w:rsidR="00672942">
        <w:rPr>
          <w:sz w:val="26"/>
          <w:szCs w:val="26"/>
        </w:rPr>
        <w:t xml:space="preserve"> </w:t>
      </w:r>
      <w:proofErr w:type="spellStart"/>
      <w:r w:rsidR="00672942" w:rsidRPr="00672942">
        <w:rPr>
          <w:sz w:val="26"/>
          <w:szCs w:val="26"/>
        </w:rPr>
        <w:t>Балтачевская</w:t>
      </w:r>
      <w:proofErr w:type="spellEnd"/>
      <w:r w:rsidR="00672942" w:rsidRPr="00672942">
        <w:rPr>
          <w:sz w:val="26"/>
          <w:szCs w:val="26"/>
        </w:rPr>
        <w:t xml:space="preserve"> ЦРБ</w:t>
      </w:r>
      <w:r w:rsidR="00672942" w:rsidRPr="00672942">
        <w:rPr>
          <w:sz w:val="26"/>
          <w:szCs w:val="26"/>
        </w:rPr>
        <w:tab/>
      </w:r>
    </w:p>
    <w:p w:rsidR="009B77BD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88</w:t>
      </w:r>
      <w:r w:rsidR="00672942" w:rsidRPr="00672942">
        <w:rPr>
          <w:sz w:val="26"/>
          <w:szCs w:val="26"/>
        </w:rPr>
        <w:t>.</w:t>
      </w:r>
      <w:r w:rsidR="00672942">
        <w:rPr>
          <w:sz w:val="26"/>
          <w:szCs w:val="26"/>
        </w:rPr>
        <w:t xml:space="preserve"> </w:t>
      </w:r>
      <w:r w:rsidR="00672942" w:rsidRPr="00672942">
        <w:rPr>
          <w:sz w:val="26"/>
          <w:szCs w:val="26"/>
        </w:rPr>
        <w:t xml:space="preserve">Городская больница №9 </w:t>
      </w:r>
      <w:proofErr w:type="spellStart"/>
      <w:r w:rsidR="00672942" w:rsidRPr="00672942">
        <w:rPr>
          <w:sz w:val="26"/>
          <w:szCs w:val="26"/>
        </w:rPr>
        <w:t>г.Уфа</w:t>
      </w:r>
      <w:proofErr w:type="spellEnd"/>
    </w:p>
    <w:p w:rsidR="009B77BD" w:rsidRDefault="009B77BD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89. ГБУЗ РБ </w:t>
      </w:r>
      <w:proofErr w:type="spellStart"/>
      <w:r>
        <w:rPr>
          <w:sz w:val="26"/>
          <w:szCs w:val="26"/>
        </w:rPr>
        <w:t>Бурзянская</w:t>
      </w:r>
      <w:proofErr w:type="spellEnd"/>
      <w:r>
        <w:rPr>
          <w:sz w:val="26"/>
          <w:szCs w:val="26"/>
        </w:rPr>
        <w:t xml:space="preserve"> ЦРБ</w:t>
      </w:r>
    </w:p>
    <w:p w:rsidR="009776D3" w:rsidRPr="00CB526F" w:rsidRDefault="009B77BD" w:rsidP="00CB526F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90. ГБУЗ РБ Поликлиника №52 г. Уфа</w:t>
      </w:r>
      <w:r w:rsidR="00672942" w:rsidRPr="00672942">
        <w:rPr>
          <w:sz w:val="26"/>
          <w:szCs w:val="26"/>
        </w:rPr>
        <w:tab/>
      </w:r>
    </w:p>
    <w:sectPr w:rsidR="009776D3" w:rsidRPr="00CB526F" w:rsidSect="00D84499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EB2"/>
    <w:rsid w:val="00001EDF"/>
    <w:rsid w:val="000044BE"/>
    <w:rsid w:val="000115D3"/>
    <w:rsid w:val="000148CD"/>
    <w:rsid w:val="00015B63"/>
    <w:rsid w:val="00021AF6"/>
    <w:rsid w:val="000261C6"/>
    <w:rsid w:val="00027F10"/>
    <w:rsid w:val="00030022"/>
    <w:rsid w:val="00031BBE"/>
    <w:rsid w:val="00033610"/>
    <w:rsid w:val="00036FB5"/>
    <w:rsid w:val="00046DC7"/>
    <w:rsid w:val="00065744"/>
    <w:rsid w:val="0007256F"/>
    <w:rsid w:val="0008274F"/>
    <w:rsid w:val="000848CB"/>
    <w:rsid w:val="00087488"/>
    <w:rsid w:val="00087FAF"/>
    <w:rsid w:val="0009202C"/>
    <w:rsid w:val="000A2BE1"/>
    <w:rsid w:val="000A69B5"/>
    <w:rsid w:val="000B24A8"/>
    <w:rsid w:val="000B297F"/>
    <w:rsid w:val="000B45FA"/>
    <w:rsid w:val="000C2985"/>
    <w:rsid w:val="000C6B3A"/>
    <w:rsid w:val="000C6DE9"/>
    <w:rsid w:val="000C7811"/>
    <w:rsid w:val="000D1E0A"/>
    <w:rsid w:val="000D7C91"/>
    <w:rsid w:val="000E32B5"/>
    <w:rsid w:val="000F4595"/>
    <w:rsid w:val="000F48E6"/>
    <w:rsid w:val="000F58D5"/>
    <w:rsid w:val="000F624B"/>
    <w:rsid w:val="00104F61"/>
    <w:rsid w:val="00110338"/>
    <w:rsid w:val="00110A3A"/>
    <w:rsid w:val="0011365D"/>
    <w:rsid w:val="001173F5"/>
    <w:rsid w:val="00117558"/>
    <w:rsid w:val="0011758D"/>
    <w:rsid w:val="00126350"/>
    <w:rsid w:val="00126A19"/>
    <w:rsid w:val="001320BD"/>
    <w:rsid w:val="001344DA"/>
    <w:rsid w:val="0013509C"/>
    <w:rsid w:val="0013515F"/>
    <w:rsid w:val="0014569D"/>
    <w:rsid w:val="00145883"/>
    <w:rsid w:val="00163EC8"/>
    <w:rsid w:val="00171D97"/>
    <w:rsid w:val="0017249E"/>
    <w:rsid w:val="00174FC4"/>
    <w:rsid w:val="00177A2C"/>
    <w:rsid w:val="00184C82"/>
    <w:rsid w:val="00190671"/>
    <w:rsid w:val="00192E02"/>
    <w:rsid w:val="00195119"/>
    <w:rsid w:val="001A2127"/>
    <w:rsid w:val="001A4232"/>
    <w:rsid w:val="001B46A1"/>
    <w:rsid w:val="001C1391"/>
    <w:rsid w:val="001C158D"/>
    <w:rsid w:val="001C3D85"/>
    <w:rsid w:val="001C506D"/>
    <w:rsid w:val="001C6AFE"/>
    <w:rsid w:val="001F1D81"/>
    <w:rsid w:val="001F4D5A"/>
    <w:rsid w:val="001F5AA0"/>
    <w:rsid w:val="001F5BC1"/>
    <w:rsid w:val="001F5BF2"/>
    <w:rsid w:val="001F740B"/>
    <w:rsid w:val="00201E1C"/>
    <w:rsid w:val="00202AF4"/>
    <w:rsid w:val="002076E4"/>
    <w:rsid w:val="00216826"/>
    <w:rsid w:val="00221494"/>
    <w:rsid w:val="00223671"/>
    <w:rsid w:val="002264C0"/>
    <w:rsid w:val="002265A1"/>
    <w:rsid w:val="00226B00"/>
    <w:rsid w:val="0022756F"/>
    <w:rsid w:val="00232A38"/>
    <w:rsid w:val="00235D8A"/>
    <w:rsid w:val="00240F28"/>
    <w:rsid w:val="00243A9C"/>
    <w:rsid w:val="0024582E"/>
    <w:rsid w:val="00257934"/>
    <w:rsid w:val="00257BA8"/>
    <w:rsid w:val="0026082E"/>
    <w:rsid w:val="00265EC5"/>
    <w:rsid w:val="0026779F"/>
    <w:rsid w:val="0027134A"/>
    <w:rsid w:val="00283A00"/>
    <w:rsid w:val="002A5F55"/>
    <w:rsid w:val="002B1CE5"/>
    <w:rsid w:val="002B2E2C"/>
    <w:rsid w:val="002C298A"/>
    <w:rsid w:val="002C497F"/>
    <w:rsid w:val="002C4BEC"/>
    <w:rsid w:val="002D6E2A"/>
    <w:rsid w:val="002E3465"/>
    <w:rsid w:val="002E4AC6"/>
    <w:rsid w:val="002E5139"/>
    <w:rsid w:val="002F6C9F"/>
    <w:rsid w:val="00303225"/>
    <w:rsid w:val="003123D1"/>
    <w:rsid w:val="00316571"/>
    <w:rsid w:val="00320FB1"/>
    <w:rsid w:val="003312D0"/>
    <w:rsid w:val="00333E8F"/>
    <w:rsid w:val="0034126A"/>
    <w:rsid w:val="00344FB0"/>
    <w:rsid w:val="00347543"/>
    <w:rsid w:val="00367DBD"/>
    <w:rsid w:val="00372A39"/>
    <w:rsid w:val="00380E93"/>
    <w:rsid w:val="003A1E80"/>
    <w:rsid w:val="003A23F8"/>
    <w:rsid w:val="003A2DDC"/>
    <w:rsid w:val="003B0242"/>
    <w:rsid w:val="003B2488"/>
    <w:rsid w:val="003B62BC"/>
    <w:rsid w:val="003C1DC9"/>
    <w:rsid w:val="003C6330"/>
    <w:rsid w:val="003C7727"/>
    <w:rsid w:val="003D3538"/>
    <w:rsid w:val="003D4870"/>
    <w:rsid w:val="003D5C16"/>
    <w:rsid w:val="003D7DDC"/>
    <w:rsid w:val="003E4964"/>
    <w:rsid w:val="003F6C6E"/>
    <w:rsid w:val="004021A6"/>
    <w:rsid w:val="004042C5"/>
    <w:rsid w:val="00412D18"/>
    <w:rsid w:val="004154C6"/>
    <w:rsid w:val="00417D12"/>
    <w:rsid w:val="00420429"/>
    <w:rsid w:val="004205A8"/>
    <w:rsid w:val="0042419A"/>
    <w:rsid w:val="00430018"/>
    <w:rsid w:val="004366DF"/>
    <w:rsid w:val="00445343"/>
    <w:rsid w:val="00450F01"/>
    <w:rsid w:val="00451B02"/>
    <w:rsid w:val="00454A9A"/>
    <w:rsid w:val="00454C6A"/>
    <w:rsid w:val="00462CAE"/>
    <w:rsid w:val="004723C7"/>
    <w:rsid w:val="004758B5"/>
    <w:rsid w:val="00475947"/>
    <w:rsid w:val="00475FA6"/>
    <w:rsid w:val="00476748"/>
    <w:rsid w:val="004844E9"/>
    <w:rsid w:val="004975C1"/>
    <w:rsid w:val="004A0C30"/>
    <w:rsid w:val="004A70CD"/>
    <w:rsid w:val="004B1035"/>
    <w:rsid w:val="004B1DA6"/>
    <w:rsid w:val="004B1DCD"/>
    <w:rsid w:val="004B7924"/>
    <w:rsid w:val="004B7A32"/>
    <w:rsid w:val="004C1CF0"/>
    <w:rsid w:val="004C2983"/>
    <w:rsid w:val="004D0CBD"/>
    <w:rsid w:val="004D7235"/>
    <w:rsid w:val="004E0745"/>
    <w:rsid w:val="004E2E31"/>
    <w:rsid w:val="004E4552"/>
    <w:rsid w:val="004E6562"/>
    <w:rsid w:val="004F4334"/>
    <w:rsid w:val="004F55A2"/>
    <w:rsid w:val="004F7F11"/>
    <w:rsid w:val="00506A65"/>
    <w:rsid w:val="00511569"/>
    <w:rsid w:val="00511EF5"/>
    <w:rsid w:val="00513BDF"/>
    <w:rsid w:val="0051642E"/>
    <w:rsid w:val="005326E4"/>
    <w:rsid w:val="005329DD"/>
    <w:rsid w:val="005362AC"/>
    <w:rsid w:val="00542755"/>
    <w:rsid w:val="00545E41"/>
    <w:rsid w:val="00547C8F"/>
    <w:rsid w:val="00551CE6"/>
    <w:rsid w:val="00554775"/>
    <w:rsid w:val="0056059A"/>
    <w:rsid w:val="00561D40"/>
    <w:rsid w:val="00562A73"/>
    <w:rsid w:val="00567C15"/>
    <w:rsid w:val="00570552"/>
    <w:rsid w:val="0057719B"/>
    <w:rsid w:val="00580F87"/>
    <w:rsid w:val="00581D12"/>
    <w:rsid w:val="0059145E"/>
    <w:rsid w:val="005A34BA"/>
    <w:rsid w:val="005A7E2A"/>
    <w:rsid w:val="005C46A5"/>
    <w:rsid w:val="005C7FAB"/>
    <w:rsid w:val="005D74E5"/>
    <w:rsid w:val="005F36D3"/>
    <w:rsid w:val="005F579F"/>
    <w:rsid w:val="006016EE"/>
    <w:rsid w:val="00602662"/>
    <w:rsid w:val="0060795F"/>
    <w:rsid w:val="00610095"/>
    <w:rsid w:val="0061146B"/>
    <w:rsid w:val="0061236A"/>
    <w:rsid w:val="00613D94"/>
    <w:rsid w:val="00622FB1"/>
    <w:rsid w:val="0063056D"/>
    <w:rsid w:val="0063150F"/>
    <w:rsid w:val="006355E1"/>
    <w:rsid w:val="00642A54"/>
    <w:rsid w:val="00642DF3"/>
    <w:rsid w:val="00652C31"/>
    <w:rsid w:val="006625D5"/>
    <w:rsid w:val="00662CCC"/>
    <w:rsid w:val="00664DA2"/>
    <w:rsid w:val="0066652D"/>
    <w:rsid w:val="0066680E"/>
    <w:rsid w:val="00667F6A"/>
    <w:rsid w:val="00671BDC"/>
    <w:rsid w:val="00672942"/>
    <w:rsid w:val="00672FB5"/>
    <w:rsid w:val="00685DD7"/>
    <w:rsid w:val="0069332F"/>
    <w:rsid w:val="006B5100"/>
    <w:rsid w:val="006C0C3A"/>
    <w:rsid w:val="006C2344"/>
    <w:rsid w:val="006C3699"/>
    <w:rsid w:val="006C4D33"/>
    <w:rsid w:val="006D0DCF"/>
    <w:rsid w:val="006D2461"/>
    <w:rsid w:val="006D5390"/>
    <w:rsid w:val="006E11AA"/>
    <w:rsid w:val="006E34DC"/>
    <w:rsid w:val="006E474D"/>
    <w:rsid w:val="006E48C5"/>
    <w:rsid w:val="006F36FD"/>
    <w:rsid w:val="006F4B21"/>
    <w:rsid w:val="0070038D"/>
    <w:rsid w:val="00701173"/>
    <w:rsid w:val="00703039"/>
    <w:rsid w:val="007058A7"/>
    <w:rsid w:val="00706C15"/>
    <w:rsid w:val="0071002F"/>
    <w:rsid w:val="00712BAE"/>
    <w:rsid w:val="00713987"/>
    <w:rsid w:val="00716008"/>
    <w:rsid w:val="00722BB0"/>
    <w:rsid w:val="00723FB8"/>
    <w:rsid w:val="007245AA"/>
    <w:rsid w:val="0073780B"/>
    <w:rsid w:val="0074152F"/>
    <w:rsid w:val="00742713"/>
    <w:rsid w:val="007455AD"/>
    <w:rsid w:val="0074566E"/>
    <w:rsid w:val="00750E4E"/>
    <w:rsid w:val="00752C07"/>
    <w:rsid w:val="007562BC"/>
    <w:rsid w:val="00760968"/>
    <w:rsid w:val="007711CE"/>
    <w:rsid w:val="00771EF1"/>
    <w:rsid w:val="00773EB5"/>
    <w:rsid w:val="007900DE"/>
    <w:rsid w:val="0079349A"/>
    <w:rsid w:val="0079486B"/>
    <w:rsid w:val="007A3057"/>
    <w:rsid w:val="007A69A3"/>
    <w:rsid w:val="007B0A0A"/>
    <w:rsid w:val="007C4EF9"/>
    <w:rsid w:val="007D475A"/>
    <w:rsid w:val="007D55EC"/>
    <w:rsid w:val="007E07C6"/>
    <w:rsid w:val="007E25CB"/>
    <w:rsid w:val="007F1D65"/>
    <w:rsid w:val="007F6D7D"/>
    <w:rsid w:val="00800215"/>
    <w:rsid w:val="00800CC6"/>
    <w:rsid w:val="00805641"/>
    <w:rsid w:val="00807F28"/>
    <w:rsid w:val="008142D7"/>
    <w:rsid w:val="00821ABB"/>
    <w:rsid w:val="00822718"/>
    <w:rsid w:val="008230EE"/>
    <w:rsid w:val="008263FC"/>
    <w:rsid w:val="00832877"/>
    <w:rsid w:val="00850EAD"/>
    <w:rsid w:val="0086310B"/>
    <w:rsid w:val="00863620"/>
    <w:rsid w:val="00866B64"/>
    <w:rsid w:val="00872655"/>
    <w:rsid w:val="00875100"/>
    <w:rsid w:val="00877549"/>
    <w:rsid w:val="00891ECB"/>
    <w:rsid w:val="00893DD9"/>
    <w:rsid w:val="00895104"/>
    <w:rsid w:val="008952F9"/>
    <w:rsid w:val="008960AD"/>
    <w:rsid w:val="008A7C7A"/>
    <w:rsid w:val="008B130F"/>
    <w:rsid w:val="008B6937"/>
    <w:rsid w:val="008C07E4"/>
    <w:rsid w:val="008C5598"/>
    <w:rsid w:val="008D016A"/>
    <w:rsid w:val="008D3474"/>
    <w:rsid w:val="008E107A"/>
    <w:rsid w:val="008E3A60"/>
    <w:rsid w:val="008F4490"/>
    <w:rsid w:val="008F4CDA"/>
    <w:rsid w:val="008F73A5"/>
    <w:rsid w:val="0090113A"/>
    <w:rsid w:val="00901E98"/>
    <w:rsid w:val="00903FB7"/>
    <w:rsid w:val="00911D3B"/>
    <w:rsid w:val="009127E5"/>
    <w:rsid w:val="00924F25"/>
    <w:rsid w:val="00932B93"/>
    <w:rsid w:val="009352D8"/>
    <w:rsid w:val="00935E27"/>
    <w:rsid w:val="00943D0A"/>
    <w:rsid w:val="00950009"/>
    <w:rsid w:val="00950E67"/>
    <w:rsid w:val="009535F5"/>
    <w:rsid w:val="00956F52"/>
    <w:rsid w:val="009616E1"/>
    <w:rsid w:val="009639CE"/>
    <w:rsid w:val="00971151"/>
    <w:rsid w:val="0097361D"/>
    <w:rsid w:val="00974EB2"/>
    <w:rsid w:val="0097538A"/>
    <w:rsid w:val="00976241"/>
    <w:rsid w:val="009776D3"/>
    <w:rsid w:val="00977E7E"/>
    <w:rsid w:val="0098615C"/>
    <w:rsid w:val="009875A0"/>
    <w:rsid w:val="00991D8E"/>
    <w:rsid w:val="00995907"/>
    <w:rsid w:val="0099646B"/>
    <w:rsid w:val="009B47BC"/>
    <w:rsid w:val="009B77BD"/>
    <w:rsid w:val="009C3253"/>
    <w:rsid w:val="009D0602"/>
    <w:rsid w:val="009D79A2"/>
    <w:rsid w:val="00A0288C"/>
    <w:rsid w:val="00A05F7F"/>
    <w:rsid w:val="00A155A8"/>
    <w:rsid w:val="00A20495"/>
    <w:rsid w:val="00A21C98"/>
    <w:rsid w:val="00A226A8"/>
    <w:rsid w:val="00A316B2"/>
    <w:rsid w:val="00A325DC"/>
    <w:rsid w:val="00A3335F"/>
    <w:rsid w:val="00A33DBE"/>
    <w:rsid w:val="00A3417A"/>
    <w:rsid w:val="00A51049"/>
    <w:rsid w:val="00A53753"/>
    <w:rsid w:val="00A609DE"/>
    <w:rsid w:val="00A6684B"/>
    <w:rsid w:val="00A7742A"/>
    <w:rsid w:val="00A8133C"/>
    <w:rsid w:val="00A81FB9"/>
    <w:rsid w:val="00A84313"/>
    <w:rsid w:val="00A864BF"/>
    <w:rsid w:val="00A8735E"/>
    <w:rsid w:val="00AA3BA8"/>
    <w:rsid w:val="00AA4D75"/>
    <w:rsid w:val="00AA6303"/>
    <w:rsid w:val="00AB3728"/>
    <w:rsid w:val="00AB55F8"/>
    <w:rsid w:val="00AC12F1"/>
    <w:rsid w:val="00AC299F"/>
    <w:rsid w:val="00AD0B46"/>
    <w:rsid w:val="00AD256A"/>
    <w:rsid w:val="00AD2BF4"/>
    <w:rsid w:val="00AD2E45"/>
    <w:rsid w:val="00AD50AC"/>
    <w:rsid w:val="00AD60A7"/>
    <w:rsid w:val="00AD6F9D"/>
    <w:rsid w:val="00AF1A30"/>
    <w:rsid w:val="00AF3549"/>
    <w:rsid w:val="00AF4CA2"/>
    <w:rsid w:val="00AF6123"/>
    <w:rsid w:val="00B008B8"/>
    <w:rsid w:val="00B03521"/>
    <w:rsid w:val="00B05129"/>
    <w:rsid w:val="00B135A7"/>
    <w:rsid w:val="00B13CDB"/>
    <w:rsid w:val="00B24F9A"/>
    <w:rsid w:val="00B304E2"/>
    <w:rsid w:val="00B342A0"/>
    <w:rsid w:val="00B34414"/>
    <w:rsid w:val="00B36C27"/>
    <w:rsid w:val="00B37566"/>
    <w:rsid w:val="00B4086D"/>
    <w:rsid w:val="00B43399"/>
    <w:rsid w:val="00B43CC1"/>
    <w:rsid w:val="00B46238"/>
    <w:rsid w:val="00B52682"/>
    <w:rsid w:val="00B53B38"/>
    <w:rsid w:val="00B53FF2"/>
    <w:rsid w:val="00B56536"/>
    <w:rsid w:val="00B63F7A"/>
    <w:rsid w:val="00B67BE7"/>
    <w:rsid w:val="00B70584"/>
    <w:rsid w:val="00B72A8E"/>
    <w:rsid w:val="00B74736"/>
    <w:rsid w:val="00B764A4"/>
    <w:rsid w:val="00B8283C"/>
    <w:rsid w:val="00B83C15"/>
    <w:rsid w:val="00B8468D"/>
    <w:rsid w:val="00B90EC2"/>
    <w:rsid w:val="00B917E2"/>
    <w:rsid w:val="00B92DBE"/>
    <w:rsid w:val="00B958A3"/>
    <w:rsid w:val="00B963B5"/>
    <w:rsid w:val="00BA006A"/>
    <w:rsid w:val="00BA04E1"/>
    <w:rsid w:val="00BA280D"/>
    <w:rsid w:val="00BB22EF"/>
    <w:rsid w:val="00BD2BF0"/>
    <w:rsid w:val="00BD6362"/>
    <w:rsid w:val="00BE2F97"/>
    <w:rsid w:val="00BE55A4"/>
    <w:rsid w:val="00BF2B09"/>
    <w:rsid w:val="00BF4542"/>
    <w:rsid w:val="00C01752"/>
    <w:rsid w:val="00C04BAA"/>
    <w:rsid w:val="00C262FD"/>
    <w:rsid w:val="00C326DA"/>
    <w:rsid w:val="00C41156"/>
    <w:rsid w:val="00C46214"/>
    <w:rsid w:val="00C573D2"/>
    <w:rsid w:val="00C62530"/>
    <w:rsid w:val="00C67C63"/>
    <w:rsid w:val="00C7631D"/>
    <w:rsid w:val="00C86547"/>
    <w:rsid w:val="00C8665D"/>
    <w:rsid w:val="00C90CCB"/>
    <w:rsid w:val="00C914DE"/>
    <w:rsid w:val="00C91AED"/>
    <w:rsid w:val="00C928BF"/>
    <w:rsid w:val="00C936AB"/>
    <w:rsid w:val="00C936FD"/>
    <w:rsid w:val="00C954CF"/>
    <w:rsid w:val="00C96C5D"/>
    <w:rsid w:val="00C9741F"/>
    <w:rsid w:val="00CA07F5"/>
    <w:rsid w:val="00CA5633"/>
    <w:rsid w:val="00CA7DC5"/>
    <w:rsid w:val="00CB526F"/>
    <w:rsid w:val="00CC597A"/>
    <w:rsid w:val="00CC6AEC"/>
    <w:rsid w:val="00CD5E64"/>
    <w:rsid w:val="00CD66B8"/>
    <w:rsid w:val="00CD67D6"/>
    <w:rsid w:val="00CD7068"/>
    <w:rsid w:val="00CE644A"/>
    <w:rsid w:val="00CE6C62"/>
    <w:rsid w:val="00CE6FC4"/>
    <w:rsid w:val="00CF1C70"/>
    <w:rsid w:val="00D020B9"/>
    <w:rsid w:val="00D06AF8"/>
    <w:rsid w:val="00D10A50"/>
    <w:rsid w:val="00D1408B"/>
    <w:rsid w:val="00D17245"/>
    <w:rsid w:val="00D20638"/>
    <w:rsid w:val="00D24993"/>
    <w:rsid w:val="00D27550"/>
    <w:rsid w:val="00D30B29"/>
    <w:rsid w:val="00D36515"/>
    <w:rsid w:val="00D376BA"/>
    <w:rsid w:val="00D45911"/>
    <w:rsid w:val="00D45C49"/>
    <w:rsid w:val="00D47E6E"/>
    <w:rsid w:val="00D562CE"/>
    <w:rsid w:val="00D64248"/>
    <w:rsid w:val="00D64DAB"/>
    <w:rsid w:val="00D720B4"/>
    <w:rsid w:val="00D722BC"/>
    <w:rsid w:val="00D72421"/>
    <w:rsid w:val="00D73123"/>
    <w:rsid w:val="00D75507"/>
    <w:rsid w:val="00D76F0E"/>
    <w:rsid w:val="00D83544"/>
    <w:rsid w:val="00D83746"/>
    <w:rsid w:val="00D8437F"/>
    <w:rsid w:val="00D84499"/>
    <w:rsid w:val="00D92E99"/>
    <w:rsid w:val="00DA3A3F"/>
    <w:rsid w:val="00DA5EEC"/>
    <w:rsid w:val="00DB463F"/>
    <w:rsid w:val="00DB6091"/>
    <w:rsid w:val="00DB6E7B"/>
    <w:rsid w:val="00DD00F9"/>
    <w:rsid w:val="00DD4BF1"/>
    <w:rsid w:val="00DD5476"/>
    <w:rsid w:val="00DE3506"/>
    <w:rsid w:val="00DF3878"/>
    <w:rsid w:val="00DF6666"/>
    <w:rsid w:val="00E0282D"/>
    <w:rsid w:val="00E04323"/>
    <w:rsid w:val="00E10113"/>
    <w:rsid w:val="00E11B69"/>
    <w:rsid w:val="00E13684"/>
    <w:rsid w:val="00E14A12"/>
    <w:rsid w:val="00E14EA8"/>
    <w:rsid w:val="00E2327E"/>
    <w:rsid w:val="00E24BD8"/>
    <w:rsid w:val="00E25F43"/>
    <w:rsid w:val="00E26FEB"/>
    <w:rsid w:val="00E307D4"/>
    <w:rsid w:val="00E44DE8"/>
    <w:rsid w:val="00E45560"/>
    <w:rsid w:val="00E537E8"/>
    <w:rsid w:val="00E554C2"/>
    <w:rsid w:val="00E671D4"/>
    <w:rsid w:val="00E871E4"/>
    <w:rsid w:val="00E92ADF"/>
    <w:rsid w:val="00E94C3E"/>
    <w:rsid w:val="00E95642"/>
    <w:rsid w:val="00EA1166"/>
    <w:rsid w:val="00EA2F78"/>
    <w:rsid w:val="00EA666A"/>
    <w:rsid w:val="00EB0ABD"/>
    <w:rsid w:val="00EC0766"/>
    <w:rsid w:val="00EC32BB"/>
    <w:rsid w:val="00EC5EB9"/>
    <w:rsid w:val="00EC670F"/>
    <w:rsid w:val="00ED6718"/>
    <w:rsid w:val="00EE16BD"/>
    <w:rsid w:val="00EE26F4"/>
    <w:rsid w:val="00EF5E1D"/>
    <w:rsid w:val="00EF7198"/>
    <w:rsid w:val="00F10BFB"/>
    <w:rsid w:val="00F10C57"/>
    <w:rsid w:val="00F13061"/>
    <w:rsid w:val="00F13D37"/>
    <w:rsid w:val="00F17188"/>
    <w:rsid w:val="00F23033"/>
    <w:rsid w:val="00F241C0"/>
    <w:rsid w:val="00F30DC1"/>
    <w:rsid w:val="00F30ED5"/>
    <w:rsid w:val="00F34C5A"/>
    <w:rsid w:val="00F37C5D"/>
    <w:rsid w:val="00F41057"/>
    <w:rsid w:val="00F448AA"/>
    <w:rsid w:val="00F454B4"/>
    <w:rsid w:val="00F51BD2"/>
    <w:rsid w:val="00F55BC9"/>
    <w:rsid w:val="00F6141E"/>
    <w:rsid w:val="00F647CA"/>
    <w:rsid w:val="00F6502E"/>
    <w:rsid w:val="00F65A9D"/>
    <w:rsid w:val="00F660B5"/>
    <w:rsid w:val="00F768E0"/>
    <w:rsid w:val="00F81DAA"/>
    <w:rsid w:val="00F82548"/>
    <w:rsid w:val="00F83DFB"/>
    <w:rsid w:val="00F90FFF"/>
    <w:rsid w:val="00F91FA9"/>
    <w:rsid w:val="00F92681"/>
    <w:rsid w:val="00F94A97"/>
    <w:rsid w:val="00FA0D80"/>
    <w:rsid w:val="00FA478E"/>
    <w:rsid w:val="00FA6DD2"/>
    <w:rsid w:val="00FA7F4F"/>
    <w:rsid w:val="00FC1BB2"/>
    <w:rsid w:val="00FD07EF"/>
    <w:rsid w:val="00FD2BE2"/>
    <w:rsid w:val="00FD4704"/>
    <w:rsid w:val="00FD659A"/>
    <w:rsid w:val="00FE6822"/>
    <w:rsid w:val="00FF187C"/>
    <w:rsid w:val="00FF4DEA"/>
    <w:rsid w:val="00FF6832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B906"/>
  <w15:docId w15:val="{3295847D-E89B-43BD-A24E-19BA6E85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EB2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74EB2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974E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C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1E8A-51C4-488F-9B3E-6ECFFE53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Илья Дмитриев</cp:lastModifiedBy>
  <cp:revision>3</cp:revision>
  <cp:lastPrinted>2020-01-28T10:08:00Z</cp:lastPrinted>
  <dcterms:created xsi:type="dcterms:W3CDTF">2020-02-03T11:32:00Z</dcterms:created>
  <dcterms:modified xsi:type="dcterms:W3CDTF">2020-02-03T11:36:00Z</dcterms:modified>
</cp:coreProperties>
</file>