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DDD" w:rsidRDefault="00584DDD">
      <w:pPr>
        <w:widowControl w:val="0"/>
        <w:autoSpaceDE w:val="0"/>
        <w:autoSpaceDN w:val="0"/>
        <w:adjustRightInd w:val="0"/>
        <w:spacing w:after="0" w:line="240" w:lineRule="auto"/>
        <w:jc w:val="center"/>
        <w:outlineLvl w:val="0"/>
        <w:rPr>
          <w:rFonts w:ascii="Calibri" w:hAnsi="Calibri" w:cs="Calibri"/>
        </w:rPr>
      </w:pPr>
    </w:p>
    <w:p w:rsidR="00584DDD" w:rsidRDefault="00584DDD">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21 марта 2014 г. N 31689</w:t>
      </w:r>
    </w:p>
    <w:p w:rsidR="00584DDD" w:rsidRDefault="00584DD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84DDD" w:rsidRDefault="00584DDD">
      <w:pPr>
        <w:widowControl w:val="0"/>
        <w:autoSpaceDE w:val="0"/>
        <w:autoSpaceDN w:val="0"/>
        <w:adjustRightInd w:val="0"/>
        <w:spacing w:after="0" w:line="240" w:lineRule="auto"/>
        <w:rPr>
          <w:rFonts w:ascii="Calibri" w:hAnsi="Calibri" w:cs="Calibri"/>
        </w:rPr>
      </w:pPr>
    </w:p>
    <w:p w:rsidR="00584DDD" w:rsidRDefault="00584D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ТРУДА И СОЦИАЛЬНОЙ ЗАЩИТЫ РОССИЙСКОЙ ФЕДЕРАЦИИ</w:t>
      </w:r>
    </w:p>
    <w:p w:rsidR="00584DDD" w:rsidRDefault="00584DDD">
      <w:pPr>
        <w:widowControl w:val="0"/>
        <w:autoSpaceDE w:val="0"/>
        <w:autoSpaceDN w:val="0"/>
        <w:adjustRightInd w:val="0"/>
        <w:spacing w:after="0" w:line="240" w:lineRule="auto"/>
        <w:jc w:val="center"/>
        <w:rPr>
          <w:rFonts w:ascii="Calibri" w:hAnsi="Calibri" w:cs="Calibri"/>
          <w:b/>
          <w:bCs/>
        </w:rPr>
      </w:pPr>
    </w:p>
    <w:p w:rsidR="00584DDD" w:rsidRDefault="00584D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584DDD" w:rsidRDefault="00584D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24 января 2014 г. N 33н</w:t>
      </w:r>
    </w:p>
    <w:p w:rsidR="00584DDD" w:rsidRDefault="00584DDD">
      <w:pPr>
        <w:widowControl w:val="0"/>
        <w:autoSpaceDE w:val="0"/>
        <w:autoSpaceDN w:val="0"/>
        <w:adjustRightInd w:val="0"/>
        <w:spacing w:after="0" w:line="240" w:lineRule="auto"/>
        <w:jc w:val="center"/>
        <w:rPr>
          <w:rFonts w:ascii="Calibri" w:hAnsi="Calibri" w:cs="Calibri"/>
          <w:b/>
          <w:bCs/>
        </w:rPr>
      </w:pPr>
    </w:p>
    <w:p w:rsidR="00584DDD" w:rsidRDefault="00584D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МЕТОДИКИ</w:t>
      </w:r>
    </w:p>
    <w:p w:rsidR="00584DDD" w:rsidRDefault="00584D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ПРОВЕДЕНИЯ СПЕЦИАЛЬНОЙ ОЦЕНКИ УСЛОВИЙ ТРУДА, КЛАССИФИКАТОРА</w:t>
      </w:r>
    </w:p>
    <w:p w:rsidR="00584DDD" w:rsidRDefault="00584D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ВРЕДНЫХ И (ИЛИ) ОПАСНЫХ ПРОИЗВОДСТВЕННЫХ ФАКТОРОВ, ФОРМЫ</w:t>
      </w:r>
    </w:p>
    <w:p w:rsidR="00584DDD" w:rsidRDefault="00584D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ОТЧЕТА О ПРОВЕДЕНИИ СПЕЦИАЛЬНОЙ ОЦЕНКИ УСЛОВИЙ ТРУДА</w:t>
      </w:r>
    </w:p>
    <w:p w:rsidR="00584DDD" w:rsidRDefault="00584D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ИНСТРУКЦИИ ПО ЕЕ ЗАПОЛНЕНИЮ</w:t>
      </w:r>
    </w:p>
    <w:p w:rsidR="00584DDD" w:rsidRDefault="00584DDD">
      <w:pPr>
        <w:widowControl w:val="0"/>
        <w:autoSpaceDE w:val="0"/>
        <w:autoSpaceDN w:val="0"/>
        <w:adjustRightInd w:val="0"/>
        <w:spacing w:after="0" w:line="240" w:lineRule="auto"/>
        <w:ind w:firstLine="540"/>
        <w:jc w:val="both"/>
        <w:rPr>
          <w:rFonts w:ascii="Calibri" w:hAnsi="Calibri" w:cs="Calibri"/>
        </w:rPr>
      </w:pP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5" w:history="1">
        <w:r>
          <w:rPr>
            <w:rFonts w:ascii="Calibri" w:hAnsi="Calibri" w:cs="Calibri"/>
            <w:color w:val="0000FF"/>
          </w:rPr>
          <w:t>частью 3 статьи 8</w:t>
        </w:r>
      </w:hyperlink>
      <w:r>
        <w:rPr>
          <w:rFonts w:ascii="Calibri" w:hAnsi="Calibri" w:cs="Calibri"/>
        </w:rPr>
        <w:t xml:space="preserve">, </w:t>
      </w:r>
      <w:hyperlink r:id="rId6" w:history="1">
        <w:r>
          <w:rPr>
            <w:rFonts w:ascii="Calibri" w:hAnsi="Calibri" w:cs="Calibri"/>
            <w:color w:val="0000FF"/>
          </w:rPr>
          <w:t>частью 1 статьи 10</w:t>
        </w:r>
      </w:hyperlink>
      <w:r>
        <w:rPr>
          <w:rFonts w:ascii="Calibri" w:hAnsi="Calibri" w:cs="Calibri"/>
        </w:rPr>
        <w:t xml:space="preserve">, </w:t>
      </w:r>
      <w:hyperlink r:id="rId7" w:history="1">
        <w:r>
          <w:rPr>
            <w:rFonts w:ascii="Calibri" w:hAnsi="Calibri" w:cs="Calibri"/>
            <w:color w:val="0000FF"/>
          </w:rPr>
          <w:t>частью 3 статьи 15</w:t>
        </w:r>
      </w:hyperlink>
      <w:r>
        <w:rPr>
          <w:rFonts w:ascii="Calibri" w:hAnsi="Calibri" w:cs="Calibri"/>
        </w:rPr>
        <w:t xml:space="preserve"> Федерального закона от 28 декабря 2013 г. N 426-ФЗ "О специальной оценке условий труда" (Российская газета, 30 декабря 2013 г., N 6271) приказываю:</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Утвердить:</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Методику проведения специальной оценки условий труда согласно </w:t>
      </w:r>
      <w:hyperlink w:anchor="Par33" w:history="1">
        <w:r>
          <w:rPr>
            <w:rFonts w:ascii="Calibri" w:hAnsi="Calibri" w:cs="Calibri"/>
            <w:color w:val="0000FF"/>
          </w:rPr>
          <w:t>приложению N 1</w:t>
        </w:r>
      </w:hyperlink>
      <w:r>
        <w:rPr>
          <w:rFonts w:ascii="Calibri" w:hAnsi="Calibri" w:cs="Calibri"/>
        </w:rPr>
        <w:t>;</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Классификатор вредных и (или) опасных производственных факторов согласно приложению N 2;</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форму отчета о проведении специальной оценки условий труда согласно приложению N 3;</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инструкцию по заполнению формы отчета о проведении специальной оценки условий труда согласно приложению N 4.</w:t>
      </w:r>
    </w:p>
    <w:p w:rsidR="00584DDD" w:rsidRDefault="00584DDD">
      <w:pPr>
        <w:widowControl w:val="0"/>
        <w:autoSpaceDE w:val="0"/>
        <w:autoSpaceDN w:val="0"/>
        <w:adjustRightInd w:val="0"/>
        <w:spacing w:after="0" w:line="240" w:lineRule="auto"/>
        <w:ind w:firstLine="540"/>
        <w:jc w:val="both"/>
        <w:rPr>
          <w:rFonts w:ascii="Calibri" w:hAnsi="Calibri" w:cs="Calibri"/>
        </w:rPr>
      </w:pPr>
    </w:p>
    <w:p w:rsidR="00584DDD" w:rsidRDefault="00584DDD">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584DDD" w:rsidRDefault="00584DDD">
      <w:pPr>
        <w:widowControl w:val="0"/>
        <w:autoSpaceDE w:val="0"/>
        <w:autoSpaceDN w:val="0"/>
        <w:adjustRightInd w:val="0"/>
        <w:spacing w:after="0" w:line="240" w:lineRule="auto"/>
        <w:jc w:val="right"/>
        <w:rPr>
          <w:rFonts w:ascii="Calibri" w:hAnsi="Calibri" w:cs="Calibri"/>
        </w:rPr>
      </w:pPr>
      <w:r>
        <w:rPr>
          <w:rFonts w:ascii="Calibri" w:hAnsi="Calibri" w:cs="Calibri"/>
        </w:rPr>
        <w:t>М.А.ТОПИЛИН</w:t>
      </w:r>
    </w:p>
    <w:p w:rsidR="00584DDD" w:rsidRDefault="00584DDD">
      <w:pPr>
        <w:widowControl w:val="0"/>
        <w:autoSpaceDE w:val="0"/>
        <w:autoSpaceDN w:val="0"/>
        <w:adjustRightInd w:val="0"/>
        <w:spacing w:after="0" w:line="240" w:lineRule="auto"/>
        <w:ind w:firstLine="540"/>
        <w:jc w:val="both"/>
        <w:rPr>
          <w:rFonts w:ascii="Calibri" w:hAnsi="Calibri" w:cs="Calibri"/>
        </w:rPr>
      </w:pPr>
    </w:p>
    <w:p w:rsidR="00584DDD" w:rsidRDefault="00584DDD">
      <w:pPr>
        <w:widowControl w:val="0"/>
        <w:autoSpaceDE w:val="0"/>
        <w:autoSpaceDN w:val="0"/>
        <w:adjustRightInd w:val="0"/>
        <w:spacing w:after="0" w:line="240" w:lineRule="auto"/>
        <w:ind w:firstLine="540"/>
        <w:jc w:val="both"/>
        <w:rPr>
          <w:rFonts w:ascii="Calibri" w:hAnsi="Calibri" w:cs="Calibri"/>
        </w:rPr>
      </w:pPr>
    </w:p>
    <w:p w:rsidR="00584DDD" w:rsidRDefault="00584DDD">
      <w:pPr>
        <w:widowControl w:val="0"/>
        <w:autoSpaceDE w:val="0"/>
        <w:autoSpaceDN w:val="0"/>
        <w:adjustRightInd w:val="0"/>
        <w:spacing w:after="0" w:line="240" w:lineRule="auto"/>
        <w:ind w:firstLine="540"/>
        <w:jc w:val="both"/>
        <w:rPr>
          <w:rFonts w:ascii="Calibri" w:hAnsi="Calibri" w:cs="Calibri"/>
        </w:rPr>
      </w:pPr>
    </w:p>
    <w:p w:rsidR="00584DDD" w:rsidRDefault="00584DDD">
      <w:pPr>
        <w:widowControl w:val="0"/>
        <w:autoSpaceDE w:val="0"/>
        <w:autoSpaceDN w:val="0"/>
        <w:adjustRightInd w:val="0"/>
        <w:spacing w:after="0" w:line="240" w:lineRule="auto"/>
        <w:ind w:firstLine="540"/>
        <w:jc w:val="both"/>
        <w:rPr>
          <w:rFonts w:ascii="Calibri" w:hAnsi="Calibri" w:cs="Calibri"/>
        </w:rPr>
      </w:pPr>
    </w:p>
    <w:p w:rsidR="00584DDD" w:rsidRDefault="00584DDD">
      <w:pPr>
        <w:widowControl w:val="0"/>
        <w:autoSpaceDE w:val="0"/>
        <w:autoSpaceDN w:val="0"/>
        <w:adjustRightInd w:val="0"/>
        <w:spacing w:after="0" w:line="240" w:lineRule="auto"/>
        <w:ind w:firstLine="540"/>
        <w:jc w:val="both"/>
        <w:rPr>
          <w:rFonts w:ascii="Calibri" w:hAnsi="Calibri" w:cs="Calibri"/>
        </w:rPr>
      </w:pPr>
    </w:p>
    <w:p w:rsidR="00584DDD" w:rsidRDefault="00584DDD">
      <w:pPr>
        <w:widowControl w:val="0"/>
        <w:autoSpaceDE w:val="0"/>
        <w:autoSpaceDN w:val="0"/>
        <w:adjustRightInd w:val="0"/>
        <w:spacing w:after="0" w:line="240" w:lineRule="auto"/>
        <w:jc w:val="right"/>
        <w:outlineLvl w:val="0"/>
        <w:rPr>
          <w:rFonts w:ascii="Calibri" w:hAnsi="Calibri" w:cs="Calibri"/>
        </w:rPr>
      </w:pPr>
      <w:bookmarkStart w:id="1" w:name="Par29"/>
      <w:bookmarkEnd w:id="1"/>
      <w:r>
        <w:rPr>
          <w:rFonts w:ascii="Calibri" w:hAnsi="Calibri" w:cs="Calibri"/>
        </w:rPr>
        <w:t>Приложение N 1</w:t>
      </w:r>
    </w:p>
    <w:p w:rsidR="00584DDD" w:rsidRDefault="00584DDD">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Минтруда России</w:t>
      </w:r>
    </w:p>
    <w:p w:rsidR="00584DDD" w:rsidRDefault="00584DDD">
      <w:pPr>
        <w:widowControl w:val="0"/>
        <w:autoSpaceDE w:val="0"/>
        <w:autoSpaceDN w:val="0"/>
        <w:adjustRightInd w:val="0"/>
        <w:spacing w:after="0" w:line="240" w:lineRule="auto"/>
        <w:jc w:val="right"/>
        <w:rPr>
          <w:rFonts w:ascii="Calibri" w:hAnsi="Calibri" w:cs="Calibri"/>
        </w:rPr>
      </w:pPr>
      <w:r>
        <w:rPr>
          <w:rFonts w:ascii="Calibri" w:hAnsi="Calibri" w:cs="Calibri"/>
        </w:rPr>
        <w:t>от 24 января 2014 г. N 33н</w:t>
      </w:r>
    </w:p>
    <w:p w:rsidR="00584DDD" w:rsidRDefault="00584DDD">
      <w:pPr>
        <w:widowControl w:val="0"/>
        <w:autoSpaceDE w:val="0"/>
        <w:autoSpaceDN w:val="0"/>
        <w:adjustRightInd w:val="0"/>
        <w:spacing w:after="0" w:line="240" w:lineRule="auto"/>
        <w:ind w:firstLine="540"/>
        <w:jc w:val="both"/>
        <w:rPr>
          <w:rFonts w:ascii="Calibri" w:hAnsi="Calibri" w:cs="Calibri"/>
        </w:rPr>
      </w:pPr>
    </w:p>
    <w:p w:rsidR="00584DDD" w:rsidRDefault="00584DDD">
      <w:pPr>
        <w:widowControl w:val="0"/>
        <w:autoSpaceDE w:val="0"/>
        <w:autoSpaceDN w:val="0"/>
        <w:adjustRightInd w:val="0"/>
        <w:spacing w:after="0" w:line="240" w:lineRule="auto"/>
        <w:jc w:val="center"/>
        <w:rPr>
          <w:rFonts w:ascii="Calibri" w:hAnsi="Calibri" w:cs="Calibri"/>
          <w:b/>
          <w:bCs/>
        </w:rPr>
      </w:pPr>
      <w:bookmarkStart w:id="2" w:name="Par33"/>
      <w:bookmarkEnd w:id="2"/>
      <w:r>
        <w:rPr>
          <w:rFonts w:ascii="Calibri" w:hAnsi="Calibri" w:cs="Calibri"/>
          <w:b/>
          <w:bCs/>
        </w:rPr>
        <w:t>МЕТОДИКА ПРОВЕДЕНИЯ СПЕЦИАЛЬНОЙ ОЦЕНКИ УСЛОВИЙ ТРУДА</w:t>
      </w:r>
    </w:p>
    <w:p w:rsidR="00584DDD" w:rsidRDefault="00584DDD">
      <w:pPr>
        <w:widowControl w:val="0"/>
        <w:autoSpaceDE w:val="0"/>
        <w:autoSpaceDN w:val="0"/>
        <w:adjustRightInd w:val="0"/>
        <w:spacing w:after="0" w:line="240" w:lineRule="auto"/>
        <w:ind w:firstLine="540"/>
        <w:jc w:val="both"/>
        <w:rPr>
          <w:rFonts w:ascii="Calibri" w:hAnsi="Calibri" w:cs="Calibri"/>
        </w:rPr>
      </w:pPr>
    </w:p>
    <w:p w:rsidR="00584DDD" w:rsidRDefault="00584DDD">
      <w:pPr>
        <w:widowControl w:val="0"/>
        <w:autoSpaceDE w:val="0"/>
        <w:autoSpaceDN w:val="0"/>
        <w:adjustRightInd w:val="0"/>
        <w:spacing w:after="0" w:line="240" w:lineRule="auto"/>
        <w:jc w:val="center"/>
        <w:outlineLvl w:val="1"/>
        <w:rPr>
          <w:rFonts w:ascii="Calibri" w:hAnsi="Calibri" w:cs="Calibri"/>
        </w:rPr>
      </w:pPr>
      <w:bookmarkStart w:id="3" w:name="Par35"/>
      <w:bookmarkEnd w:id="3"/>
      <w:r>
        <w:rPr>
          <w:rFonts w:ascii="Calibri" w:hAnsi="Calibri" w:cs="Calibri"/>
        </w:rPr>
        <w:t>I. Общие положения</w:t>
      </w:r>
    </w:p>
    <w:p w:rsidR="00584DDD" w:rsidRDefault="00584DDD">
      <w:pPr>
        <w:widowControl w:val="0"/>
        <w:autoSpaceDE w:val="0"/>
        <w:autoSpaceDN w:val="0"/>
        <w:adjustRightInd w:val="0"/>
        <w:spacing w:after="0" w:line="240" w:lineRule="auto"/>
        <w:ind w:firstLine="540"/>
        <w:jc w:val="both"/>
        <w:rPr>
          <w:rFonts w:ascii="Calibri" w:hAnsi="Calibri" w:cs="Calibri"/>
        </w:rPr>
      </w:pP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Настоящая Методика устанавливает обязательные требования к последовательно реализуемым в рамках проведения специальной оценки условий труда процедурам:</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идентификации потенциально вредных и (или) опасных производственных факторов;</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исследованиям (испытаниям) и измерениям вредных и (или) опасных производственных факторов;</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отнесению условий труда на рабочем месте по степени вредности и (или) или опасности к классу (подклассу) условий труда по результатам проведения исследований (испытаний) и измерений вредных и (или) опасных производственных факторов;</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оформлению результатов проведения специальной оценки условий труда.</w:t>
      </w:r>
    </w:p>
    <w:p w:rsidR="00584DDD" w:rsidRDefault="00584DDD">
      <w:pPr>
        <w:widowControl w:val="0"/>
        <w:autoSpaceDE w:val="0"/>
        <w:autoSpaceDN w:val="0"/>
        <w:adjustRightInd w:val="0"/>
        <w:spacing w:after="0" w:line="240" w:lineRule="auto"/>
        <w:ind w:firstLine="540"/>
        <w:jc w:val="both"/>
        <w:rPr>
          <w:rFonts w:ascii="Calibri" w:hAnsi="Calibri" w:cs="Calibri"/>
        </w:rPr>
      </w:pPr>
    </w:p>
    <w:p w:rsidR="00584DDD" w:rsidRDefault="00584DDD">
      <w:pPr>
        <w:widowControl w:val="0"/>
        <w:autoSpaceDE w:val="0"/>
        <w:autoSpaceDN w:val="0"/>
        <w:adjustRightInd w:val="0"/>
        <w:spacing w:after="0" w:line="240" w:lineRule="auto"/>
        <w:jc w:val="center"/>
        <w:outlineLvl w:val="1"/>
        <w:rPr>
          <w:rFonts w:ascii="Calibri" w:hAnsi="Calibri" w:cs="Calibri"/>
        </w:rPr>
      </w:pPr>
      <w:bookmarkStart w:id="4" w:name="Par43"/>
      <w:bookmarkEnd w:id="4"/>
      <w:r>
        <w:rPr>
          <w:rFonts w:ascii="Calibri" w:hAnsi="Calibri" w:cs="Calibri"/>
        </w:rPr>
        <w:t>II. Идентификация потенциально вредных и (или) опасных</w:t>
      </w:r>
    </w:p>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производственных факторов</w:t>
      </w:r>
    </w:p>
    <w:p w:rsidR="00584DDD" w:rsidRDefault="00584DDD">
      <w:pPr>
        <w:widowControl w:val="0"/>
        <w:autoSpaceDE w:val="0"/>
        <w:autoSpaceDN w:val="0"/>
        <w:adjustRightInd w:val="0"/>
        <w:spacing w:after="0" w:line="240" w:lineRule="auto"/>
        <w:ind w:firstLine="540"/>
        <w:jc w:val="both"/>
        <w:rPr>
          <w:rFonts w:ascii="Calibri" w:hAnsi="Calibri" w:cs="Calibri"/>
        </w:rPr>
      </w:pP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Идентификация потенциально вредных и (или) опасных производственных факторов (далее соответственно - вредные и (или) опасные факторы, идентификация) включает в себя следующие этапы:</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выявление и описание имеющихся на рабочем месте факторов производственной среды и трудового процесса, источников вредных и (или) опасных факторов;</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сопоставление и установление совпадения имеющихся на рабочем месте факторов производственной среды и трудового процесса с факторами производственной среды и трудового процесса, предусмотренными классификатором вредных и (или) опасных производственных факторов, утверждаемым в порядке, установленном Федеральным законом от 28 декабря 2013 г. N 426-ФЗ "О специальной оценке условий труда" (Российская газета, 30 декабря 2013 г., N 6271) (далее - классификатор);</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принятие решения о проведении исследований (испытаний) и измерений вредных и (или) опасных факторов;</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оформление результатов идентификации.</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Идентификация осуществляется экспертом организации, проводящей специальную оценку условий труда (далее - эксперт). Результаты идентификации утверждаются комиссией по проведению специальной оценки условий труда, формируемой в порядке, установленном Федеральным законом от 28 декабря 2013 г. N 426-ФЗ "О специальной оценке условий труда" (далее - комиссия).</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Выявление на рабочем месте факторов производственной среды и трудового процесса, источников вредных и (или) опасных факторов осуществляется путем изучения представляемых работодателем:</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технической (эксплуатационной) документации на производственное оборудование (машины, механизмы, инструменты и приспособления), используемое работником на рабочем месте;</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технологической документации, характеристик технологического процесса;</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должностной инструкции и иных документов, регламентирующих обязанности работника;</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проектов строительства и (или) реконструкции производственных объектов (зданий, сооружений, производственных помещений);</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характеристик применяемых в производстве материалов и сырья (в том числе установленных по результатам токсикологической, санитарно-гигиенической и медико-биологической оценок);</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деклараций о соответствии и (или) сертификатов соответствия производственного оборудования, машин, механизмов, инструментов и приспособлений, технологических процессов, веществ, материалов, сырья установленным требованиям;</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результатов ранее проводившихся на данном рабочем месте исследований (испытаний) и измерений вредных и (или) опасных факторов.</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в настоящем пункте документация и материалы предоставляются работодателем при их наличии.</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на рабочем месте факторов производственной среды и трудового процесса, источников вредных и (или) опасных факторов может также проводиться путем обследования рабочего места путем осмотра и ознакомления с работами, фактически выполняемыми работником в режиме штатной работы, а также путем опроса работника и (или) его непосредственных руководителей.</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Сопоставление и установление совпадения имеющихся на рабочем месте факторов производственной среды и трудового процесса с факторами производственной среды и трудового процесса, предусмотренными классификатором, производится путем сравнения их наименований.</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Сопоставление и установление совпадения имеющихся на рабочем месте химических факторов с химическими факторами, предусмотренными классификатором, производится путем сопоставления их химических названий по международным классификациям, синонимов, торговых названий, идентификационных номеров и других характеристик, идентифицирующих химическое вещество.</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Имеющиеся на рабочем месте факторы производственной среды и трудового процесса </w:t>
      </w:r>
      <w:r>
        <w:rPr>
          <w:rFonts w:ascii="Calibri" w:hAnsi="Calibri" w:cs="Calibri"/>
        </w:rPr>
        <w:lastRenderedPageBreak/>
        <w:t>признаются идентифицированными вредными и (или) опасными факторами в случае совпадения их наименований с наименованиями факторов производственной среды и трудового процесса, предусмотренных классификатором.</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Все вредные и (или) опасные факторы, которые идентифицированы на рабочем месте, подлежат исследованиям (испытаниям) и измерениям в порядке, установленном </w:t>
      </w:r>
      <w:hyperlink w:anchor="Par77" w:history="1">
        <w:r>
          <w:rPr>
            <w:rFonts w:ascii="Calibri" w:hAnsi="Calibri" w:cs="Calibri"/>
            <w:color w:val="0000FF"/>
          </w:rPr>
          <w:t>главой III</w:t>
        </w:r>
      </w:hyperlink>
      <w:r>
        <w:rPr>
          <w:rFonts w:ascii="Calibri" w:hAnsi="Calibri" w:cs="Calibri"/>
        </w:rPr>
        <w:t xml:space="preserve"> настоящей Методики.</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несовпадении наименований имеющихся на рабочем месте факторов производственной среды и трудового процесса с наименованиями факторов производственной среды и трудового процесса, предусмотренных классификатором, экспертом фиксируется в своем заключении отсутствие на рабочем месте вредных и (или) опасных факторов.</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случае, если вредные и (или) опасные факторы на рабочем месте не идентифицированы, условия труда на данном рабочем месте признаются комиссией допустимыми, а исследования (испытания) и измерения вредных и (или) опасных факторов не проводятся.</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рабочего места, на котором вредные и (или) опасные факторы по результатам осуществления идентификации не выявлены, работодателем подается декларация соответствия условий труда государственным нормативным требованиям охраны труда в порядке, установленном Федеральным </w:t>
      </w:r>
      <w:hyperlink r:id="rId8" w:history="1">
        <w:r>
          <w:rPr>
            <w:rFonts w:ascii="Calibri" w:hAnsi="Calibri" w:cs="Calibri"/>
            <w:color w:val="0000FF"/>
          </w:rPr>
          <w:t>законом</w:t>
        </w:r>
      </w:hyperlink>
      <w:r>
        <w:rPr>
          <w:rFonts w:ascii="Calibri" w:hAnsi="Calibri" w:cs="Calibri"/>
        </w:rPr>
        <w:t xml:space="preserve"> от 28 декабря 2013 г. N 426-ФЗ "О специальной оценке условий труда".</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Перечень вредных и (или) опасных производственных факторов, подлежащих исследованиям (испытаниям) и измерениям, формируется комиссией исходя из государственных нормативных требований охраны труда, характеристик технологического процесса и производственного оборудования, применяемых материалов и сырья, результатов ранее проводившихся исследований (испытаний) и измерений вредных и (или) опасных производственных факторов, а также исходя из предложений работников (часть 2 статьи 12 Федерального закона от 28 декабря 2013 г. N 426-ФЗ "О специальной оценке условий труда").</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Результаты идентификации заносятся в раздел "Перечень рабочих мест, на которых проводилась специальная оценка условий труда" отчета о проведении специальной оценки условий труда, форма которого утверждается в порядке, установленном Федеральным законом от 28 декабря 2013 г. N 426-ФЗ "О специальной оценке условий труда" (далее - отчет).</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Идентификация не осуществляется в отношении:</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рабочих мест работников, профессии, должности, специальности которых включены в списки работ, производств, профессий, должностей, специальностей и учреждений (организаций), с учетом которых осуществляется досрочное назначение трудовой пенсии по старости;</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рабочих мест, в связи с работой на которых работникам в соответствии с законодательными и иными нормативными правовыми актами предоставляются гарантии и компенсации за работу с вредными и (или) опасными условиями труда;</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рабочих мест, на которых по результатам ранее проведенных аттестации рабочих мест по условиям труда или специальной оценки условий труда были установлены вредные и (или) опасные условия труда.</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подлежащих исследованиям (испытаниям) и измерениям вредных и (или) опасных факторов на указанных в настоящем пункте рабочих местах определяется экспертом исходя из перечня вредных и (или) опасных факторов, указанных в частях 1 и 2 статьи 13 Федерального закона от 28 декабря 2013 г. N 426-ФЗ "О специальной оценке условий труда".</w:t>
      </w:r>
    </w:p>
    <w:p w:rsidR="00584DDD" w:rsidRDefault="00584DDD">
      <w:pPr>
        <w:widowControl w:val="0"/>
        <w:autoSpaceDE w:val="0"/>
        <w:autoSpaceDN w:val="0"/>
        <w:adjustRightInd w:val="0"/>
        <w:spacing w:after="0" w:line="240" w:lineRule="auto"/>
        <w:ind w:firstLine="540"/>
        <w:jc w:val="both"/>
        <w:rPr>
          <w:rFonts w:ascii="Calibri" w:hAnsi="Calibri" w:cs="Calibri"/>
        </w:rPr>
      </w:pPr>
    </w:p>
    <w:p w:rsidR="00584DDD" w:rsidRDefault="00584DDD">
      <w:pPr>
        <w:widowControl w:val="0"/>
        <w:autoSpaceDE w:val="0"/>
        <w:autoSpaceDN w:val="0"/>
        <w:adjustRightInd w:val="0"/>
        <w:spacing w:after="0" w:line="240" w:lineRule="auto"/>
        <w:jc w:val="center"/>
        <w:outlineLvl w:val="1"/>
        <w:rPr>
          <w:rFonts w:ascii="Calibri" w:hAnsi="Calibri" w:cs="Calibri"/>
        </w:rPr>
      </w:pPr>
      <w:bookmarkStart w:id="5" w:name="Par77"/>
      <w:bookmarkEnd w:id="5"/>
      <w:r>
        <w:rPr>
          <w:rFonts w:ascii="Calibri" w:hAnsi="Calibri" w:cs="Calibri"/>
        </w:rPr>
        <w:t>III. Исследования (испытания) и измерения вредных</w:t>
      </w:r>
    </w:p>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и (или) опасных производственных факторов</w:t>
      </w:r>
    </w:p>
    <w:p w:rsidR="00584DDD" w:rsidRDefault="00584DDD">
      <w:pPr>
        <w:widowControl w:val="0"/>
        <w:autoSpaceDE w:val="0"/>
        <w:autoSpaceDN w:val="0"/>
        <w:adjustRightInd w:val="0"/>
        <w:spacing w:after="0" w:line="240" w:lineRule="auto"/>
        <w:ind w:firstLine="540"/>
        <w:jc w:val="both"/>
        <w:rPr>
          <w:rFonts w:ascii="Calibri" w:hAnsi="Calibri" w:cs="Calibri"/>
        </w:rPr>
      </w:pP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Исследованиям (испытаниям) и измерениям подлежат фактические значения вредных и (или) опасных факторов, которые идентифицированы в порядке, установленном главой II настоящей Методики.</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Исследования (испытания) и измерения фактических значений вредных и (или) опасных факторов осуществляются испытательной лабораторией (центром), экспертами и иными работниками организации, проводящей специальную оценку условий труда.</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качестве результатов исследований (испытаний) и измерений вредных и (или) опасных факторов могут быть использованы результаты исследований (испытаний) и измерений вредных и (или) опасных факторов, проведенных аккредитованной в установленном законодательством Российской Федерации порядке испытательной лабораторией (центром) при осуществлении организованного в установленном порядке на рабочем месте производственного контроля за условиями труда, но не ранее чем за 6 месяцев до проведения специальной оценки условий труда. Решение о возможности использования указанных результатов при проведении специальной оценки условий труда принимается комиссией по представлению эксперта.</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При проведении исследований (испытаний) и измерений вредных и (или) опасных факторов должны применяться утвержденные и аттестованные в порядке, установленном </w:t>
      </w:r>
      <w:hyperlink r:id="rId9" w:history="1">
        <w:r>
          <w:rPr>
            <w:rFonts w:ascii="Calibri" w:hAnsi="Calibri" w:cs="Calibri"/>
            <w:color w:val="0000FF"/>
          </w:rPr>
          <w:t>законодательством</w:t>
        </w:r>
      </w:hyperlink>
      <w:r>
        <w:rPr>
          <w:rFonts w:ascii="Calibri" w:hAnsi="Calibri" w:cs="Calibri"/>
        </w:rPr>
        <w:t xml:space="preserve"> Российской Федерации об обеспечении единства измерений, методы исследований (испытаний) и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измерений, применяемые при проведении исследований (испытаний) и измерений вредных и (или) опасных факторов, должны соответствовать обязательным метрологическим требованиям &lt;1&gt; к измерениям, относящимся к сфере государственного регулирования обеспечения единства измерений и производимым при выполнении работ по обеспечению безопасных условий и охраны труда (в том числе по показателям точности измерения).</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Утверждены приказом </w:t>
      </w:r>
      <w:proofErr w:type="spellStart"/>
      <w:r>
        <w:rPr>
          <w:rFonts w:ascii="Calibri" w:hAnsi="Calibri" w:cs="Calibri"/>
        </w:rPr>
        <w:t>Минздравсоцразвития</w:t>
      </w:r>
      <w:proofErr w:type="spellEnd"/>
      <w:r>
        <w:rPr>
          <w:rFonts w:ascii="Calibri" w:hAnsi="Calibri" w:cs="Calibri"/>
        </w:rPr>
        <w:t xml:space="preserve"> России от 9 сентября 2011 г. N 1034н "Об утверждении перечня измерений, относящихся к сфере государственного регулирования обеспечения единства измерений и производимых при выполнении работ по обеспечению безопасных условий и охраны труда, в том числе на опасных производственных объектах, и обязательных метрологических требований к ним, в том числе показателей точности" (зарегистрирован Минюстом России 13 октября 2011 г. N 22039).</w:t>
      </w:r>
    </w:p>
    <w:p w:rsidR="00584DDD" w:rsidRDefault="00584DDD">
      <w:pPr>
        <w:widowControl w:val="0"/>
        <w:autoSpaceDE w:val="0"/>
        <w:autoSpaceDN w:val="0"/>
        <w:adjustRightInd w:val="0"/>
        <w:spacing w:after="0" w:line="240" w:lineRule="auto"/>
        <w:ind w:firstLine="540"/>
        <w:jc w:val="both"/>
        <w:rPr>
          <w:rFonts w:ascii="Calibri" w:hAnsi="Calibri" w:cs="Calibri"/>
        </w:rPr>
      </w:pP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Исследования (испытания) и измерения вредных и (или) опасных факторов проводятся в ходе осуществления штатных производственных (технологических) процессов и (или) штатной деятельности работодателя с учетом используемого работником производственного оборудования, материалов и сырья, являющихся источниками вредных и (или) опасных факторов.</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Результаты проведенных исследований (испытаний) и измерений вредных и (или) опасных факторов оформляются протоколами в отношении каждого из этих вредных и (или) опасных факторов, подвергнутых исследованиям (испытаниям) и измерениям, с указанием:</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полного наименования организации, проводящей специальную оценку условий труда, регистрационного номера записи в реестре организаций, проводящих специальную оценку условий труда, а также сведений об аккредитации в национальной системе аккредитации (номер аттестата аккредитации (при наличии));</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уникального номера протокола (определяется организацией, проводящей специальную оценку условий труда), содержащегося на каждой странице протокола вместе с номером страницы протокола;</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полного наименования работодателя;</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места нахождения и места осуществления деятельности работодателя;</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наименования структурного подразделения работодателя (при наличии);</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индивидуального номера рабочего места, наименования должности, профессии или специальности работника (работников), занятого (занятых) на данном рабочем месте, в соответствии с наименованием этих должностей, профессий или специальностей, указанным в квалификационных справочниках, утверждаемых в установленном </w:t>
      </w:r>
      <w:hyperlink r:id="rId10" w:history="1">
        <w:r>
          <w:rPr>
            <w:rFonts w:ascii="Calibri" w:hAnsi="Calibri" w:cs="Calibri"/>
            <w:color w:val="0000FF"/>
          </w:rPr>
          <w:t>порядке</w:t>
        </w:r>
      </w:hyperlink>
      <w:r>
        <w:rPr>
          <w:rFonts w:ascii="Calibri" w:hAnsi="Calibri" w:cs="Calibri"/>
        </w:rPr>
        <w:t>;</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наименования вредного и (или) опасного фактора, в отношении которого проведены исследования (испытания) и измерения, в соответствии с классификатором;</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даты проведения исследований (испытаний) и измерений вредного и (или) опасного фактора;</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сведений о применяемых средствах измерений (наименование прибора, инструмента, </w:t>
      </w:r>
      <w:r>
        <w:rPr>
          <w:rFonts w:ascii="Calibri" w:hAnsi="Calibri" w:cs="Calibri"/>
        </w:rPr>
        <w:lastRenderedPageBreak/>
        <w:t>заводской номер, срок действия и номер свидетельства о поверке);</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наименования примененных метода исследований (испытаний) и (или) метода (методики) измерений вредного и (или) опасного фактора, реквизитов нормативных правовых актов, их утвердивших (вид нормативного правового акта, наименование органа, его издавшего, название, дата и номер);</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реквизитов нормативных правовых актов (вид нормативного правового акта, наименование органа, его издавшего, название, дата и номер), регламентирующих предельно допустимые концентрации (далее - ПДК), предельно допустимые уровни (далее - ПДУ), а также нормативные уровни исследуемого (испытуемого) и измеряемого вредного и (или) опасного фактора;</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места проведения исследований (испытаний) и измерений вредного и (или) опасного фактора с приложением при необходимости эскиза помещения, в котором они проводились, с указанием размещения оборудования и нанесением на нем точки (точек) исследований (испытаний) и измерений вредного и (или) опасного фактора (отбора проб);</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нормативное и фактическое значение уровня исследуемого (испытуемого) и измеряемого вредного и (или) опасного фактора с указанием при необходимости единиц измерений и продолжительности его воздействия на всех местах проведения исследований (испытаний) и измерений;</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заключение по фактическому уровню вредного и (или) опасного фактора на всех местах проведения его исследований (испытаний) и измерений с указанием итогового класса (подкласса) условий труда вредного и (или) опасного фактора;</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фамилии, имена, отчества (при наличии), должности специалистов организации, проводящей специальную оценку условий труда, проводивших исследования (испытания) и измерения вредного и (или) опасного фактора.</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 качестве результатов исследований (испытаний) и измерений вредных и (или) опасных факторов использованы результаты исследований (испытаний) и измерений вредных и (или) опасных факторов, проведенных аккредитованной в установленном </w:t>
      </w:r>
      <w:hyperlink r:id="rId11" w:history="1">
        <w:r>
          <w:rPr>
            <w:rFonts w:ascii="Calibri" w:hAnsi="Calibri" w:cs="Calibri"/>
            <w:color w:val="0000FF"/>
          </w:rPr>
          <w:t>законодательством</w:t>
        </w:r>
      </w:hyperlink>
      <w:r>
        <w:rPr>
          <w:rFonts w:ascii="Calibri" w:hAnsi="Calibri" w:cs="Calibri"/>
        </w:rPr>
        <w:t xml:space="preserve"> Российской Федерации порядке испытательной лабораторией (центром) при осуществлении организованного в установленном порядке на рабочем месте производственного контроля за условиями труда, то к протоколу прикладывается заключение эксперта о возможности использования указанных результатов.</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Комиссия вправе принять решение о невозможности проведения исследований (испытаний) и измерений вредных и (или) опасных факторов в случае, если проведение указанных исследований (испытаний) и измерений на рабочем месте может создать угрозу для жизни работника, экспертов и (или) иных работников организации, проводящей специальную оценку условий труда, а также иных лиц. Условия труда на таких рабочих местах относятся к опасному классу условий труда без проведения соответствующих исследований (испытаний) и измерений.</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невозможности проведения исследований (испытаний) и измерений по основанию, указанному в настоящем пункте, оформляется протоколом комиссии, содержащим обоснование принятия этого решения и являющимся неотъемлемой частью отчета.</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Работодатель в течение десяти рабочих дней со дня принятия решения, указанного в пункте 17 настоящей Методики, направляет в территориальный орган Федеральной службы по труду и занятости по месту своего нахождения копию данного протокола комиссии, содержащего это решение.</w:t>
      </w:r>
    </w:p>
    <w:p w:rsidR="00584DDD" w:rsidRDefault="00584DDD">
      <w:pPr>
        <w:widowControl w:val="0"/>
        <w:autoSpaceDE w:val="0"/>
        <w:autoSpaceDN w:val="0"/>
        <w:adjustRightInd w:val="0"/>
        <w:spacing w:after="0" w:line="240" w:lineRule="auto"/>
        <w:ind w:firstLine="540"/>
        <w:jc w:val="both"/>
        <w:rPr>
          <w:rFonts w:ascii="Calibri" w:hAnsi="Calibri" w:cs="Calibri"/>
        </w:rPr>
      </w:pPr>
    </w:p>
    <w:p w:rsidR="00584DDD" w:rsidRDefault="00584DDD">
      <w:pPr>
        <w:widowControl w:val="0"/>
        <w:autoSpaceDE w:val="0"/>
        <w:autoSpaceDN w:val="0"/>
        <w:adjustRightInd w:val="0"/>
        <w:spacing w:after="0" w:line="240" w:lineRule="auto"/>
        <w:jc w:val="center"/>
        <w:outlineLvl w:val="1"/>
        <w:rPr>
          <w:rFonts w:ascii="Calibri" w:hAnsi="Calibri" w:cs="Calibri"/>
        </w:rPr>
      </w:pPr>
      <w:bookmarkStart w:id="6" w:name="Par110"/>
      <w:bookmarkEnd w:id="6"/>
      <w:r>
        <w:rPr>
          <w:rFonts w:ascii="Calibri" w:hAnsi="Calibri" w:cs="Calibri"/>
        </w:rPr>
        <w:t>IV. Отнесение условий труда на рабочем месте</w:t>
      </w:r>
    </w:p>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по степени вредности и (или) опасности к классу (подклассу)</w:t>
      </w:r>
    </w:p>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условий труда по результатам проведения исследований</w:t>
      </w:r>
    </w:p>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(испытаний) и измерений вредных и (или) опасных</w:t>
      </w:r>
    </w:p>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производственных факторов</w:t>
      </w:r>
    </w:p>
    <w:p w:rsidR="00584DDD" w:rsidRDefault="00584DDD">
      <w:pPr>
        <w:widowControl w:val="0"/>
        <w:autoSpaceDE w:val="0"/>
        <w:autoSpaceDN w:val="0"/>
        <w:adjustRightInd w:val="0"/>
        <w:spacing w:after="0" w:line="240" w:lineRule="auto"/>
        <w:ind w:firstLine="540"/>
        <w:jc w:val="both"/>
        <w:rPr>
          <w:rFonts w:ascii="Calibri" w:hAnsi="Calibri" w:cs="Calibri"/>
        </w:rPr>
      </w:pP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По результатам проведения исследований (испытаний) и измерений вредных и (или) опасных факторов экспертом осуществляется отнесение условий труда на рабочем месте по степени вредности и (или) опасности к классу (подклассу) условий труда (далее - отнесение </w:t>
      </w:r>
      <w:r>
        <w:rPr>
          <w:rFonts w:ascii="Calibri" w:hAnsi="Calibri" w:cs="Calibri"/>
        </w:rPr>
        <w:lastRenderedPageBreak/>
        <w:t>условий труда к классу (подклассу) условий труда).</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Отнесение условий труда к классу (подклассу) условий труда осуществляется с учетом степени отклонения фактических значений вредных и (или) опасных факторов, полученных по результатам проведения их исследований (испытаний) и измерений в порядке, предусмотренном главой III настоящей Методики, от нормативов </w:t>
      </w:r>
      <w:hyperlink r:id="rId12" w:history="1">
        <w:r>
          <w:rPr>
            <w:rFonts w:ascii="Calibri" w:hAnsi="Calibri" w:cs="Calibri"/>
            <w:color w:val="0000FF"/>
          </w:rPr>
          <w:t>(гигиенических нормативов)</w:t>
        </w:r>
      </w:hyperlink>
      <w:r>
        <w:rPr>
          <w:rFonts w:ascii="Calibri" w:hAnsi="Calibri" w:cs="Calibri"/>
        </w:rPr>
        <w:t xml:space="preserve"> условий труда и продолжительности их воздействия на работника в течение рабочего дня (смены).</w:t>
      </w:r>
    </w:p>
    <w:p w:rsidR="00584DDD" w:rsidRDefault="00584DDD">
      <w:pPr>
        <w:widowControl w:val="0"/>
        <w:autoSpaceDE w:val="0"/>
        <w:autoSpaceDN w:val="0"/>
        <w:adjustRightInd w:val="0"/>
        <w:spacing w:after="0" w:line="240" w:lineRule="auto"/>
        <w:ind w:firstLine="540"/>
        <w:jc w:val="both"/>
        <w:rPr>
          <w:rFonts w:ascii="Calibri" w:hAnsi="Calibri" w:cs="Calibri"/>
        </w:rPr>
      </w:pPr>
    </w:p>
    <w:p w:rsidR="00584DDD" w:rsidRDefault="00584DDD">
      <w:pPr>
        <w:widowControl w:val="0"/>
        <w:autoSpaceDE w:val="0"/>
        <w:autoSpaceDN w:val="0"/>
        <w:adjustRightInd w:val="0"/>
        <w:spacing w:after="0" w:line="240" w:lineRule="auto"/>
        <w:jc w:val="center"/>
        <w:outlineLvl w:val="2"/>
        <w:rPr>
          <w:rFonts w:ascii="Calibri" w:hAnsi="Calibri" w:cs="Calibri"/>
        </w:rPr>
      </w:pPr>
      <w:bookmarkStart w:id="7" w:name="Par119"/>
      <w:bookmarkEnd w:id="7"/>
      <w:r>
        <w:rPr>
          <w:rFonts w:ascii="Calibri" w:hAnsi="Calibri" w:cs="Calibri"/>
        </w:rPr>
        <w:t>Отнесение условий труда к классу (подклассу) условий труда</w:t>
      </w:r>
    </w:p>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при воздействии химического фактора</w:t>
      </w:r>
    </w:p>
    <w:p w:rsidR="00584DDD" w:rsidRDefault="00584DDD">
      <w:pPr>
        <w:widowControl w:val="0"/>
        <w:autoSpaceDE w:val="0"/>
        <w:autoSpaceDN w:val="0"/>
        <w:adjustRightInd w:val="0"/>
        <w:spacing w:after="0" w:line="240" w:lineRule="auto"/>
        <w:ind w:firstLine="540"/>
        <w:jc w:val="both"/>
        <w:rPr>
          <w:rFonts w:ascii="Calibri" w:hAnsi="Calibri" w:cs="Calibri"/>
        </w:rPr>
      </w:pP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Отнесение условий труда к классу (подклассу) условий труда при воздействии химического фактора осуществляется в зависимости от соотношения фактической концентрации вредных химических веществ в воздухе рабочей зоны к соответствующей (максимальной и (или) среднесменной) предельно допустимой концентрации данных веществ (далее соответственно - </w:t>
      </w:r>
      <w:r>
        <w:rPr>
          <w:rFonts w:ascii="Calibri" w:hAnsi="Calibri" w:cs="Calibri"/>
          <w:position w:val="-1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pt;height:18pt">
            <v:imagedata r:id="rId13" o:title=""/>
          </v:shape>
        </w:pict>
      </w:r>
      <w:r>
        <w:rPr>
          <w:rFonts w:ascii="Calibri" w:hAnsi="Calibri" w:cs="Calibri"/>
        </w:rPr>
        <w:t xml:space="preserve">, </w:t>
      </w:r>
      <w:r>
        <w:rPr>
          <w:rFonts w:ascii="Calibri" w:hAnsi="Calibri" w:cs="Calibri"/>
          <w:position w:val="-12"/>
        </w:rPr>
        <w:pict>
          <v:shape id="_x0000_i1026" type="#_x0000_t75" style="width:36pt;height:18pt">
            <v:imagedata r:id="rId14" o:title=""/>
          </v:shape>
        </w:pict>
      </w:r>
      <w:r>
        <w:rPr>
          <w:rFonts w:ascii="Calibri" w:hAnsi="Calibri" w:cs="Calibri"/>
        </w:rPr>
        <w:t>).</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Отнесение условий труда к классу (подклассу) условий труда при воздействии химического фактора проводится в соответствии с приложением N 1 к настоящей Методике.</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Отнесение условий труда к классу (подклассу) условий труда при воздействии химического фактора осуществляется как по максимальным, так и по среднесменным концентрациям вредных химических веществ, для которых установлены </w:t>
      </w:r>
      <w:r>
        <w:rPr>
          <w:rFonts w:ascii="Calibri" w:hAnsi="Calibri" w:cs="Calibri"/>
          <w:position w:val="-12"/>
        </w:rPr>
        <w:pict>
          <v:shape id="_x0000_i1027" type="#_x0000_t75" style="width:44.4pt;height:18pt">
            <v:imagedata r:id="rId13" o:title=""/>
          </v:shape>
        </w:pict>
      </w:r>
      <w:r>
        <w:rPr>
          <w:rFonts w:ascii="Calibri" w:hAnsi="Calibri" w:cs="Calibri"/>
        </w:rPr>
        <w:t xml:space="preserve"> и </w:t>
      </w:r>
      <w:r>
        <w:rPr>
          <w:rFonts w:ascii="Calibri" w:hAnsi="Calibri" w:cs="Calibri"/>
          <w:position w:val="-12"/>
        </w:rPr>
        <w:pict>
          <v:shape id="_x0000_i1028" type="#_x0000_t75" style="width:36pt;height:18pt">
            <v:imagedata r:id="rId14" o:title=""/>
          </v:shape>
        </w:pict>
      </w:r>
      <w:r>
        <w:rPr>
          <w:rFonts w:ascii="Calibri" w:hAnsi="Calibri" w:cs="Calibri"/>
        </w:rPr>
        <w:t>. При этом класс (подкласс) условий труда устанавливается по более высокой степени вредности, полученной из сравнения фактической концентрации вредных химических веществ с соответствующей ПДК.</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При одновременном содержании в воздухе рабочей зоны двух и более вредных химических веществ разнонаправленного действия отнесение условий труда к классу (подклассу) условий труда при воздействии химического фактора осуществляется по вредному химическому веществу, концентрация которого соответствует наиболее высокому классу (подклассу) условий труда и степени вредности. При этом:</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присутствие любого количества вредных химических веществ, фактические уровни которых соответствуют подклассу 3.1 вредных условий труда, не увеличивает степень вредности условий труда;</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присутствие трех и более вредных химических веществ, фактические уровни которых соответствуют подклассу 3.2 вредных условий труда, переводят условия труда в подкласс 3.3 вредных условий труда;</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присутствие двух и более вредных химических веществ, фактические уровни которых соответствуют подклассу 3.3 вредных условий труда, переводят условия труда в подкласс 3.4 вредных условий труда;</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присутствие двух и более вредных химических веществ, фактические уровни которых соответствуют подклассу 3.4 вредных условий труда, переводят условия труда в опасные условия труда.</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В случае, если вредные химические вещества, опасные для развития острого отравления и аллергены, имеют </w:t>
      </w:r>
      <w:r>
        <w:rPr>
          <w:rFonts w:ascii="Calibri" w:hAnsi="Calibri" w:cs="Calibri"/>
          <w:position w:val="-12"/>
        </w:rPr>
        <w:pict>
          <v:shape id="_x0000_i1029" type="#_x0000_t75" style="width:36pt;height:18pt">
            <v:imagedata r:id="rId14" o:title=""/>
          </v:shape>
        </w:pict>
      </w:r>
      <w:r>
        <w:rPr>
          <w:rFonts w:ascii="Calibri" w:hAnsi="Calibri" w:cs="Calibri"/>
        </w:rPr>
        <w:t xml:space="preserve">, то отнесение условий труда к классу (подклассу) условий труда при воздействии химического фактора осуществляется исходя из соотношения фактических среднесменных концентраций этих веществ с </w:t>
      </w:r>
      <w:r>
        <w:rPr>
          <w:rFonts w:ascii="Calibri" w:hAnsi="Calibri" w:cs="Calibri"/>
          <w:position w:val="-12"/>
        </w:rPr>
        <w:pict>
          <v:shape id="_x0000_i1030" type="#_x0000_t75" style="width:36pt;height:18pt">
            <v:imagedata r:id="rId14" o:title=""/>
          </v:shape>
        </w:pict>
      </w:r>
      <w:r>
        <w:rPr>
          <w:rFonts w:ascii="Calibri" w:hAnsi="Calibri" w:cs="Calibri"/>
        </w:rPr>
        <w:t>. При этом класс (подкласс) условий труда устанавливается в соответствии с подпунктом "а" пункта 2 и пунктом 4 приложения N 1 к настоящей Методике.</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В случае, если канцерогены имеют </w:t>
      </w:r>
      <w:r>
        <w:rPr>
          <w:rFonts w:ascii="Calibri" w:hAnsi="Calibri" w:cs="Calibri"/>
          <w:position w:val="-12"/>
        </w:rPr>
        <w:pict>
          <v:shape id="_x0000_i1031" type="#_x0000_t75" style="width:44.4pt;height:18pt">
            <v:imagedata r:id="rId13" o:title=""/>
          </v:shape>
        </w:pict>
      </w:r>
      <w:r>
        <w:rPr>
          <w:rFonts w:ascii="Calibri" w:hAnsi="Calibri" w:cs="Calibri"/>
        </w:rPr>
        <w:t xml:space="preserve">, то оценку условий труда на рабочем месте проводят исходя из соотношения фактических максимальных концентраций этих вредных химических веществ с </w:t>
      </w:r>
      <w:r>
        <w:rPr>
          <w:rFonts w:ascii="Calibri" w:hAnsi="Calibri" w:cs="Calibri"/>
          <w:position w:val="-12"/>
        </w:rPr>
        <w:pict>
          <v:shape id="_x0000_i1032" type="#_x0000_t75" style="width:44.4pt;height:18pt">
            <v:imagedata r:id="rId13" o:title=""/>
          </v:shape>
        </w:pict>
      </w:r>
      <w:r>
        <w:rPr>
          <w:rFonts w:ascii="Calibri" w:hAnsi="Calibri" w:cs="Calibri"/>
        </w:rPr>
        <w:t>. При этом класс (подкласс) условий труда устанавливается в соответствии с пунктом 3 приложения N 1 к настоящей Методике.</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Отнесение условий труда к классу (подклассу) условий труда при воздействии химического фактора при наличии в воздухе рабочей зоны вредного химического вещества, </w:t>
      </w:r>
      <w:r>
        <w:rPr>
          <w:rFonts w:ascii="Calibri" w:hAnsi="Calibri" w:cs="Calibri"/>
        </w:rPr>
        <w:lastRenderedPageBreak/>
        <w:t>имеющего несколько специфических эффектов (например, канцероген, аллерген), осуществляется по соответствующим ПДК. При этом класс (подкласс) условий труда устанавливают по наиболее высокому классу (подклассу) условий труда, установленному в отношении специфического эффекта вредного химического вещества.</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вредное химическое вещество, имеющее особенности действия на организм (с остронаправленным механизмом действия, раздражающего действия, канцерогены, аллергены, вещества, опасные для репродуктивного здоровья человека), имеет не тот вид ПДК (</w:t>
      </w:r>
      <w:r>
        <w:rPr>
          <w:rFonts w:ascii="Calibri" w:hAnsi="Calibri" w:cs="Calibri"/>
          <w:position w:val="-12"/>
        </w:rPr>
        <w:pict>
          <v:shape id="_x0000_i1033" type="#_x0000_t75" style="width:44.4pt;height:18pt">
            <v:imagedata r:id="rId13" o:title=""/>
          </v:shape>
        </w:pict>
      </w:r>
      <w:r>
        <w:rPr>
          <w:rFonts w:ascii="Calibri" w:hAnsi="Calibri" w:cs="Calibri"/>
        </w:rPr>
        <w:t xml:space="preserve"> или </w:t>
      </w:r>
      <w:r>
        <w:rPr>
          <w:rFonts w:ascii="Calibri" w:hAnsi="Calibri" w:cs="Calibri"/>
          <w:position w:val="-12"/>
        </w:rPr>
        <w:pict>
          <v:shape id="_x0000_i1034" type="#_x0000_t75" style="width:36pt;height:18pt">
            <v:imagedata r:id="rId14" o:title=""/>
          </v:shape>
        </w:pict>
      </w:r>
      <w:r>
        <w:rPr>
          <w:rFonts w:ascii="Calibri" w:hAnsi="Calibri" w:cs="Calibri"/>
        </w:rPr>
        <w:t>), который указан для них в приложении N 1 к настоящей Методике, то отнесение условий труда к классу (подклассу) условий труда при воздействии химического фактора проводят по имеющейся величине ПДК по строке в приложении N 1 к настоящей Методике, соответствующей особенностям действия вредного химического вещества на организм человека.</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В случае, если в воздухе рабочей зоны присутствует вредное химическое вещество, в отношении которого установлены ориентировочные безопасные уровни воздействия, то класс (подкласс) условий труда при наличии такого вредного химического вещества устанавливают по пункту 1 приложения N 1 к настоящей Методике, если это вредное химическое вещество не упомянуто в перечнях, предусмотренных приложениями N 2 - 7 к настоящей Методике, характеризующих особенности механизма действия вредного химического вещества на организм человека.</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При одновременном присутствии в воздухе рабочей зоны нескольких вредных химических веществ однонаправленного действия с эффектом суммации, предусмотренных приложением N 8 к настоящей Методике, отнесение условий труда к классу (подклассу) условий труда при воздействии химического фактора осуществляется исходя из расчета суммы отношений фактических концентраций каждого из вредных химических веществ к соответствующим ПДК по формуле:</w:t>
      </w:r>
    </w:p>
    <w:p w:rsidR="00584DDD" w:rsidRDefault="00584DDD">
      <w:pPr>
        <w:widowControl w:val="0"/>
        <w:autoSpaceDE w:val="0"/>
        <w:autoSpaceDN w:val="0"/>
        <w:adjustRightInd w:val="0"/>
        <w:spacing w:after="0" w:line="240" w:lineRule="auto"/>
        <w:ind w:firstLine="540"/>
        <w:jc w:val="both"/>
        <w:rPr>
          <w:rFonts w:ascii="Calibri" w:hAnsi="Calibri" w:cs="Calibri"/>
        </w:rPr>
      </w:pPr>
    </w:p>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position w:val="-30"/>
        </w:rPr>
        <w:pict>
          <v:shape id="_x0000_i1035" type="#_x0000_t75" style="width:151.2pt;height:33.6pt">
            <v:imagedata r:id="rId15" o:title=""/>
          </v:shape>
        </w:pict>
      </w:r>
      <w:r>
        <w:rPr>
          <w:rFonts w:ascii="Calibri" w:hAnsi="Calibri" w:cs="Calibri"/>
        </w:rPr>
        <w:t>, (1)</w:t>
      </w:r>
    </w:p>
    <w:p w:rsidR="00584DDD" w:rsidRDefault="00584DDD">
      <w:pPr>
        <w:widowControl w:val="0"/>
        <w:autoSpaceDE w:val="0"/>
        <w:autoSpaceDN w:val="0"/>
        <w:adjustRightInd w:val="0"/>
        <w:spacing w:after="0" w:line="240" w:lineRule="auto"/>
        <w:ind w:firstLine="540"/>
        <w:jc w:val="both"/>
        <w:rPr>
          <w:rFonts w:ascii="Calibri" w:hAnsi="Calibri" w:cs="Calibri"/>
        </w:rPr>
      </w:pP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6" type="#_x0000_t75" style="width:15pt;height:18pt">
            <v:imagedata r:id="rId16" o:title=""/>
          </v:shape>
        </w:pict>
      </w:r>
      <w:r>
        <w:rPr>
          <w:rFonts w:ascii="Calibri" w:hAnsi="Calibri" w:cs="Calibri"/>
        </w:rPr>
        <w:t xml:space="preserve">, </w:t>
      </w:r>
      <w:r>
        <w:rPr>
          <w:rFonts w:ascii="Calibri" w:hAnsi="Calibri" w:cs="Calibri"/>
          <w:position w:val="-12"/>
        </w:rPr>
        <w:pict>
          <v:shape id="_x0000_i1037" type="#_x0000_t75" style="width:15.6pt;height:18pt">
            <v:imagedata r:id="rId17" o:title=""/>
          </v:shape>
        </w:pict>
      </w:r>
      <w:r>
        <w:rPr>
          <w:rFonts w:ascii="Calibri" w:hAnsi="Calibri" w:cs="Calibri"/>
        </w:rPr>
        <w:t xml:space="preserve">, ..., </w:t>
      </w:r>
      <w:r>
        <w:rPr>
          <w:rFonts w:ascii="Calibri" w:hAnsi="Calibri" w:cs="Calibri"/>
          <w:position w:val="-12"/>
        </w:rPr>
        <w:pict>
          <v:shape id="_x0000_i1038" type="#_x0000_t75" style="width:15.6pt;height:18pt">
            <v:imagedata r:id="rId18" o:title=""/>
          </v:shape>
        </w:pict>
      </w:r>
      <w:r>
        <w:rPr>
          <w:rFonts w:ascii="Calibri" w:hAnsi="Calibri" w:cs="Calibri"/>
        </w:rPr>
        <w:t xml:space="preserve"> - фактические концентрации вредных химических веществ в воздухе рабочей зоны (максимальные и (или) среднесменные);</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9" type="#_x0000_t75" style="width:32.4pt;height:18pt">
            <v:imagedata r:id="rId19" o:title=""/>
          </v:shape>
        </w:pict>
      </w:r>
      <w:r>
        <w:rPr>
          <w:rFonts w:ascii="Calibri" w:hAnsi="Calibri" w:cs="Calibri"/>
        </w:rPr>
        <w:t xml:space="preserve">, </w:t>
      </w:r>
      <w:r>
        <w:rPr>
          <w:rFonts w:ascii="Calibri" w:hAnsi="Calibri" w:cs="Calibri"/>
          <w:position w:val="-12"/>
        </w:rPr>
        <w:pict>
          <v:shape id="_x0000_i1040" type="#_x0000_t75" style="width:33pt;height:18pt">
            <v:imagedata r:id="rId20" o:title=""/>
          </v:shape>
        </w:pict>
      </w:r>
      <w:r>
        <w:rPr>
          <w:rFonts w:ascii="Calibri" w:hAnsi="Calibri" w:cs="Calibri"/>
        </w:rPr>
        <w:t xml:space="preserve">, ..., </w:t>
      </w:r>
      <w:r>
        <w:rPr>
          <w:rFonts w:ascii="Calibri" w:hAnsi="Calibri" w:cs="Calibri"/>
          <w:position w:val="-12"/>
        </w:rPr>
        <w:pict>
          <v:shape id="_x0000_i1041" type="#_x0000_t75" style="width:33pt;height:18pt">
            <v:imagedata r:id="rId21" o:title=""/>
          </v:shape>
        </w:pict>
      </w:r>
      <w:r>
        <w:rPr>
          <w:rFonts w:ascii="Calibri" w:hAnsi="Calibri" w:cs="Calibri"/>
        </w:rPr>
        <w:t xml:space="preserve"> - предельно допустимые концентрации этих вредных химических веществ (максимальные и (или) среднесменные соответственно).</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полученные величины больше единицы, то условия труда на рабочем месте по уровню воздействия химического фактора относятся к вредным или опасным условиям труда. При этом класс (подкласс) условий труда устанавливается в зависимости от кратности превышения фактической концентрации вредных химических веществ в воздухе рабочей зоны над ПДК данных веществ по соответствующему пункту приложения N 1 к настоящей Методике, который соответствует особенности механизма действия вредного химического вещества на организм человека, составляющих комбинацию, или по пункту 1 приложения N 1 к настоящей Методике.</w:t>
      </w:r>
    </w:p>
    <w:p w:rsidR="00584DDD" w:rsidRDefault="00584DDD">
      <w:pPr>
        <w:widowControl w:val="0"/>
        <w:autoSpaceDE w:val="0"/>
        <w:autoSpaceDN w:val="0"/>
        <w:adjustRightInd w:val="0"/>
        <w:spacing w:after="0" w:line="240" w:lineRule="auto"/>
        <w:ind w:firstLine="540"/>
        <w:jc w:val="both"/>
        <w:rPr>
          <w:rFonts w:ascii="Calibri" w:hAnsi="Calibri" w:cs="Calibri"/>
        </w:rPr>
      </w:pPr>
    </w:p>
    <w:p w:rsidR="00584DDD" w:rsidRDefault="00584DDD">
      <w:pPr>
        <w:widowControl w:val="0"/>
        <w:autoSpaceDE w:val="0"/>
        <w:autoSpaceDN w:val="0"/>
        <w:adjustRightInd w:val="0"/>
        <w:spacing w:after="0" w:line="240" w:lineRule="auto"/>
        <w:jc w:val="center"/>
        <w:outlineLvl w:val="2"/>
        <w:rPr>
          <w:rFonts w:ascii="Calibri" w:hAnsi="Calibri" w:cs="Calibri"/>
        </w:rPr>
      </w:pPr>
      <w:bookmarkStart w:id="8" w:name="Par144"/>
      <w:bookmarkEnd w:id="8"/>
      <w:r>
        <w:rPr>
          <w:rFonts w:ascii="Calibri" w:hAnsi="Calibri" w:cs="Calibri"/>
        </w:rPr>
        <w:t>Отнесение условий труда к классу (подклассу) условий труда</w:t>
      </w:r>
    </w:p>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при воздействии биологического фактора</w:t>
      </w:r>
    </w:p>
    <w:p w:rsidR="00584DDD" w:rsidRDefault="00584DDD">
      <w:pPr>
        <w:widowControl w:val="0"/>
        <w:autoSpaceDE w:val="0"/>
        <w:autoSpaceDN w:val="0"/>
        <w:adjustRightInd w:val="0"/>
        <w:spacing w:after="0" w:line="240" w:lineRule="auto"/>
        <w:ind w:firstLine="540"/>
        <w:jc w:val="both"/>
        <w:rPr>
          <w:rFonts w:ascii="Calibri" w:hAnsi="Calibri" w:cs="Calibri"/>
        </w:rPr>
      </w:pP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Условия труда на рабочих местах работников организаций, имеющих разрешительные документы (лицензии) на право выполнения работ с патогенными биологическими агентами (ПБА) I - IV групп патогенности и возбудителями паразитарных болезней, относятся к соответствующему классу (подклассу) условий труда при воздействии биологического фактора в соответствии с приложением N 9 к настоящей Методике.</w:t>
      </w:r>
    </w:p>
    <w:p w:rsidR="00584DDD" w:rsidRDefault="00584DDD">
      <w:pPr>
        <w:widowControl w:val="0"/>
        <w:autoSpaceDE w:val="0"/>
        <w:autoSpaceDN w:val="0"/>
        <w:adjustRightInd w:val="0"/>
        <w:spacing w:after="0" w:line="240" w:lineRule="auto"/>
        <w:jc w:val="center"/>
        <w:rPr>
          <w:rFonts w:ascii="Calibri" w:hAnsi="Calibri" w:cs="Calibri"/>
        </w:rPr>
      </w:pPr>
    </w:p>
    <w:p w:rsidR="00584DDD" w:rsidRDefault="00584DDD">
      <w:pPr>
        <w:widowControl w:val="0"/>
        <w:autoSpaceDE w:val="0"/>
        <w:autoSpaceDN w:val="0"/>
        <w:adjustRightInd w:val="0"/>
        <w:spacing w:after="0" w:line="240" w:lineRule="auto"/>
        <w:jc w:val="center"/>
        <w:outlineLvl w:val="2"/>
        <w:rPr>
          <w:rFonts w:ascii="Calibri" w:hAnsi="Calibri" w:cs="Calibri"/>
        </w:rPr>
      </w:pPr>
      <w:bookmarkStart w:id="9" w:name="Par149"/>
      <w:bookmarkEnd w:id="9"/>
      <w:r>
        <w:rPr>
          <w:rFonts w:ascii="Calibri" w:hAnsi="Calibri" w:cs="Calibri"/>
        </w:rPr>
        <w:t>Отнесение условий труда к классу (подклассу) условий</w:t>
      </w:r>
    </w:p>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труда при воздействии аэрозолей преимущественно</w:t>
      </w:r>
    </w:p>
    <w:p w:rsidR="00584DDD" w:rsidRDefault="00584DDD">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фиброгенного</w:t>
      </w:r>
      <w:proofErr w:type="spellEnd"/>
      <w:r>
        <w:rPr>
          <w:rFonts w:ascii="Calibri" w:hAnsi="Calibri" w:cs="Calibri"/>
        </w:rPr>
        <w:t xml:space="preserve"> действия</w:t>
      </w:r>
    </w:p>
    <w:p w:rsidR="00584DDD" w:rsidRDefault="00584DDD">
      <w:pPr>
        <w:widowControl w:val="0"/>
        <w:autoSpaceDE w:val="0"/>
        <w:autoSpaceDN w:val="0"/>
        <w:adjustRightInd w:val="0"/>
        <w:spacing w:after="0" w:line="240" w:lineRule="auto"/>
        <w:jc w:val="center"/>
        <w:rPr>
          <w:rFonts w:ascii="Calibri" w:hAnsi="Calibri" w:cs="Calibri"/>
        </w:rPr>
      </w:pP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Отнесение условий труда к классу (подклассу) условий труда при воздействии аэрозолей преимущественно </w:t>
      </w:r>
      <w:proofErr w:type="spellStart"/>
      <w:r>
        <w:rPr>
          <w:rFonts w:ascii="Calibri" w:hAnsi="Calibri" w:cs="Calibri"/>
        </w:rPr>
        <w:t>фиброгенного</w:t>
      </w:r>
      <w:proofErr w:type="spellEnd"/>
      <w:r>
        <w:rPr>
          <w:rFonts w:ascii="Calibri" w:hAnsi="Calibri" w:cs="Calibri"/>
        </w:rPr>
        <w:t xml:space="preserve"> действия (далее - АПФД) осуществляется в зависимости от соотношения фактической среднесменной концентрации АПФД в воздухе рабочей зоны и </w:t>
      </w:r>
      <w:r>
        <w:rPr>
          <w:rFonts w:ascii="Calibri" w:hAnsi="Calibri" w:cs="Calibri"/>
          <w:position w:val="-12"/>
        </w:rPr>
        <w:pict>
          <v:shape id="_x0000_i1042" type="#_x0000_t75" style="width:36pt;height:18pt">
            <v:imagedata r:id="rId14" o:title=""/>
          </v:shape>
        </w:pict>
      </w:r>
      <w:r>
        <w:rPr>
          <w:rFonts w:ascii="Calibri" w:hAnsi="Calibri" w:cs="Calibri"/>
        </w:rPr>
        <w:t xml:space="preserve"> АПФД.</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Отнесение условий труда к классу (подклассу) условий труда при воздействии АПФД приведено в приложении N 10 к настоящей Методике.</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При наличии в воздухе рабочей зоны двух и более видов АПФД класс (подкласс) условий труда устанавливается по АПФД с наименьшей величиной ПДК.</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Отнесение условий труда к классу (подклассу) условий труда при воздействии АПФД на нестационарных рабочих местах и (или) при непостоянном в течение рабочей недели непосредственном контакте работников с АПФД производится путем расчета ожидаемой пылевой нагрузки за год (</w:t>
      </w:r>
      <w:r>
        <w:rPr>
          <w:rFonts w:ascii="Calibri" w:hAnsi="Calibri" w:cs="Calibri"/>
          <w:position w:val="-12"/>
        </w:rPr>
        <w:pict>
          <v:shape id="_x0000_i1043" type="#_x0000_t75" style="width:35.4pt;height:18pt">
            <v:imagedata r:id="rId22" o:title=""/>
          </v:shape>
        </w:pict>
      </w:r>
      <w:r>
        <w:rPr>
          <w:rFonts w:ascii="Calibri" w:hAnsi="Calibri" w:cs="Calibri"/>
        </w:rPr>
        <w:t>) исходя из ожидаемого фактического количества смен, отработанных в условиях воздействия АПФД, по формуле:</w:t>
      </w:r>
    </w:p>
    <w:p w:rsidR="00584DDD" w:rsidRDefault="00584DDD">
      <w:pPr>
        <w:widowControl w:val="0"/>
        <w:autoSpaceDE w:val="0"/>
        <w:autoSpaceDN w:val="0"/>
        <w:adjustRightInd w:val="0"/>
        <w:spacing w:after="0" w:line="240" w:lineRule="auto"/>
        <w:ind w:firstLine="540"/>
        <w:jc w:val="both"/>
        <w:rPr>
          <w:rFonts w:ascii="Calibri" w:hAnsi="Calibri" w:cs="Calibri"/>
        </w:rPr>
      </w:pPr>
    </w:p>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044" type="#_x0000_t75" style="width:150pt;height:24.6pt">
            <v:imagedata r:id="rId23" o:title=""/>
          </v:shape>
        </w:pict>
      </w:r>
      <w:r>
        <w:rPr>
          <w:rFonts w:ascii="Calibri" w:hAnsi="Calibri" w:cs="Calibri"/>
        </w:rPr>
        <w:t>, (2)</w:t>
      </w:r>
    </w:p>
    <w:p w:rsidR="00584DDD" w:rsidRDefault="00584DDD">
      <w:pPr>
        <w:widowControl w:val="0"/>
        <w:autoSpaceDE w:val="0"/>
        <w:autoSpaceDN w:val="0"/>
        <w:adjustRightInd w:val="0"/>
        <w:spacing w:after="0" w:line="240" w:lineRule="auto"/>
        <w:ind w:firstLine="540"/>
        <w:jc w:val="both"/>
        <w:rPr>
          <w:rFonts w:ascii="Calibri" w:hAnsi="Calibri" w:cs="Calibri"/>
        </w:rPr>
      </w:pP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5" type="#_x0000_t75" style="width:18.6pt;height:18pt">
            <v:imagedata r:id="rId24" o:title=""/>
          </v:shape>
        </w:pict>
      </w:r>
      <w:r>
        <w:rPr>
          <w:rFonts w:ascii="Calibri" w:hAnsi="Calibri" w:cs="Calibri"/>
        </w:rPr>
        <w:t xml:space="preserve"> - фактическая среднесменная концентрация пыли в зоне дыхания работника, мг/м3;</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 - число смен, отработанных в календарном году в условиях воздействия АПФД;</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Q - объем легочной вентиляции за смену, м3:</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работ категории </w:t>
      </w:r>
      <w:proofErr w:type="spellStart"/>
      <w:r>
        <w:rPr>
          <w:rFonts w:ascii="Calibri" w:hAnsi="Calibri" w:cs="Calibri"/>
        </w:rPr>
        <w:t>Iа</w:t>
      </w:r>
      <w:proofErr w:type="spellEnd"/>
      <w:r>
        <w:rPr>
          <w:rFonts w:ascii="Calibri" w:hAnsi="Calibri" w:cs="Calibri"/>
        </w:rPr>
        <w:t xml:space="preserve"> - </w:t>
      </w:r>
      <w:proofErr w:type="spellStart"/>
      <w:r>
        <w:rPr>
          <w:rFonts w:ascii="Calibri" w:hAnsi="Calibri" w:cs="Calibri"/>
        </w:rPr>
        <w:t>Iб</w:t>
      </w:r>
      <w:proofErr w:type="spellEnd"/>
      <w:r>
        <w:rPr>
          <w:rFonts w:ascii="Calibri" w:hAnsi="Calibri" w:cs="Calibri"/>
        </w:rPr>
        <w:t xml:space="preserve"> &lt;1&gt; объем легочной вентиляции за смену - 4 м3;</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Для целей настоящей методики категории работ разграничиваются на основе интенсивности </w:t>
      </w:r>
      <w:proofErr w:type="spellStart"/>
      <w:r>
        <w:rPr>
          <w:rFonts w:ascii="Calibri" w:hAnsi="Calibri" w:cs="Calibri"/>
        </w:rPr>
        <w:t>энергозатрат</w:t>
      </w:r>
      <w:proofErr w:type="spellEnd"/>
      <w:r>
        <w:rPr>
          <w:rFonts w:ascii="Calibri" w:hAnsi="Calibri" w:cs="Calibri"/>
        </w:rPr>
        <w:t xml:space="preserve"> организма в ккал/ч (Вт):</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к категории </w:t>
      </w:r>
      <w:proofErr w:type="spellStart"/>
      <w:r>
        <w:rPr>
          <w:rFonts w:ascii="Calibri" w:hAnsi="Calibri" w:cs="Calibri"/>
        </w:rPr>
        <w:t>Iа</w:t>
      </w:r>
      <w:proofErr w:type="spellEnd"/>
      <w:r>
        <w:rPr>
          <w:rFonts w:ascii="Calibri" w:hAnsi="Calibri" w:cs="Calibri"/>
        </w:rPr>
        <w:t xml:space="preserve"> относятся работы с интенсивностью </w:t>
      </w:r>
      <w:proofErr w:type="spellStart"/>
      <w:r>
        <w:rPr>
          <w:rFonts w:ascii="Calibri" w:hAnsi="Calibri" w:cs="Calibri"/>
        </w:rPr>
        <w:t>энергозатрат</w:t>
      </w:r>
      <w:proofErr w:type="spellEnd"/>
      <w:r>
        <w:rPr>
          <w:rFonts w:ascii="Calibri" w:hAnsi="Calibri" w:cs="Calibri"/>
        </w:rPr>
        <w:t xml:space="preserve"> до 120 ккал/ч (до 139 Вт), производимые сидя;</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к категории </w:t>
      </w:r>
      <w:proofErr w:type="spellStart"/>
      <w:r>
        <w:rPr>
          <w:rFonts w:ascii="Calibri" w:hAnsi="Calibri" w:cs="Calibri"/>
        </w:rPr>
        <w:t>Iб</w:t>
      </w:r>
      <w:proofErr w:type="spellEnd"/>
      <w:r>
        <w:rPr>
          <w:rFonts w:ascii="Calibri" w:hAnsi="Calibri" w:cs="Calibri"/>
        </w:rPr>
        <w:t xml:space="preserve"> относятся работы с интенсивностью </w:t>
      </w:r>
      <w:proofErr w:type="spellStart"/>
      <w:r>
        <w:rPr>
          <w:rFonts w:ascii="Calibri" w:hAnsi="Calibri" w:cs="Calibri"/>
        </w:rPr>
        <w:t>энергозатрат</w:t>
      </w:r>
      <w:proofErr w:type="spellEnd"/>
      <w:r>
        <w:rPr>
          <w:rFonts w:ascii="Calibri" w:hAnsi="Calibri" w:cs="Calibri"/>
        </w:rPr>
        <w:t xml:space="preserve"> 121 - 150 ккал/ч (140 - 174 Вт), производимые не только сидя, но и стоя, и (или) связанные с ходьбой;</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к категории </w:t>
      </w:r>
      <w:proofErr w:type="spellStart"/>
      <w:r>
        <w:rPr>
          <w:rFonts w:ascii="Calibri" w:hAnsi="Calibri" w:cs="Calibri"/>
        </w:rPr>
        <w:t>IIа</w:t>
      </w:r>
      <w:proofErr w:type="spellEnd"/>
      <w:r>
        <w:rPr>
          <w:rFonts w:ascii="Calibri" w:hAnsi="Calibri" w:cs="Calibri"/>
        </w:rPr>
        <w:t xml:space="preserve"> относятся работы с интенсивностью </w:t>
      </w:r>
      <w:proofErr w:type="spellStart"/>
      <w:r>
        <w:rPr>
          <w:rFonts w:ascii="Calibri" w:hAnsi="Calibri" w:cs="Calibri"/>
        </w:rPr>
        <w:t>энергозатрат</w:t>
      </w:r>
      <w:proofErr w:type="spellEnd"/>
      <w:r>
        <w:rPr>
          <w:rFonts w:ascii="Calibri" w:hAnsi="Calibri" w:cs="Calibri"/>
        </w:rPr>
        <w:t xml:space="preserve"> 151 - 200 ккал/ч (175 - 232 Вт), связанные с ходьбой и перемещением мелких (до 1 кг) изделий или предметов в положении стоя и (или) сидя;</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к категории </w:t>
      </w:r>
      <w:proofErr w:type="spellStart"/>
      <w:r>
        <w:rPr>
          <w:rFonts w:ascii="Calibri" w:hAnsi="Calibri" w:cs="Calibri"/>
        </w:rPr>
        <w:t>IIб</w:t>
      </w:r>
      <w:proofErr w:type="spellEnd"/>
      <w:r>
        <w:rPr>
          <w:rFonts w:ascii="Calibri" w:hAnsi="Calibri" w:cs="Calibri"/>
        </w:rPr>
        <w:t xml:space="preserve"> относятся работы с интенсивностью </w:t>
      </w:r>
      <w:proofErr w:type="spellStart"/>
      <w:r>
        <w:rPr>
          <w:rFonts w:ascii="Calibri" w:hAnsi="Calibri" w:cs="Calibri"/>
        </w:rPr>
        <w:t>энергозатрат</w:t>
      </w:r>
      <w:proofErr w:type="spellEnd"/>
      <w:r>
        <w:rPr>
          <w:rFonts w:ascii="Calibri" w:hAnsi="Calibri" w:cs="Calibri"/>
        </w:rPr>
        <w:t xml:space="preserve"> 201 - 250 ккал/ч (233 - 290 Вт), связанные с ходьбой и перемещением изделий или предметов до 10 кг в положении стоя и (или) сидя;</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к категории III относятся работы с интенсивностью </w:t>
      </w:r>
      <w:proofErr w:type="spellStart"/>
      <w:r>
        <w:rPr>
          <w:rFonts w:ascii="Calibri" w:hAnsi="Calibri" w:cs="Calibri"/>
        </w:rPr>
        <w:t>энергозатрат</w:t>
      </w:r>
      <w:proofErr w:type="spellEnd"/>
      <w:r>
        <w:rPr>
          <w:rFonts w:ascii="Calibri" w:hAnsi="Calibri" w:cs="Calibri"/>
        </w:rPr>
        <w:t xml:space="preserve"> более 250 ккал/ч (более 290 Вт), связанные с постоянными передвижениями, а также перемещением и переноской значительных (свыше 10 кг) тяжестей.</w:t>
      </w:r>
    </w:p>
    <w:p w:rsidR="00584DDD" w:rsidRDefault="00584DDD">
      <w:pPr>
        <w:widowControl w:val="0"/>
        <w:autoSpaceDE w:val="0"/>
        <w:autoSpaceDN w:val="0"/>
        <w:adjustRightInd w:val="0"/>
        <w:spacing w:after="0" w:line="240" w:lineRule="auto"/>
        <w:ind w:firstLine="540"/>
        <w:jc w:val="both"/>
        <w:rPr>
          <w:rFonts w:ascii="Calibri" w:hAnsi="Calibri" w:cs="Calibri"/>
        </w:rPr>
      </w:pP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работ категории </w:t>
      </w:r>
      <w:proofErr w:type="spellStart"/>
      <w:r>
        <w:rPr>
          <w:rFonts w:ascii="Calibri" w:hAnsi="Calibri" w:cs="Calibri"/>
        </w:rPr>
        <w:t>IIа</w:t>
      </w:r>
      <w:proofErr w:type="spellEnd"/>
      <w:r>
        <w:rPr>
          <w:rFonts w:ascii="Calibri" w:hAnsi="Calibri" w:cs="Calibri"/>
        </w:rPr>
        <w:t xml:space="preserve"> - </w:t>
      </w:r>
      <w:proofErr w:type="spellStart"/>
      <w:r>
        <w:rPr>
          <w:rFonts w:ascii="Calibri" w:hAnsi="Calibri" w:cs="Calibri"/>
        </w:rPr>
        <w:t>IIб</w:t>
      </w:r>
      <w:proofErr w:type="spellEnd"/>
      <w:r>
        <w:rPr>
          <w:rFonts w:ascii="Calibri" w:hAnsi="Calibri" w:cs="Calibri"/>
        </w:rPr>
        <w:t xml:space="preserve"> - 7 м3;</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работ категории III - 10 м3.</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Полученная величина </w:t>
      </w:r>
      <w:r>
        <w:rPr>
          <w:rFonts w:ascii="Calibri" w:hAnsi="Calibri" w:cs="Calibri"/>
          <w:position w:val="-12"/>
        </w:rPr>
        <w:pict>
          <v:shape id="_x0000_i1046" type="#_x0000_t75" style="width:35.4pt;height:18pt">
            <v:imagedata r:id="rId25" o:title=""/>
          </v:shape>
        </w:pict>
      </w:r>
      <w:r>
        <w:rPr>
          <w:rFonts w:ascii="Calibri" w:hAnsi="Calibri" w:cs="Calibri"/>
        </w:rPr>
        <w:t xml:space="preserve"> сравнивается с величиной контрольной пылевой нагрузки (КПН) за год (общее количество смен в году </w:t>
      </w:r>
      <w:r>
        <w:rPr>
          <w:rFonts w:ascii="Calibri" w:hAnsi="Calibri" w:cs="Calibri"/>
          <w:position w:val="-12"/>
        </w:rPr>
        <w:pict>
          <v:shape id="_x0000_i1047" type="#_x0000_t75" style="width:23.4pt;height:18pt">
            <v:imagedata r:id="rId26" o:title=""/>
          </v:shape>
        </w:pict>
      </w:r>
      <w:r>
        <w:rPr>
          <w:rFonts w:ascii="Calibri" w:hAnsi="Calibri" w:cs="Calibri"/>
        </w:rPr>
        <w:t xml:space="preserve"> при воздействии АПФД на уровне среднесменной ПДК, соответственно </w:t>
      </w:r>
      <w:r>
        <w:rPr>
          <w:rFonts w:ascii="Calibri" w:hAnsi="Calibri" w:cs="Calibri"/>
          <w:position w:val="-12"/>
        </w:rPr>
        <w:pict>
          <v:shape id="_x0000_i1048" type="#_x0000_t75" style="width:136.8pt;height:18pt">
            <v:imagedata r:id="rId27" o:title=""/>
          </v:shape>
        </w:pict>
      </w:r>
      <w:r>
        <w:rPr>
          <w:rFonts w:ascii="Calibri" w:hAnsi="Calibri" w:cs="Calibri"/>
        </w:rPr>
        <w:t>). При соответствии фактической пылевой нагрузки контрольному уровню (</w:t>
      </w:r>
      <w:r>
        <w:rPr>
          <w:rFonts w:ascii="Calibri" w:hAnsi="Calibri" w:cs="Calibri"/>
          <w:position w:val="-12"/>
        </w:rPr>
        <w:pict>
          <v:shape id="_x0000_i1049" type="#_x0000_t75" style="width:42.6pt;height:18pt">
            <v:imagedata r:id="rId28" o:title=""/>
          </v:shape>
        </w:pict>
      </w:r>
      <w:r>
        <w:rPr>
          <w:rFonts w:ascii="Calibri" w:hAnsi="Calibri" w:cs="Calibri"/>
        </w:rPr>
        <w:t>) условия труда на рабочем месте относят к допустимому классу условий труда. Кратность превышения контрольных пылевых нагрузок указывает на класс (подкласс) условий труда согласно приложению N 10 к настоящей Методике.</w:t>
      </w:r>
    </w:p>
    <w:p w:rsidR="00584DDD" w:rsidRDefault="00584DDD">
      <w:pPr>
        <w:widowControl w:val="0"/>
        <w:autoSpaceDE w:val="0"/>
        <w:autoSpaceDN w:val="0"/>
        <w:adjustRightInd w:val="0"/>
        <w:spacing w:after="0" w:line="240" w:lineRule="auto"/>
        <w:ind w:firstLine="540"/>
        <w:jc w:val="both"/>
        <w:rPr>
          <w:rFonts w:ascii="Calibri" w:hAnsi="Calibri" w:cs="Calibri"/>
        </w:rPr>
      </w:pPr>
    </w:p>
    <w:p w:rsidR="00584DDD" w:rsidRDefault="00584DDD">
      <w:pPr>
        <w:widowControl w:val="0"/>
        <w:autoSpaceDE w:val="0"/>
        <w:autoSpaceDN w:val="0"/>
        <w:adjustRightInd w:val="0"/>
        <w:spacing w:after="0" w:line="240" w:lineRule="auto"/>
        <w:jc w:val="center"/>
        <w:outlineLvl w:val="2"/>
        <w:rPr>
          <w:rFonts w:ascii="Calibri" w:hAnsi="Calibri" w:cs="Calibri"/>
        </w:rPr>
      </w:pPr>
      <w:bookmarkStart w:id="10" w:name="Par177"/>
      <w:bookmarkEnd w:id="10"/>
      <w:r>
        <w:rPr>
          <w:rFonts w:ascii="Calibri" w:hAnsi="Calibri" w:cs="Calibri"/>
        </w:rPr>
        <w:t>Отнесение условий труда к классу (подклассу) условий труда</w:t>
      </w:r>
    </w:p>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при воздействии </w:t>
      </w:r>
      <w:proofErr w:type="spellStart"/>
      <w:r>
        <w:rPr>
          <w:rFonts w:ascii="Calibri" w:hAnsi="Calibri" w:cs="Calibri"/>
        </w:rPr>
        <w:t>виброакустических</w:t>
      </w:r>
      <w:proofErr w:type="spellEnd"/>
      <w:r>
        <w:rPr>
          <w:rFonts w:ascii="Calibri" w:hAnsi="Calibri" w:cs="Calibri"/>
        </w:rPr>
        <w:t xml:space="preserve"> факторов</w:t>
      </w:r>
    </w:p>
    <w:p w:rsidR="00584DDD" w:rsidRDefault="00584DDD">
      <w:pPr>
        <w:widowControl w:val="0"/>
        <w:autoSpaceDE w:val="0"/>
        <w:autoSpaceDN w:val="0"/>
        <w:adjustRightInd w:val="0"/>
        <w:spacing w:after="0" w:line="240" w:lineRule="auto"/>
        <w:ind w:firstLine="540"/>
        <w:jc w:val="both"/>
        <w:rPr>
          <w:rFonts w:ascii="Calibri" w:hAnsi="Calibri" w:cs="Calibri"/>
        </w:rPr>
      </w:pP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К </w:t>
      </w:r>
      <w:proofErr w:type="spellStart"/>
      <w:r>
        <w:rPr>
          <w:rFonts w:ascii="Calibri" w:hAnsi="Calibri" w:cs="Calibri"/>
        </w:rPr>
        <w:t>виброакустическим</w:t>
      </w:r>
      <w:proofErr w:type="spellEnd"/>
      <w:r>
        <w:rPr>
          <w:rFonts w:ascii="Calibri" w:hAnsi="Calibri" w:cs="Calibri"/>
        </w:rPr>
        <w:t xml:space="preserve"> факторам относятся:</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шум;</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инфразвук;</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ультразвук (воздушный);</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вибрация (общая и локальная).</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Отнесение условий труда к классу (подклассу) условий труда при воздействии </w:t>
      </w:r>
      <w:proofErr w:type="spellStart"/>
      <w:r>
        <w:rPr>
          <w:rFonts w:ascii="Calibri" w:hAnsi="Calibri" w:cs="Calibri"/>
        </w:rPr>
        <w:t>виброакустических</w:t>
      </w:r>
      <w:proofErr w:type="spellEnd"/>
      <w:r>
        <w:rPr>
          <w:rFonts w:ascii="Calibri" w:hAnsi="Calibri" w:cs="Calibri"/>
        </w:rPr>
        <w:t xml:space="preserve"> факторов осуществляется в зависимости от превышения фактических уровней данных факторов их ПДУ, установленных нормативами </w:t>
      </w:r>
      <w:hyperlink r:id="rId29" w:history="1">
        <w:r>
          <w:rPr>
            <w:rFonts w:ascii="Calibri" w:hAnsi="Calibri" w:cs="Calibri"/>
            <w:color w:val="0000FF"/>
          </w:rPr>
          <w:t>(гигиеническими нормативами)</w:t>
        </w:r>
      </w:hyperlink>
      <w:r>
        <w:rPr>
          <w:rFonts w:ascii="Calibri" w:hAnsi="Calibri" w:cs="Calibri"/>
        </w:rPr>
        <w:t xml:space="preserve"> условий труда.</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Отнесение условий труда к классу (подклассу) условий труда при воздействии </w:t>
      </w:r>
      <w:proofErr w:type="spellStart"/>
      <w:r>
        <w:rPr>
          <w:rFonts w:ascii="Calibri" w:hAnsi="Calibri" w:cs="Calibri"/>
        </w:rPr>
        <w:t>виброакустических</w:t>
      </w:r>
      <w:proofErr w:type="spellEnd"/>
      <w:r>
        <w:rPr>
          <w:rFonts w:ascii="Calibri" w:hAnsi="Calibri" w:cs="Calibri"/>
        </w:rPr>
        <w:t xml:space="preserve"> факторов приведено в приложении N 11 к настоящей Методике.</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При воздействии на работника постоянного шума отнесение условий труда к классу (подклассу) условий труда при воздействии </w:t>
      </w:r>
      <w:proofErr w:type="spellStart"/>
      <w:r>
        <w:rPr>
          <w:rFonts w:ascii="Calibri" w:hAnsi="Calibri" w:cs="Calibri"/>
        </w:rPr>
        <w:t>виброакустических</w:t>
      </w:r>
      <w:proofErr w:type="spellEnd"/>
      <w:r>
        <w:rPr>
          <w:rFonts w:ascii="Calibri" w:hAnsi="Calibri" w:cs="Calibri"/>
        </w:rPr>
        <w:t xml:space="preserve"> факторов осуществляется по результатам измерения уровней звукового давления в октавных полосах со среднегеометрическими частотами 31,5, 63, 125, 250, 500, 1000, 2000, 4000, 8000 Гц.</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оценки уровня шума допускается использовать уровень звука (</w:t>
      </w:r>
      <w:proofErr w:type="spellStart"/>
      <w:r>
        <w:rPr>
          <w:rFonts w:ascii="Calibri" w:hAnsi="Calibri" w:cs="Calibri"/>
        </w:rPr>
        <w:t>дБА</w:t>
      </w:r>
      <w:proofErr w:type="spellEnd"/>
      <w:r>
        <w:rPr>
          <w:rFonts w:ascii="Calibri" w:hAnsi="Calibri" w:cs="Calibri"/>
        </w:rPr>
        <w:t>) в соответствии с приложением N 11 к настоящей Методике.</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При воздействии в течение рабочего дня (смены) на работника шумов с разными временными (постоянный шум, непостоянный шум - колеблющийся, прерывистый, импульсный) и спектральными (тональный шум) характеристиками в различных сочетаниях измеряют или рассчитывают эквивалентный уровень звука. Для получения сопоставимых данных измеренные или рассчитанные эквивалентные уровни звука импульсного и тонального шумов увеличиваются на 5 </w:t>
      </w:r>
      <w:proofErr w:type="spellStart"/>
      <w:r>
        <w:rPr>
          <w:rFonts w:ascii="Calibri" w:hAnsi="Calibri" w:cs="Calibri"/>
        </w:rPr>
        <w:t>дБА</w:t>
      </w:r>
      <w:proofErr w:type="spellEnd"/>
      <w:r>
        <w:rPr>
          <w:rFonts w:ascii="Calibri" w:hAnsi="Calibri" w:cs="Calibri"/>
        </w:rPr>
        <w:t>, после чего полученный результат можно сравнивать с ПДУ для шума без внесения в него понижающей поправки.</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При воздействии на работника постоянного инфразвука отнесение условий труда к классу (подклассу) условий труда при воздействии </w:t>
      </w:r>
      <w:proofErr w:type="spellStart"/>
      <w:r>
        <w:rPr>
          <w:rFonts w:ascii="Calibri" w:hAnsi="Calibri" w:cs="Calibri"/>
        </w:rPr>
        <w:t>виброакустических</w:t>
      </w:r>
      <w:proofErr w:type="spellEnd"/>
      <w:r>
        <w:rPr>
          <w:rFonts w:ascii="Calibri" w:hAnsi="Calibri" w:cs="Calibri"/>
        </w:rPr>
        <w:t xml:space="preserve"> факторов осуществляется по результатам измерения уровня звукового давления в октавных полосах со среднегеометрическими частотами 2, 4, 8 и 16 Гц, в дБ и его сравнения с соответствующим ПДУ.</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 При воздействии на работника непостоянного инфразвука отнесение условий труда к классу (подклассу) условий труда при воздействии </w:t>
      </w:r>
      <w:proofErr w:type="spellStart"/>
      <w:r>
        <w:rPr>
          <w:rFonts w:ascii="Calibri" w:hAnsi="Calibri" w:cs="Calibri"/>
        </w:rPr>
        <w:t>виброакустических</w:t>
      </w:r>
      <w:proofErr w:type="spellEnd"/>
      <w:r>
        <w:rPr>
          <w:rFonts w:ascii="Calibri" w:hAnsi="Calibri" w:cs="Calibri"/>
        </w:rPr>
        <w:t xml:space="preserve"> факторов осуществляется по результатам измерения или расчета эквивалентного (по энергии) общего (линейного) уровня звукового давления в </w:t>
      </w:r>
      <w:r>
        <w:rPr>
          <w:rFonts w:ascii="Calibri" w:hAnsi="Calibri" w:cs="Calibri"/>
          <w:position w:val="-12"/>
        </w:rPr>
        <w:pict>
          <v:shape id="_x0000_i1050" type="#_x0000_t75" style="width:55.2pt;height:18.6pt">
            <v:imagedata r:id="rId30" o:title=""/>
          </v:shape>
        </w:pict>
      </w:r>
      <w:r>
        <w:rPr>
          <w:rFonts w:ascii="Calibri" w:hAnsi="Calibri" w:cs="Calibri"/>
        </w:rPr>
        <w:t xml:space="preserve"> и его сравнения с соответствующим ПДУ.</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При воздействии на работника в течение рабочего дня (смены) как постоянного, так и непостоянного инфразвука отнесение условий труда к классу (подклассу) условий труда при воздействии </w:t>
      </w:r>
      <w:proofErr w:type="spellStart"/>
      <w:r>
        <w:rPr>
          <w:rFonts w:ascii="Calibri" w:hAnsi="Calibri" w:cs="Calibri"/>
        </w:rPr>
        <w:t>виброакустических</w:t>
      </w:r>
      <w:proofErr w:type="spellEnd"/>
      <w:r>
        <w:rPr>
          <w:rFonts w:ascii="Calibri" w:hAnsi="Calibri" w:cs="Calibri"/>
        </w:rPr>
        <w:t xml:space="preserve"> факторов осуществляется по результатам измерения или расчета (с учетом продолжительности их действия) эквивалентного общего уровня звукового давления (</w:t>
      </w:r>
      <w:r>
        <w:rPr>
          <w:rFonts w:ascii="Calibri" w:hAnsi="Calibri" w:cs="Calibri"/>
          <w:position w:val="-12"/>
        </w:rPr>
        <w:pict>
          <v:shape id="_x0000_i1051" type="#_x0000_t75" style="width:55.2pt;height:18.6pt">
            <v:imagedata r:id="rId30" o:title=""/>
          </v:shape>
        </w:pict>
      </w:r>
      <w:r>
        <w:rPr>
          <w:rFonts w:ascii="Calibri" w:hAnsi="Calibri" w:cs="Calibri"/>
        </w:rPr>
        <w:t>) и его сравнения с соответствующим ПДУ.</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При воздействии на работника ультразвука воздушного (в 1/3 октавных полосах частот от 12,5 до 100,0 кГц) отнесение условий труда к классу (подклассу) условий труда при воздействии </w:t>
      </w:r>
      <w:proofErr w:type="spellStart"/>
      <w:r>
        <w:rPr>
          <w:rFonts w:ascii="Calibri" w:hAnsi="Calibri" w:cs="Calibri"/>
        </w:rPr>
        <w:t>виброакустических</w:t>
      </w:r>
      <w:proofErr w:type="spellEnd"/>
      <w:r>
        <w:rPr>
          <w:rFonts w:ascii="Calibri" w:hAnsi="Calibri" w:cs="Calibri"/>
        </w:rPr>
        <w:t xml:space="preserve"> факторов осуществляется по результатам измерения уровня звукового давления на рабочей частоте источника ультразвуковых колебаний и его сравнения с соответствующим ПДУ.</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При воздействии на работника постоянной вибрации (общей и локальной) отнесение условий труда к классу (подклассу) условий труда при воздействии </w:t>
      </w:r>
      <w:proofErr w:type="spellStart"/>
      <w:r>
        <w:rPr>
          <w:rFonts w:ascii="Calibri" w:hAnsi="Calibri" w:cs="Calibri"/>
        </w:rPr>
        <w:t>виброакустических</w:t>
      </w:r>
      <w:proofErr w:type="spellEnd"/>
      <w:r>
        <w:rPr>
          <w:rFonts w:ascii="Calibri" w:hAnsi="Calibri" w:cs="Calibri"/>
        </w:rPr>
        <w:t xml:space="preserve"> факторов осуществляется методом интегральной оценки по частоте нормируемого параметра.</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измеряется или рассчитывается эквивалентный корректированный уровень </w:t>
      </w:r>
      <w:proofErr w:type="spellStart"/>
      <w:r>
        <w:rPr>
          <w:rFonts w:ascii="Calibri" w:hAnsi="Calibri" w:cs="Calibri"/>
        </w:rPr>
        <w:t>виброускорения</w:t>
      </w:r>
      <w:proofErr w:type="spellEnd"/>
      <w:r>
        <w:rPr>
          <w:rFonts w:ascii="Calibri" w:hAnsi="Calibri" w:cs="Calibri"/>
        </w:rPr>
        <w:t>, который сравнивается с соответствующим ПДУ.</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При воздействии на работника непостоянной вибрации (общей и локальной) отнесение условий труда к классу (подклассу) условий труда при воздействии </w:t>
      </w:r>
      <w:proofErr w:type="spellStart"/>
      <w:r>
        <w:rPr>
          <w:rFonts w:ascii="Calibri" w:hAnsi="Calibri" w:cs="Calibri"/>
        </w:rPr>
        <w:t>виброакустических</w:t>
      </w:r>
      <w:proofErr w:type="spellEnd"/>
      <w:r>
        <w:rPr>
          <w:rFonts w:ascii="Calibri" w:hAnsi="Calibri" w:cs="Calibri"/>
        </w:rPr>
        <w:t xml:space="preserve"> факторов осуществляется методом интегральной оценки по эквивалентному (по энергии) уровню нормируемого параметра.</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При этом измеряется или рассчитывается эквивалентный корректированный уровень </w:t>
      </w:r>
      <w:proofErr w:type="spellStart"/>
      <w:r>
        <w:rPr>
          <w:rFonts w:ascii="Calibri" w:hAnsi="Calibri" w:cs="Calibri"/>
        </w:rPr>
        <w:t>виброускорения</w:t>
      </w:r>
      <w:proofErr w:type="spellEnd"/>
      <w:r>
        <w:rPr>
          <w:rFonts w:ascii="Calibri" w:hAnsi="Calibri" w:cs="Calibri"/>
        </w:rPr>
        <w:t>, который сравнивается с соответствующим ПДУ.</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При воздействии на работника в течение рабочего дня (смены) как постоянной, так и непостоянной вибрации (общей и локальной) отнесение условий труда к классу (подклассу) условий труда при воздействии </w:t>
      </w:r>
      <w:proofErr w:type="spellStart"/>
      <w:r>
        <w:rPr>
          <w:rFonts w:ascii="Calibri" w:hAnsi="Calibri" w:cs="Calibri"/>
        </w:rPr>
        <w:t>виброакустических</w:t>
      </w:r>
      <w:proofErr w:type="spellEnd"/>
      <w:r>
        <w:rPr>
          <w:rFonts w:ascii="Calibri" w:hAnsi="Calibri" w:cs="Calibri"/>
        </w:rPr>
        <w:t xml:space="preserve"> факторов осуществляется путем измерения или расчета (с учетом продолжительности их действия) эквивалентного корректированного уровня </w:t>
      </w:r>
      <w:proofErr w:type="spellStart"/>
      <w:r>
        <w:rPr>
          <w:rFonts w:ascii="Calibri" w:hAnsi="Calibri" w:cs="Calibri"/>
        </w:rPr>
        <w:t>виброускорения</w:t>
      </w:r>
      <w:proofErr w:type="spellEnd"/>
      <w:r>
        <w:rPr>
          <w:rFonts w:ascii="Calibri" w:hAnsi="Calibri" w:cs="Calibri"/>
        </w:rPr>
        <w:t xml:space="preserve"> и его сравнения с соответствующим ПДУ.</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При воздействии локальной вибрации в сочетании с местным охлаждением рук (работа в условиях охлаждающего микроклимата, отнесенного по степени вредности к подклассу 3.1 вредных условий труда и выше) класс (подкласс) условий труда по данному фактору повышается на одну степень.</w:t>
      </w:r>
    </w:p>
    <w:p w:rsidR="00584DDD" w:rsidRDefault="00584DDD">
      <w:pPr>
        <w:widowControl w:val="0"/>
        <w:autoSpaceDE w:val="0"/>
        <w:autoSpaceDN w:val="0"/>
        <w:adjustRightInd w:val="0"/>
        <w:spacing w:after="0" w:line="240" w:lineRule="auto"/>
        <w:ind w:firstLine="540"/>
        <w:jc w:val="both"/>
        <w:rPr>
          <w:rFonts w:ascii="Calibri" w:hAnsi="Calibri" w:cs="Calibri"/>
        </w:rPr>
      </w:pPr>
    </w:p>
    <w:p w:rsidR="00584DDD" w:rsidRDefault="00584DDD">
      <w:pPr>
        <w:widowControl w:val="0"/>
        <w:autoSpaceDE w:val="0"/>
        <w:autoSpaceDN w:val="0"/>
        <w:adjustRightInd w:val="0"/>
        <w:spacing w:after="0" w:line="240" w:lineRule="auto"/>
        <w:jc w:val="center"/>
        <w:outlineLvl w:val="2"/>
        <w:rPr>
          <w:rFonts w:ascii="Calibri" w:hAnsi="Calibri" w:cs="Calibri"/>
        </w:rPr>
      </w:pPr>
      <w:bookmarkStart w:id="11" w:name="Par201"/>
      <w:bookmarkEnd w:id="11"/>
      <w:r>
        <w:rPr>
          <w:rFonts w:ascii="Calibri" w:hAnsi="Calibri" w:cs="Calibri"/>
        </w:rPr>
        <w:t>Отнесение условий труда к классу (подклассу) условий труда</w:t>
      </w:r>
    </w:p>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при воздействии параметров микроклимата</w:t>
      </w:r>
    </w:p>
    <w:p w:rsidR="00584DDD" w:rsidRDefault="00584DDD">
      <w:pPr>
        <w:widowControl w:val="0"/>
        <w:autoSpaceDE w:val="0"/>
        <w:autoSpaceDN w:val="0"/>
        <w:adjustRightInd w:val="0"/>
        <w:spacing w:after="0" w:line="240" w:lineRule="auto"/>
        <w:ind w:firstLine="540"/>
        <w:jc w:val="both"/>
        <w:rPr>
          <w:rFonts w:ascii="Calibri" w:hAnsi="Calibri" w:cs="Calibri"/>
        </w:rPr>
      </w:pP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Отнесение условий труда к классу (подклассу) условий труда при воздействии параметров микроклимата осуществляется с учетом используемого на рабочем месте технологического оборудования, являющегося искусственным источником тепла и (или) холода, и на основе измерений температуры воздуха, влажности воздуха, скорости движения воздуха и (или) теплового излучения в производственных помещениях на всех местах пребывания работника в течение рабочего дня (смены) с учетом характеристики микроклимата (нагревающий, охлаждающий) путем сопоставления фактических значений параметров микроклимата со значениями параметров микроклимата, предусмотренных приложениями N 12 - 14 к настоящей Методике.</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Отнесение условий труда к классу (подклассу) условий труда при воздействии параметров микроклимата осуществляется в следующей последовательности:</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первом этапе класс (подкласс) условий труда определяется по температуре воздуха;</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втором этапе класс (подкласс) условий труда корректируется в зависимости от влажности воздуха, скорости движения воздуха и (или) теплового излучения (экспозиционной дозы теплового излучения &lt;1&gt;).</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Экспозиционная доза теплового облучения (ДЭО) - расчетная величина, вычисленная по формуле: </w:t>
      </w:r>
      <w:r>
        <w:rPr>
          <w:rFonts w:ascii="Calibri" w:hAnsi="Calibri" w:cs="Calibri"/>
          <w:position w:val="-12"/>
        </w:rPr>
        <w:pict>
          <v:shape id="_x0000_i1052" type="#_x0000_t75" style="width:78pt;height:18.6pt">
            <v:imagedata r:id="rId31" o:title=""/>
          </v:shape>
        </w:pict>
      </w:r>
      <w:r>
        <w:rPr>
          <w:rFonts w:ascii="Calibri" w:hAnsi="Calibri" w:cs="Calibri"/>
        </w:rPr>
        <w:t xml:space="preserve">, где: </w:t>
      </w:r>
      <w:r>
        <w:rPr>
          <w:rFonts w:ascii="Calibri" w:hAnsi="Calibri" w:cs="Calibri"/>
          <w:position w:val="-12"/>
        </w:rPr>
        <w:pict>
          <v:shape id="_x0000_i1053" type="#_x0000_t75" style="width:17.4pt;height:18.6pt">
            <v:imagedata r:id="rId32" o:title=""/>
          </v:shape>
        </w:pict>
      </w:r>
      <w:r>
        <w:rPr>
          <w:rFonts w:ascii="Calibri" w:hAnsi="Calibri" w:cs="Calibri"/>
        </w:rPr>
        <w:t xml:space="preserve"> - интенсивность теплового облучения, Вт/м2; S - облучаемая площадь поверхности тела, м2; </w:t>
      </w:r>
      <w:r>
        <w:rPr>
          <w:rFonts w:ascii="Calibri" w:hAnsi="Calibri" w:cs="Calibri"/>
          <w:position w:val="-6"/>
        </w:rPr>
        <w:pict>
          <v:shape id="_x0000_i1054" type="#_x0000_t75" style="width:9.6pt;height:12pt">
            <v:imagedata r:id="rId33" o:title=""/>
          </v:shape>
        </w:pict>
      </w:r>
      <w:r>
        <w:rPr>
          <w:rFonts w:ascii="Calibri" w:hAnsi="Calibri" w:cs="Calibri"/>
        </w:rPr>
        <w:t xml:space="preserve"> - продолжительность облучения за рабочую смену, ч. При определении облучаемой поверхности тела необходимо производить ее расчет с учетом доли (%) каждого участка тела: голова и шея - 9, грудь и живот - 16, спина - 18, руки - 18, ноги - 39. Общая площадь тела в среднем человека составляет 1,8 м2.</w:t>
      </w:r>
    </w:p>
    <w:p w:rsidR="00584DDD" w:rsidRDefault="00584DDD">
      <w:pPr>
        <w:widowControl w:val="0"/>
        <w:autoSpaceDE w:val="0"/>
        <w:autoSpaceDN w:val="0"/>
        <w:adjustRightInd w:val="0"/>
        <w:spacing w:after="0" w:line="240" w:lineRule="auto"/>
        <w:ind w:firstLine="540"/>
        <w:jc w:val="both"/>
        <w:rPr>
          <w:rFonts w:ascii="Calibri" w:hAnsi="Calibri" w:cs="Calibri"/>
        </w:rPr>
      </w:pP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количество измерений параметров микроклимата на каждом рабочем месте устанавливается в зависимости от особенностей технологического процесса. В случае наличия у работника одного рабочего места достаточным является их однократное измерение.</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При воздействии нагревающего микроклимата (микроклимат является нагревающим, если температура воздуха в помещении выше границ оптимальных величин, предусмотренных приложением N 13 к настоящей Методике) отнесение условий труда к классу (подклассу) условий труда при воздействии параметров микроклимата осуществляется раздельно по температуре воздуха, скорости его движения, влажности воздуха, тепловому излучению путем соотнесения фактических уровней показателей параметров микроклимата с диапазоном величин, предусмотренных приложением N 12 к настоящей Методике.</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 (подкласс) условий труда устанавливается по параметру микроклимата, имеющему наиболее высокую степень вредности.</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50. Если температура воздуха или влажность воздуха, или скорость движения воздуха в помещении с нагревающим микроклиматом не соответствует допустимым величинам, отнесение условий труда к классу (подклассу) условий труда при воздействии параметров микроклимата </w:t>
      </w:r>
      <w:r>
        <w:rPr>
          <w:rFonts w:ascii="Calibri" w:hAnsi="Calibri" w:cs="Calibri"/>
        </w:rPr>
        <w:lastRenderedPageBreak/>
        <w:t>осуществляется по индексу тепловой нагрузки среды (далее - ТНС-индекс) путем соотнесения фактических уровней ТНС-индекса с диапазоном величин, предусмотренных приложением N 13 к настоящей Методике.</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При воздействии теплового излучения отнесение условий труда к классу (подклассу) условий труда при воздействии параметров микроклимата осуществляется по показателям интенсивности теплового облучения и (или) экспозиционной дозе теплового облучения.</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При воздействии охлаждающего микроклимата (микроклимат является охлаждающим, если температура воздуха в помещении ниже границ оптимальных величин, предусмотренных приложением N 13 к настоящей Методике), отнесение условий труда к классу (подклассу) условий труда при воздействии параметров микроклимата осуществляется раздельно по температуре воздуха, скорости движения воздуха, влажности воздуха, тепловому излучению.</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 (подкласс) условий труда устанавливается по параметру микроклимата, имеющему наиболее высокий класс (подкласс) условий труда.</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Отнесение условий труда к классу (подклассу) условий труда при воздействии параметров микроклимата в ситуациях, когда чередуется воздействие как нагревающего, так и охлаждающего микроклимата (работа в помещении, в нагревающей и охлаждающей среде различной продолжительности и физической активности), осуществляется раздельно по нагревающему и охлаждающему микроклимату.</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В случае, если в течение рабочего дня (смены) работник находится в различных рабочих зонах, характеризующихся различным уровнем термического воздействия, класс (подкласс) условий труда определяется как средневзвешенная величина (</w:t>
      </w:r>
      <w:r>
        <w:rPr>
          <w:rFonts w:ascii="Calibri" w:hAnsi="Calibri" w:cs="Calibri"/>
          <w:position w:val="-14"/>
        </w:rPr>
        <w:pict>
          <v:shape id="_x0000_i1055" type="#_x0000_t75" style="width:30pt;height:18.6pt">
            <v:imagedata r:id="rId34" o:title=""/>
          </v:shape>
        </w:pict>
      </w:r>
      <w:r>
        <w:rPr>
          <w:rFonts w:ascii="Calibri" w:hAnsi="Calibri" w:cs="Calibri"/>
        </w:rPr>
        <w:t>) с учетом продолжительности пребывания на каждом рабочем месте:</w:t>
      </w:r>
    </w:p>
    <w:p w:rsidR="00584DDD" w:rsidRDefault="00584DDD">
      <w:pPr>
        <w:widowControl w:val="0"/>
        <w:autoSpaceDE w:val="0"/>
        <w:autoSpaceDN w:val="0"/>
        <w:adjustRightInd w:val="0"/>
        <w:spacing w:after="0" w:line="240" w:lineRule="auto"/>
        <w:ind w:firstLine="540"/>
        <w:jc w:val="both"/>
        <w:rPr>
          <w:rFonts w:ascii="Calibri" w:hAnsi="Calibri" w:cs="Calibri"/>
        </w:rPr>
      </w:pPr>
    </w:p>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position w:val="-24"/>
        </w:rPr>
        <w:pict>
          <v:shape id="_x0000_i1056" type="#_x0000_t75" style="width:196.8pt;height:30.6pt">
            <v:imagedata r:id="rId35" o:title=""/>
          </v:shape>
        </w:pict>
      </w:r>
      <w:r>
        <w:rPr>
          <w:rFonts w:ascii="Calibri" w:hAnsi="Calibri" w:cs="Calibri"/>
        </w:rPr>
        <w:t>, (3)</w:t>
      </w:r>
    </w:p>
    <w:p w:rsidR="00584DDD" w:rsidRDefault="00584DDD">
      <w:pPr>
        <w:widowControl w:val="0"/>
        <w:autoSpaceDE w:val="0"/>
        <w:autoSpaceDN w:val="0"/>
        <w:adjustRightInd w:val="0"/>
        <w:spacing w:after="0" w:line="240" w:lineRule="auto"/>
        <w:ind w:firstLine="540"/>
        <w:jc w:val="both"/>
        <w:rPr>
          <w:rFonts w:ascii="Calibri" w:hAnsi="Calibri" w:cs="Calibri"/>
        </w:rPr>
      </w:pP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57" type="#_x0000_t75" style="width:21pt;height:18pt">
            <v:imagedata r:id="rId36" o:title=""/>
          </v:shape>
        </w:pict>
      </w:r>
      <w:r>
        <w:rPr>
          <w:rFonts w:ascii="Calibri" w:hAnsi="Calibri" w:cs="Calibri"/>
        </w:rPr>
        <w:t xml:space="preserve">, </w:t>
      </w:r>
      <w:r>
        <w:rPr>
          <w:rFonts w:ascii="Calibri" w:hAnsi="Calibri" w:cs="Calibri"/>
          <w:position w:val="-12"/>
        </w:rPr>
        <w:pict>
          <v:shape id="_x0000_i1058" type="#_x0000_t75" style="width:21.6pt;height:18pt">
            <v:imagedata r:id="rId37" o:title=""/>
          </v:shape>
        </w:pict>
      </w:r>
      <w:r>
        <w:rPr>
          <w:rFonts w:ascii="Calibri" w:hAnsi="Calibri" w:cs="Calibri"/>
        </w:rPr>
        <w:t xml:space="preserve">, ..., </w:t>
      </w:r>
      <w:r>
        <w:rPr>
          <w:rFonts w:ascii="Calibri" w:hAnsi="Calibri" w:cs="Calibri"/>
          <w:position w:val="-12"/>
        </w:rPr>
        <w:pict>
          <v:shape id="_x0000_i1059" type="#_x0000_t75" style="width:21.6pt;height:18pt">
            <v:imagedata r:id="rId38" o:title=""/>
          </v:shape>
        </w:pict>
      </w:r>
      <w:r>
        <w:rPr>
          <w:rFonts w:ascii="Calibri" w:hAnsi="Calibri" w:cs="Calibri"/>
        </w:rPr>
        <w:t xml:space="preserve"> - условия труда в 1-ой, 2-ой, n-ой рабочих зонах соответственно, выраженные в баллах в соответствии с классом (подклассом) условий труда;</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60" type="#_x0000_t75" style="width:9.6pt;height:18pt">
            <v:imagedata r:id="rId39" o:title=""/>
          </v:shape>
        </w:pict>
      </w:r>
      <w:r>
        <w:rPr>
          <w:rFonts w:ascii="Calibri" w:hAnsi="Calibri" w:cs="Calibri"/>
        </w:rPr>
        <w:t xml:space="preserve">, </w:t>
      </w:r>
      <w:r>
        <w:rPr>
          <w:rFonts w:ascii="Calibri" w:hAnsi="Calibri" w:cs="Calibri"/>
          <w:position w:val="-12"/>
        </w:rPr>
        <w:pict>
          <v:shape id="_x0000_i1061" type="#_x0000_t75" style="width:11.4pt;height:18pt">
            <v:imagedata r:id="rId40" o:title=""/>
          </v:shape>
        </w:pict>
      </w:r>
      <w:r>
        <w:rPr>
          <w:rFonts w:ascii="Calibri" w:hAnsi="Calibri" w:cs="Calibri"/>
        </w:rPr>
        <w:t xml:space="preserve">, </w:t>
      </w:r>
      <w:r>
        <w:rPr>
          <w:rFonts w:ascii="Calibri" w:hAnsi="Calibri" w:cs="Calibri"/>
          <w:position w:val="-12"/>
        </w:rPr>
        <w:pict>
          <v:shape id="_x0000_i1062" type="#_x0000_t75" style="width:11.4pt;height:18pt">
            <v:imagedata r:id="rId41" o:title=""/>
          </v:shape>
        </w:pict>
      </w:r>
      <w:r>
        <w:rPr>
          <w:rFonts w:ascii="Calibri" w:hAnsi="Calibri" w:cs="Calibri"/>
        </w:rPr>
        <w:t xml:space="preserve"> - время пребывания (в часах) в 1-ой, 2-ой, n-ой рабочих зонах соответственно;</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T - продолжительность смены (часы), но не более 8 часов.</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Рассчитанную по формуле (3) величину </w:t>
      </w:r>
      <w:r>
        <w:rPr>
          <w:rFonts w:ascii="Calibri" w:hAnsi="Calibri" w:cs="Calibri"/>
          <w:position w:val="-14"/>
        </w:rPr>
        <w:pict>
          <v:shape id="_x0000_i1063" type="#_x0000_t75" style="width:27.6pt;height:18.6pt">
            <v:imagedata r:id="rId42" o:title=""/>
          </v:shape>
        </w:pict>
      </w:r>
      <w:r>
        <w:rPr>
          <w:rFonts w:ascii="Calibri" w:hAnsi="Calibri" w:cs="Calibri"/>
        </w:rPr>
        <w:t xml:space="preserve"> (в баллах) переводят в класс (подкласс) условий труда согласно приложению N 15 к настоящей Методике. При этом величину </w:t>
      </w:r>
      <w:r>
        <w:rPr>
          <w:rFonts w:ascii="Calibri" w:hAnsi="Calibri" w:cs="Calibri"/>
          <w:position w:val="-14"/>
        </w:rPr>
        <w:pict>
          <v:shape id="_x0000_i1064" type="#_x0000_t75" style="width:27.6pt;height:18.6pt">
            <v:imagedata r:id="rId43" o:title=""/>
          </v:shape>
        </w:pict>
      </w:r>
      <w:r>
        <w:rPr>
          <w:rFonts w:ascii="Calibri" w:hAnsi="Calibri" w:cs="Calibri"/>
        </w:rPr>
        <w:t xml:space="preserve"> округляют до целого значения.</w:t>
      </w:r>
    </w:p>
    <w:p w:rsidR="00584DDD" w:rsidRDefault="00584DDD">
      <w:pPr>
        <w:widowControl w:val="0"/>
        <w:autoSpaceDE w:val="0"/>
        <w:autoSpaceDN w:val="0"/>
        <w:adjustRightInd w:val="0"/>
        <w:spacing w:after="0" w:line="240" w:lineRule="auto"/>
        <w:ind w:firstLine="540"/>
        <w:jc w:val="both"/>
        <w:rPr>
          <w:rFonts w:ascii="Calibri" w:hAnsi="Calibri" w:cs="Calibri"/>
        </w:rPr>
      </w:pPr>
    </w:p>
    <w:p w:rsidR="00584DDD" w:rsidRDefault="00584DDD">
      <w:pPr>
        <w:widowControl w:val="0"/>
        <w:autoSpaceDE w:val="0"/>
        <w:autoSpaceDN w:val="0"/>
        <w:adjustRightInd w:val="0"/>
        <w:spacing w:after="0" w:line="240" w:lineRule="auto"/>
        <w:jc w:val="center"/>
        <w:outlineLvl w:val="2"/>
        <w:rPr>
          <w:rFonts w:ascii="Calibri" w:hAnsi="Calibri" w:cs="Calibri"/>
        </w:rPr>
      </w:pPr>
      <w:bookmarkStart w:id="12" w:name="Par229"/>
      <w:bookmarkEnd w:id="12"/>
      <w:r>
        <w:rPr>
          <w:rFonts w:ascii="Calibri" w:hAnsi="Calibri" w:cs="Calibri"/>
        </w:rPr>
        <w:t>Отнесение условий труда к классу (подклассу) условий труда</w:t>
      </w:r>
    </w:p>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при воздействии световой среды</w:t>
      </w:r>
    </w:p>
    <w:p w:rsidR="00584DDD" w:rsidRDefault="00584DDD">
      <w:pPr>
        <w:widowControl w:val="0"/>
        <w:autoSpaceDE w:val="0"/>
        <w:autoSpaceDN w:val="0"/>
        <w:adjustRightInd w:val="0"/>
        <w:spacing w:after="0" w:line="240" w:lineRule="auto"/>
        <w:ind w:firstLine="540"/>
        <w:jc w:val="both"/>
        <w:rPr>
          <w:rFonts w:ascii="Calibri" w:hAnsi="Calibri" w:cs="Calibri"/>
        </w:rPr>
      </w:pP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Отнесение условий труда к классу (подклассу) условий труда при воздействии световой среды осуществляется по показателю освещенности рабочей поверхности.</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Отнесение условий труда к классу (подклассу) условий труда при воздействии световой среды осуществляется в зависимости от значения показателя освещенности рабочей поверхности в соответствии с приложением N 16 к настоящей Методике.</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При работе на открытой территории только в дневное время суток условия труда на рабочем месте по показателю освещенности рабочей поверхности признаются допустимыми условиями труда.</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При расположении рабочего места в нескольких рабочих зонах (в помещениях, на участках, на открытой территории) отнесение условий труда к классу (подклассу) условий труда при воздействии световой среды осуществляется с учетом времени пребывания в разных рабочих зонах по формуле:</w:t>
      </w:r>
    </w:p>
    <w:p w:rsidR="00584DDD" w:rsidRDefault="00584DDD">
      <w:pPr>
        <w:widowControl w:val="0"/>
        <w:autoSpaceDE w:val="0"/>
        <w:autoSpaceDN w:val="0"/>
        <w:adjustRightInd w:val="0"/>
        <w:spacing w:after="0" w:line="240" w:lineRule="auto"/>
        <w:ind w:firstLine="540"/>
        <w:jc w:val="both"/>
        <w:rPr>
          <w:rFonts w:ascii="Calibri" w:hAnsi="Calibri" w:cs="Calibri"/>
        </w:rPr>
      </w:pPr>
    </w:p>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lastRenderedPageBreak/>
        <w:pict>
          <v:shape id="_x0000_i1065" type="#_x0000_t75" style="width:184.8pt;height:18pt">
            <v:imagedata r:id="rId44" o:title=""/>
          </v:shape>
        </w:pict>
      </w:r>
      <w:r>
        <w:rPr>
          <w:rFonts w:ascii="Calibri" w:hAnsi="Calibri" w:cs="Calibri"/>
        </w:rPr>
        <w:t>, (4)</w:t>
      </w:r>
    </w:p>
    <w:p w:rsidR="00584DDD" w:rsidRDefault="00584DDD">
      <w:pPr>
        <w:widowControl w:val="0"/>
        <w:autoSpaceDE w:val="0"/>
        <w:autoSpaceDN w:val="0"/>
        <w:adjustRightInd w:val="0"/>
        <w:spacing w:after="0" w:line="240" w:lineRule="auto"/>
        <w:ind w:firstLine="540"/>
        <w:jc w:val="both"/>
        <w:rPr>
          <w:rFonts w:ascii="Calibri" w:hAnsi="Calibri" w:cs="Calibri"/>
        </w:rPr>
      </w:pP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 - условия труда, выраженные в баллах;</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66" type="#_x0000_t75" style="width:21pt;height:18pt">
            <v:imagedata r:id="rId36" o:title=""/>
          </v:shape>
        </w:pict>
      </w:r>
      <w:r>
        <w:rPr>
          <w:rFonts w:ascii="Calibri" w:hAnsi="Calibri" w:cs="Calibri"/>
        </w:rPr>
        <w:t xml:space="preserve">, </w:t>
      </w:r>
      <w:r>
        <w:rPr>
          <w:rFonts w:ascii="Calibri" w:hAnsi="Calibri" w:cs="Calibri"/>
          <w:position w:val="-12"/>
        </w:rPr>
        <w:pict>
          <v:shape id="_x0000_i1067" type="#_x0000_t75" style="width:21.6pt;height:18pt">
            <v:imagedata r:id="rId37" o:title=""/>
          </v:shape>
        </w:pict>
      </w:r>
      <w:r>
        <w:rPr>
          <w:rFonts w:ascii="Calibri" w:hAnsi="Calibri" w:cs="Calibri"/>
        </w:rPr>
        <w:t xml:space="preserve">, ..., </w:t>
      </w:r>
      <w:r>
        <w:rPr>
          <w:rFonts w:ascii="Calibri" w:hAnsi="Calibri" w:cs="Calibri"/>
          <w:position w:val="-12"/>
        </w:rPr>
        <w:pict>
          <v:shape id="_x0000_i1068" type="#_x0000_t75" style="width:21.6pt;height:18pt">
            <v:imagedata r:id="rId38" o:title=""/>
          </v:shape>
        </w:pict>
      </w:r>
      <w:r>
        <w:rPr>
          <w:rFonts w:ascii="Calibri" w:hAnsi="Calibri" w:cs="Calibri"/>
        </w:rPr>
        <w:t xml:space="preserve"> - условия труда в 1-ой, 2-ой, n-ой рабочих зонах соответственно, выраженные в баллах относительно класса (подкласса) условий труда (допустимые условия труда - 0 баллов; вредные условия труда (подкласс 3.1) - 1 балл; вредные условия труда (подкласс 3.2) - 2 балла);</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69" type="#_x0000_t75" style="width:9.6pt;height:18.6pt">
            <v:imagedata r:id="rId45" o:title=""/>
          </v:shape>
        </w:pict>
      </w:r>
      <w:r>
        <w:rPr>
          <w:rFonts w:ascii="Calibri" w:hAnsi="Calibri" w:cs="Calibri"/>
        </w:rPr>
        <w:t xml:space="preserve">, </w:t>
      </w:r>
      <w:r>
        <w:rPr>
          <w:rFonts w:ascii="Calibri" w:hAnsi="Calibri" w:cs="Calibri"/>
          <w:position w:val="-12"/>
        </w:rPr>
        <w:pict>
          <v:shape id="_x0000_i1070" type="#_x0000_t75" style="width:12pt;height:18.6pt">
            <v:imagedata r:id="rId46" o:title=""/>
          </v:shape>
        </w:pict>
      </w:r>
      <w:r>
        <w:rPr>
          <w:rFonts w:ascii="Calibri" w:hAnsi="Calibri" w:cs="Calibri"/>
        </w:rPr>
        <w:t xml:space="preserve">, </w:t>
      </w:r>
      <w:r>
        <w:rPr>
          <w:rFonts w:ascii="Calibri" w:hAnsi="Calibri" w:cs="Calibri"/>
          <w:position w:val="-12"/>
        </w:rPr>
        <w:pict>
          <v:shape id="_x0000_i1071" type="#_x0000_t75" style="width:12pt;height:18.6pt">
            <v:imagedata r:id="rId47" o:title=""/>
          </v:shape>
        </w:pict>
      </w:r>
      <w:r>
        <w:rPr>
          <w:rFonts w:ascii="Calibri" w:hAnsi="Calibri" w:cs="Calibri"/>
        </w:rPr>
        <w:t xml:space="preserve"> - относительное время пребывания (в долях единицы) в 1-ой, 2-ой, n-ой рабочих зонах соответственно.</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Отнесение условий труда к классу (подклассу) условий труда при воздействии световой среды осуществляется на основании рассчитанной суммы баллов УТ следующим образом:</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условия труда признаются допустимыми условиями труда, если 0 </w:t>
      </w:r>
      <w:r>
        <w:rPr>
          <w:rFonts w:ascii="Calibri" w:hAnsi="Calibri" w:cs="Calibri"/>
          <w:position w:val="-4"/>
        </w:rPr>
        <w:pict>
          <v:shape id="_x0000_i1072" type="#_x0000_t75" style="width:11.4pt;height:12.6pt">
            <v:imagedata r:id="rId48" o:title=""/>
          </v:shape>
        </w:pict>
      </w:r>
      <w:r>
        <w:rPr>
          <w:rFonts w:ascii="Calibri" w:hAnsi="Calibri" w:cs="Calibri"/>
        </w:rPr>
        <w:t xml:space="preserve"> УТ &lt; 0,5;</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условия труда признаются вредными условиями труда (подкласс 3.1), если 0,5 </w:t>
      </w:r>
      <w:r>
        <w:rPr>
          <w:rFonts w:ascii="Calibri" w:hAnsi="Calibri" w:cs="Calibri"/>
          <w:position w:val="-4"/>
        </w:rPr>
        <w:pict>
          <v:shape id="_x0000_i1073" type="#_x0000_t75" style="width:11.4pt;height:12.6pt">
            <v:imagedata r:id="rId48" o:title=""/>
          </v:shape>
        </w:pict>
      </w:r>
      <w:r>
        <w:rPr>
          <w:rFonts w:ascii="Calibri" w:hAnsi="Calibri" w:cs="Calibri"/>
        </w:rPr>
        <w:t xml:space="preserve"> УТ &lt; 1,5;</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условия труда признаются вредными условиями труда (подкласс 3.2), если 1,5 </w:t>
      </w:r>
      <w:r>
        <w:rPr>
          <w:rFonts w:ascii="Calibri" w:hAnsi="Calibri" w:cs="Calibri"/>
          <w:position w:val="-4"/>
        </w:rPr>
        <w:pict>
          <v:shape id="_x0000_i1074" type="#_x0000_t75" style="width:11.4pt;height:12.6pt">
            <v:imagedata r:id="rId48" o:title=""/>
          </v:shape>
        </w:pict>
      </w:r>
      <w:r>
        <w:rPr>
          <w:rFonts w:ascii="Calibri" w:hAnsi="Calibri" w:cs="Calibri"/>
        </w:rPr>
        <w:t xml:space="preserve"> УТ &lt; 2,0.</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59. Такие показатели световой среды, как прямая и отраженная </w:t>
      </w:r>
      <w:proofErr w:type="spellStart"/>
      <w:r>
        <w:rPr>
          <w:rFonts w:ascii="Calibri" w:hAnsi="Calibri" w:cs="Calibri"/>
        </w:rPr>
        <w:t>блесткость</w:t>
      </w:r>
      <w:proofErr w:type="spellEnd"/>
      <w:r>
        <w:rPr>
          <w:rFonts w:ascii="Calibri" w:hAnsi="Calibri" w:cs="Calibri"/>
        </w:rPr>
        <w:t>, рекомендуется оценивать на рабочих местах работников, в поле зрения которых присутствуют слепящие источники света, проводящих работу с объектами различения и рабочими поверхностями, обладающими направленно-рассеянным и смешанным отражением (металлы, пластмассы, стекло, глянцевая бумага), у которых имеются жалобы на дискомфорт зрения.</w:t>
      </w:r>
    </w:p>
    <w:p w:rsidR="00584DDD" w:rsidRDefault="00584DDD">
      <w:pPr>
        <w:widowControl w:val="0"/>
        <w:autoSpaceDE w:val="0"/>
        <w:autoSpaceDN w:val="0"/>
        <w:adjustRightInd w:val="0"/>
        <w:spacing w:after="0" w:line="240" w:lineRule="auto"/>
        <w:ind w:firstLine="540"/>
        <w:jc w:val="both"/>
        <w:rPr>
          <w:rFonts w:ascii="Calibri" w:hAnsi="Calibri" w:cs="Calibri"/>
        </w:rPr>
      </w:pPr>
    </w:p>
    <w:p w:rsidR="00584DDD" w:rsidRDefault="00584DDD">
      <w:pPr>
        <w:widowControl w:val="0"/>
        <w:autoSpaceDE w:val="0"/>
        <w:autoSpaceDN w:val="0"/>
        <w:adjustRightInd w:val="0"/>
        <w:spacing w:after="0" w:line="240" w:lineRule="auto"/>
        <w:jc w:val="center"/>
        <w:outlineLvl w:val="2"/>
        <w:rPr>
          <w:rFonts w:ascii="Calibri" w:hAnsi="Calibri" w:cs="Calibri"/>
        </w:rPr>
      </w:pPr>
      <w:bookmarkStart w:id="13" w:name="Par249"/>
      <w:bookmarkEnd w:id="13"/>
      <w:r>
        <w:rPr>
          <w:rFonts w:ascii="Calibri" w:hAnsi="Calibri" w:cs="Calibri"/>
        </w:rPr>
        <w:t>Отнесение условий труда к классу (подклассу) условий труда</w:t>
      </w:r>
    </w:p>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при воздействии неионизирующих излучений</w:t>
      </w:r>
    </w:p>
    <w:p w:rsidR="00584DDD" w:rsidRDefault="00584DDD">
      <w:pPr>
        <w:widowControl w:val="0"/>
        <w:autoSpaceDE w:val="0"/>
        <w:autoSpaceDN w:val="0"/>
        <w:adjustRightInd w:val="0"/>
        <w:spacing w:after="0" w:line="240" w:lineRule="auto"/>
        <w:ind w:firstLine="540"/>
        <w:jc w:val="both"/>
        <w:rPr>
          <w:rFonts w:ascii="Calibri" w:hAnsi="Calibri" w:cs="Calibri"/>
        </w:rPr>
      </w:pP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 Отнесение условий труда к классу (подклассу) условий труда при воздействии неионизирующих излучений &lt;1&gt; осуществляется в соответствии с приложением N 17 к настоящей Методике.</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При наличии неионизирующих излучений от технологического оборудования, за исключением рабочих мест, на которых работники исключительно заняты на персональных электронно-вычислительных машинах (персональных компьютерах) и (или) эксплуатируют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иную офисную организационную технику, а также бытовую технику, не используемую в технологическом процессе производства.</w:t>
      </w:r>
    </w:p>
    <w:p w:rsidR="00584DDD" w:rsidRDefault="00584DDD">
      <w:pPr>
        <w:widowControl w:val="0"/>
        <w:autoSpaceDE w:val="0"/>
        <w:autoSpaceDN w:val="0"/>
        <w:adjustRightInd w:val="0"/>
        <w:spacing w:after="0" w:line="240" w:lineRule="auto"/>
        <w:ind w:firstLine="540"/>
        <w:jc w:val="both"/>
        <w:rPr>
          <w:rFonts w:ascii="Calibri" w:hAnsi="Calibri" w:cs="Calibri"/>
        </w:rPr>
      </w:pP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При действии неионизирующих электромагнитных полей и излучений условия труда признаются опасными условиями труда для электрического поля частотой 50 Гц и электромагнитного поля в диапазоне частот 30 МГц - 300 ГГц при превышении их максимальных ПДУ до значений, предусмотренных приложением N 17 к настоящей Методике.</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При одновременном или последовательном пребывании работника в течение смены в условиях воздействия нескольких электромагнитных полей и излучений от технологического оборудования, для которых установлены разные ПДУ, класс (подкласс) условий труда устанавливается по показателю, для которого определена наиболее высокая степень вредности.</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превышение ПДУ двух и более оцениваемых показателей, отнесенных к одной и той же степени вредности, повышает класс (подкласс) условий труда на одну степень.</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При воздействии неионизирующих электромагнитных излучений оптического диапазона (лазерное, ультрафиолетовое) отнесение условий труда к классу (подклассу) условий труда при воздействии неионизирующих излучений осуществляется в соответствии с приложением N 18 к настоящей Методике.</w:t>
      </w:r>
    </w:p>
    <w:p w:rsidR="00584DDD" w:rsidRDefault="00584DDD">
      <w:pPr>
        <w:widowControl w:val="0"/>
        <w:autoSpaceDE w:val="0"/>
        <w:autoSpaceDN w:val="0"/>
        <w:adjustRightInd w:val="0"/>
        <w:spacing w:after="0" w:line="240" w:lineRule="auto"/>
        <w:ind w:firstLine="540"/>
        <w:jc w:val="both"/>
        <w:rPr>
          <w:rFonts w:ascii="Calibri" w:hAnsi="Calibri" w:cs="Calibri"/>
        </w:rPr>
      </w:pPr>
    </w:p>
    <w:p w:rsidR="00584DDD" w:rsidRDefault="00584DDD">
      <w:pPr>
        <w:widowControl w:val="0"/>
        <w:autoSpaceDE w:val="0"/>
        <w:autoSpaceDN w:val="0"/>
        <w:adjustRightInd w:val="0"/>
        <w:spacing w:after="0" w:line="240" w:lineRule="auto"/>
        <w:jc w:val="center"/>
        <w:outlineLvl w:val="2"/>
        <w:rPr>
          <w:rFonts w:ascii="Calibri" w:hAnsi="Calibri" w:cs="Calibri"/>
        </w:rPr>
      </w:pPr>
      <w:bookmarkStart w:id="14" w:name="Par261"/>
      <w:bookmarkEnd w:id="14"/>
      <w:r>
        <w:rPr>
          <w:rFonts w:ascii="Calibri" w:hAnsi="Calibri" w:cs="Calibri"/>
        </w:rPr>
        <w:t>Отнесение условий труда к классу (подклассу) условий труда</w:t>
      </w:r>
    </w:p>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при воздействии ионизирующего излучения</w:t>
      </w:r>
    </w:p>
    <w:p w:rsidR="00584DDD" w:rsidRDefault="00584DDD">
      <w:pPr>
        <w:widowControl w:val="0"/>
        <w:autoSpaceDE w:val="0"/>
        <w:autoSpaceDN w:val="0"/>
        <w:adjustRightInd w:val="0"/>
        <w:spacing w:after="0" w:line="240" w:lineRule="auto"/>
        <w:ind w:firstLine="540"/>
        <w:jc w:val="both"/>
        <w:rPr>
          <w:rFonts w:ascii="Calibri" w:hAnsi="Calibri" w:cs="Calibri"/>
        </w:rPr>
      </w:pP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При работе с источниками ионизирующего излучения вредные условия труда характеризуются наличием вредных и (или) опасных факторов, не превышающих гигиенические нормативы, отраженных в СанПиН 2.6.1.2523-09 "Нормы радиационной безопасности", утвержденных постановлением Главного государственного санитарного врача Российской Федерации от 7 июля 2009 г. N 47 (зарегистрировано Минюстом России 14 августа 2009 г. N 14534) (далее - НРБ-99/2009).</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степень вредности (опасности) условий труда определяется не выраженностью проявления у работающих пороговых детерминированных эффектов, а увеличением риска возникновения стохастических </w:t>
      </w:r>
      <w:proofErr w:type="spellStart"/>
      <w:r>
        <w:rPr>
          <w:rFonts w:ascii="Calibri" w:hAnsi="Calibri" w:cs="Calibri"/>
        </w:rPr>
        <w:t>беспороговых</w:t>
      </w:r>
      <w:proofErr w:type="spellEnd"/>
      <w:r>
        <w:rPr>
          <w:rFonts w:ascii="Calibri" w:hAnsi="Calibri" w:cs="Calibri"/>
        </w:rPr>
        <w:t xml:space="preserve"> эффектов.</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В качестве гигиенического критерия для отнесения условий труда к классу (подклассу) условий труда при воздействии ионизирующего излучения принимается мощность потенциальной дозы (МПД) излучения - максимальная потенциальная эффективная (эквивалентная) доза излучения, которая может быть получена за календарный год при работе с источниками ионизирующих излучений в стандартных условиях на конкретном рабочем месте.</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МПД определяется по формуле (5) для эффективной дозы и (или) по формуле (6) - для эквивалентной дозы:</w:t>
      </w:r>
    </w:p>
    <w:p w:rsidR="00584DDD" w:rsidRDefault="00584DDD">
      <w:pPr>
        <w:widowControl w:val="0"/>
        <w:autoSpaceDE w:val="0"/>
        <w:autoSpaceDN w:val="0"/>
        <w:adjustRightInd w:val="0"/>
        <w:spacing w:after="0" w:line="240" w:lineRule="auto"/>
        <w:ind w:firstLine="540"/>
        <w:jc w:val="both"/>
        <w:rPr>
          <w:rFonts w:ascii="Calibri" w:hAnsi="Calibri" w:cs="Calibri"/>
        </w:rPr>
      </w:pPr>
    </w:p>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position w:val="-18"/>
        </w:rPr>
        <w:pict>
          <v:shape id="_x0000_i1075" type="#_x0000_t75" style="width:292.8pt;height:23.4pt">
            <v:imagedata r:id="rId49" o:title=""/>
          </v:shape>
        </w:pict>
      </w:r>
      <w:r>
        <w:rPr>
          <w:rFonts w:ascii="Calibri" w:hAnsi="Calibri" w:cs="Calibri"/>
        </w:rPr>
        <w:t>, (5)</w:t>
      </w:r>
    </w:p>
    <w:p w:rsidR="00584DDD" w:rsidRDefault="00584DDD">
      <w:pPr>
        <w:widowControl w:val="0"/>
        <w:autoSpaceDE w:val="0"/>
        <w:autoSpaceDN w:val="0"/>
        <w:adjustRightInd w:val="0"/>
        <w:spacing w:after="0" w:line="240" w:lineRule="auto"/>
        <w:ind w:firstLine="540"/>
        <w:jc w:val="both"/>
        <w:rPr>
          <w:rFonts w:ascii="Calibri" w:hAnsi="Calibri" w:cs="Calibri"/>
        </w:rPr>
      </w:pP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МПД - максимальная потенциальная эффективная доза за год, </w:t>
      </w:r>
      <w:proofErr w:type="spellStart"/>
      <w:r>
        <w:rPr>
          <w:rFonts w:ascii="Calibri" w:hAnsi="Calibri" w:cs="Calibri"/>
        </w:rPr>
        <w:t>мЗв</w:t>
      </w:r>
      <w:proofErr w:type="spellEnd"/>
      <w:r>
        <w:rPr>
          <w:rFonts w:ascii="Calibri" w:hAnsi="Calibri" w:cs="Calibri"/>
        </w:rPr>
        <w:t>/год;</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4"/>
        </w:rPr>
        <w:pict>
          <v:shape id="_x0000_i1076" type="#_x0000_t75" style="width:30.6pt;height:15pt">
            <v:imagedata r:id="rId50" o:title=""/>
          </v:shape>
        </w:pict>
      </w:r>
      <w:r>
        <w:rPr>
          <w:rFonts w:ascii="Calibri" w:hAnsi="Calibri" w:cs="Calibri"/>
        </w:rPr>
        <w:t xml:space="preserve"> - мощность </w:t>
      </w:r>
      <w:proofErr w:type="spellStart"/>
      <w:r>
        <w:rPr>
          <w:rFonts w:ascii="Calibri" w:hAnsi="Calibri" w:cs="Calibri"/>
        </w:rPr>
        <w:t>амбиентной</w:t>
      </w:r>
      <w:proofErr w:type="spellEnd"/>
      <w:r>
        <w:rPr>
          <w:rFonts w:ascii="Calibri" w:hAnsi="Calibri" w:cs="Calibri"/>
        </w:rPr>
        <w:t xml:space="preserve"> дозы внешнего излучения на рабочем месте, определенная по данным радиационного контроля, </w:t>
      </w:r>
      <w:proofErr w:type="spellStart"/>
      <w:r>
        <w:rPr>
          <w:rFonts w:ascii="Calibri" w:hAnsi="Calibri" w:cs="Calibri"/>
        </w:rPr>
        <w:t>мкЗв</w:t>
      </w:r>
      <w:proofErr w:type="spellEnd"/>
      <w:r>
        <w:rPr>
          <w:rFonts w:ascii="Calibri" w:hAnsi="Calibri" w:cs="Calibri"/>
        </w:rPr>
        <w:t>/ч;</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77" type="#_x0000_t75" style="width:24pt;height:18.6pt">
            <v:imagedata r:id="rId51" o:title=""/>
          </v:shape>
        </w:pict>
      </w:r>
      <w:r>
        <w:rPr>
          <w:rFonts w:ascii="Calibri" w:hAnsi="Calibri" w:cs="Calibri"/>
        </w:rPr>
        <w:t xml:space="preserve"> - объемная активность аэрозолей (газов) соединений радионуклида U типа соединения при ингаляции G на рабочем месте, определенная по данным радиационного контроля, Бк/м3;</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78" type="#_x0000_t75" style="width:36.6pt;height:20.4pt">
            <v:imagedata r:id="rId52" o:title=""/>
          </v:shape>
        </w:pict>
      </w:r>
      <w:r>
        <w:rPr>
          <w:rFonts w:ascii="Calibri" w:hAnsi="Calibri" w:cs="Calibri"/>
        </w:rPr>
        <w:t xml:space="preserve"> - дозовый коэффициент для соединения радионуклида U типа соединения при ингаляции G в соответствии с приложением N 1 к НРБ-99/2009, Зв/Бк;</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 коэффициент, учитывающий стандартное время облучения работников в течение календарного года (1700 часов в год для персонала группы "А") и размерность единиц (</w:t>
      </w:r>
      <w:r>
        <w:rPr>
          <w:rFonts w:ascii="Calibri" w:hAnsi="Calibri" w:cs="Calibri"/>
          <w:position w:val="-6"/>
        </w:rPr>
        <w:pict>
          <v:shape id="_x0000_i1079" type="#_x0000_t75" style="width:18pt;height:15.6pt">
            <v:imagedata r:id="rId53" o:title=""/>
          </v:shape>
        </w:pict>
      </w:r>
      <w:r>
        <w:rPr>
          <w:rFonts w:ascii="Calibri" w:hAnsi="Calibri" w:cs="Calibri"/>
        </w:rPr>
        <w:t xml:space="preserve"> </w:t>
      </w:r>
      <w:proofErr w:type="spellStart"/>
      <w:r>
        <w:rPr>
          <w:rFonts w:ascii="Calibri" w:hAnsi="Calibri" w:cs="Calibri"/>
        </w:rPr>
        <w:t>мкЗв</w:t>
      </w:r>
      <w:proofErr w:type="spellEnd"/>
      <w:r>
        <w:rPr>
          <w:rFonts w:ascii="Calibri" w:hAnsi="Calibri" w:cs="Calibri"/>
        </w:rPr>
        <w:t>/</w:t>
      </w:r>
      <w:proofErr w:type="spellStart"/>
      <w:r>
        <w:rPr>
          <w:rFonts w:ascii="Calibri" w:hAnsi="Calibri" w:cs="Calibri"/>
        </w:rPr>
        <w:t>мЗв</w:t>
      </w:r>
      <w:proofErr w:type="spellEnd"/>
      <w:r>
        <w:rPr>
          <w:rFonts w:ascii="Calibri" w:hAnsi="Calibri" w:cs="Calibri"/>
        </w:rPr>
        <w:t>);</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x </w:t>
      </w:r>
      <w:r>
        <w:rPr>
          <w:rFonts w:ascii="Calibri" w:hAnsi="Calibri" w:cs="Calibri"/>
          <w:position w:val="-6"/>
        </w:rPr>
        <w:pict>
          <v:shape id="_x0000_i1080" type="#_x0000_t75" style="width:18pt;height:15.6pt">
            <v:imagedata r:id="rId54" o:title=""/>
          </v:shape>
        </w:pict>
      </w:r>
      <w:r>
        <w:rPr>
          <w:rFonts w:ascii="Calibri" w:hAnsi="Calibri" w:cs="Calibri"/>
        </w:rPr>
        <w:t xml:space="preserve"> - коэффициент, учитывающий объем дыхания за год (2,4 x </w:t>
      </w:r>
      <w:r>
        <w:rPr>
          <w:rFonts w:ascii="Calibri" w:hAnsi="Calibri" w:cs="Calibri"/>
          <w:position w:val="-6"/>
        </w:rPr>
        <w:pict>
          <v:shape id="_x0000_i1081" type="#_x0000_t75" style="width:18pt;height:15.6pt">
            <v:imagedata r:id="rId53" o:title=""/>
          </v:shape>
        </w:pict>
      </w:r>
      <w:r>
        <w:rPr>
          <w:rFonts w:ascii="Calibri" w:hAnsi="Calibri" w:cs="Calibri"/>
        </w:rPr>
        <w:t xml:space="preserve"> м3/год для персонала группы "А") и размерность единиц (</w:t>
      </w:r>
      <w:r>
        <w:rPr>
          <w:rFonts w:ascii="Calibri" w:hAnsi="Calibri" w:cs="Calibri"/>
          <w:position w:val="-6"/>
        </w:rPr>
        <w:pict>
          <v:shape id="_x0000_i1082" type="#_x0000_t75" style="width:18pt;height:15.6pt">
            <v:imagedata r:id="rId53" o:title=""/>
          </v:shape>
        </w:pict>
      </w:r>
      <w:r>
        <w:rPr>
          <w:rFonts w:ascii="Calibri" w:hAnsi="Calibri" w:cs="Calibri"/>
        </w:rPr>
        <w:t xml:space="preserve"> </w:t>
      </w:r>
      <w:proofErr w:type="spellStart"/>
      <w:r>
        <w:rPr>
          <w:rFonts w:ascii="Calibri" w:hAnsi="Calibri" w:cs="Calibri"/>
        </w:rPr>
        <w:t>мкЗв</w:t>
      </w:r>
      <w:proofErr w:type="spellEnd"/>
      <w:r>
        <w:rPr>
          <w:rFonts w:ascii="Calibri" w:hAnsi="Calibri" w:cs="Calibri"/>
        </w:rPr>
        <w:t>/Зв);</w:t>
      </w:r>
    </w:p>
    <w:p w:rsidR="00584DDD" w:rsidRDefault="00584DDD">
      <w:pPr>
        <w:widowControl w:val="0"/>
        <w:autoSpaceDE w:val="0"/>
        <w:autoSpaceDN w:val="0"/>
        <w:adjustRightInd w:val="0"/>
        <w:spacing w:after="0" w:line="240" w:lineRule="auto"/>
        <w:ind w:firstLine="540"/>
        <w:jc w:val="both"/>
        <w:rPr>
          <w:rFonts w:ascii="Calibri" w:hAnsi="Calibri" w:cs="Calibri"/>
        </w:rPr>
      </w:pPr>
    </w:p>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position w:val="-10"/>
        </w:rPr>
        <w:pict>
          <v:shape id="_x0000_i1083" type="#_x0000_t75" style="width:132pt;height:18pt">
            <v:imagedata r:id="rId55" o:title=""/>
          </v:shape>
        </w:pict>
      </w:r>
      <w:r>
        <w:rPr>
          <w:rFonts w:ascii="Calibri" w:hAnsi="Calibri" w:cs="Calibri"/>
        </w:rPr>
        <w:t>, (6)</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0"/>
        </w:rPr>
        <w:pict>
          <v:shape id="_x0000_i1084" type="#_x0000_t75" style="width:49.2pt;height:18pt">
            <v:imagedata r:id="rId56" o:title=""/>
          </v:shape>
        </w:pict>
      </w:r>
      <w:r>
        <w:rPr>
          <w:rFonts w:ascii="Calibri" w:hAnsi="Calibri" w:cs="Calibri"/>
        </w:rPr>
        <w:t xml:space="preserve"> - максимальная потенциальная эквивалентная доза на орган на данном рабочем месте за год, </w:t>
      </w:r>
      <w:proofErr w:type="spellStart"/>
      <w:r>
        <w:rPr>
          <w:rFonts w:ascii="Calibri" w:hAnsi="Calibri" w:cs="Calibri"/>
        </w:rPr>
        <w:t>мЗв</w:t>
      </w:r>
      <w:proofErr w:type="spellEnd"/>
      <w:r>
        <w:rPr>
          <w:rFonts w:ascii="Calibri" w:hAnsi="Calibri" w:cs="Calibri"/>
        </w:rPr>
        <w:t>/год;</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0"/>
        </w:rPr>
        <w:pict>
          <v:shape id="_x0000_i1085" type="#_x0000_t75" style="width:41.4pt;height:18pt">
            <v:imagedata r:id="rId57" o:title=""/>
          </v:shape>
        </w:pict>
      </w:r>
      <w:r>
        <w:rPr>
          <w:rFonts w:ascii="Calibri" w:hAnsi="Calibri" w:cs="Calibri"/>
        </w:rPr>
        <w:t xml:space="preserve"> - мощность </w:t>
      </w:r>
      <w:proofErr w:type="spellStart"/>
      <w:r>
        <w:rPr>
          <w:rFonts w:ascii="Calibri" w:hAnsi="Calibri" w:cs="Calibri"/>
        </w:rPr>
        <w:t>амбиентной</w:t>
      </w:r>
      <w:proofErr w:type="spellEnd"/>
      <w:r>
        <w:rPr>
          <w:rFonts w:ascii="Calibri" w:hAnsi="Calibri" w:cs="Calibri"/>
        </w:rPr>
        <w:t xml:space="preserve"> дозы внешнего облучения органа на рабочем месте, определенная по данным радиационного контроля, </w:t>
      </w:r>
      <w:proofErr w:type="spellStart"/>
      <w:r>
        <w:rPr>
          <w:rFonts w:ascii="Calibri" w:hAnsi="Calibri" w:cs="Calibri"/>
        </w:rPr>
        <w:t>мкЗв</w:t>
      </w:r>
      <w:proofErr w:type="spellEnd"/>
      <w:r>
        <w:rPr>
          <w:rFonts w:ascii="Calibri" w:hAnsi="Calibri" w:cs="Calibri"/>
        </w:rPr>
        <w:t>/ч;</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 коэффициент, учитывающий стандартное время облучения в течение календарного года (1700 часов в год для персонала группы "А") и размерность единиц (</w:t>
      </w:r>
      <w:r>
        <w:rPr>
          <w:rFonts w:ascii="Calibri" w:hAnsi="Calibri" w:cs="Calibri"/>
          <w:position w:val="-6"/>
        </w:rPr>
        <w:pict>
          <v:shape id="_x0000_i1086" type="#_x0000_t75" style="width:18pt;height:15.6pt">
            <v:imagedata r:id="rId53" o:title=""/>
          </v:shape>
        </w:pict>
      </w:r>
      <w:r>
        <w:rPr>
          <w:rFonts w:ascii="Calibri" w:hAnsi="Calibri" w:cs="Calibri"/>
        </w:rPr>
        <w:t xml:space="preserve"> </w:t>
      </w:r>
      <w:proofErr w:type="spellStart"/>
      <w:r>
        <w:rPr>
          <w:rFonts w:ascii="Calibri" w:hAnsi="Calibri" w:cs="Calibri"/>
        </w:rPr>
        <w:t>мкЗв</w:t>
      </w:r>
      <w:proofErr w:type="spellEnd"/>
      <w:r>
        <w:rPr>
          <w:rFonts w:ascii="Calibri" w:hAnsi="Calibri" w:cs="Calibri"/>
        </w:rPr>
        <w:t>/</w:t>
      </w:r>
      <w:proofErr w:type="spellStart"/>
      <w:r>
        <w:rPr>
          <w:rFonts w:ascii="Calibri" w:hAnsi="Calibri" w:cs="Calibri"/>
        </w:rPr>
        <w:t>мЗв</w:t>
      </w:r>
      <w:proofErr w:type="spellEnd"/>
      <w:r>
        <w:rPr>
          <w:rFonts w:ascii="Calibri" w:hAnsi="Calibri" w:cs="Calibri"/>
        </w:rPr>
        <w:t>).</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При воздействии на работника в течение рабочего дня (смены) или (года) различных мощностей МПД эффективной и/или эквивалентной дозы (например, при работе в разных помещениях или рабочих зонах) определяется средневзвешенное значение мощности МПД при выполнении производственных операций по формуле:</w:t>
      </w:r>
    </w:p>
    <w:p w:rsidR="00584DDD" w:rsidRDefault="00584DDD">
      <w:pPr>
        <w:widowControl w:val="0"/>
        <w:autoSpaceDE w:val="0"/>
        <w:autoSpaceDN w:val="0"/>
        <w:adjustRightInd w:val="0"/>
        <w:spacing w:after="0" w:line="240" w:lineRule="auto"/>
        <w:ind w:firstLine="540"/>
        <w:jc w:val="both"/>
        <w:rPr>
          <w:rFonts w:ascii="Calibri" w:hAnsi="Calibri" w:cs="Calibri"/>
        </w:rPr>
      </w:pPr>
    </w:p>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position w:val="-46"/>
        </w:rPr>
        <w:lastRenderedPageBreak/>
        <w:pict>
          <v:shape id="_x0000_i1087" type="#_x0000_t75" style="width:156pt;height:52.2pt">
            <v:imagedata r:id="rId58" o:title=""/>
          </v:shape>
        </w:pict>
      </w:r>
      <w:r>
        <w:rPr>
          <w:rFonts w:ascii="Calibri" w:hAnsi="Calibri" w:cs="Calibri"/>
        </w:rPr>
        <w:t>, (7)</w:t>
      </w:r>
    </w:p>
    <w:p w:rsidR="00584DDD" w:rsidRDefault="00584DDD">
      <w:pPr>
        <w:widowControl w:val="0"/>
        <w:autoSpaceDE w:val="0"/>
        <w:autoSpaceDN w:val="0"/>
        <w:adjustRightInd w:val="0"/>
        <w:spacing w:after="0" w:line="240" w:lineRule="auto"/>
        <w:ind w:firstLine="540"/>
        <w:jc w:val="both"/>
        <w:rPr>
          <w:rFonts w:ascii="Calibri" w:hAnsi="Calibri" w:cs="Calibri"/>
        </w:rPr>
      </w:pP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88" type="#_x0000_t75" style="width:36pt;height:18.6pt">
            <v:imagedata r:id="rId59" o:title=""/>
          </v:shape>
        </w:pict>
      </w:r>
      <w:r>
        <w:rPr>
          <w:rFonts w:ascii="Calibri" w:hAnsi="Calibri" w:cs="Calibri"/>
        </w:rPr>
        <w:t xml:space="preserve"> - мощность максимальной потенциальной дозы, рассчитанная для i-</w:t>
      </w:r>
      <w:proofErr w:type="spellStart"/>
      <w:r>
        <w:rPr>
          <w:rFonts w:ascii="Calibri" w:hAnsi="Calibri" w:cs="Calibri"/>
        </w:rPr>
        <w:t>го</w:t>
      </w:r>
      <w:proofErr w:type="spellEnd"/>
      <w:r>
        <w:rPr>
          <w:rFonts w:ascii="Calibri" w:hAnsi="Calibri" w:cs="Calibri"/>
        </w:rPr>
        <w:t xml:space="preserve"> помещения, </w:t>
      </w:r>
      <w:proofErr w:type="spellStart"/>
      <w:r>
        <w:rPr>
          <w:rFonts w:ascii="Calibri" w:hAnsi="Calibri" w:cs="Calibri"/>
        </w:rPr>
        <w:t>мЗв</w:t>
      </w:r>
      <w:proofErr w:type="spellEnd"/>
      <w:r>
        <w:rPr>
          <w:rFonts w:ascii="Calibri" w:hAnsi="Calibri" w:cs="Calibri"/>
        </w:rPr>
        <w:t>/год;</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89" type="#_x0000_t75" style="width:17.4pt;height:18pt">
            <v:imagedata r:id="rId60" o:title=""/>
          </v:shape>
        </w:pict>
      </w:r>
      <w:r>
        <w:rPr>
          <w:rFonts w:ascii="Calibri" w:hAnsi="Calibri" w:cs="Calibri"/>
        </w:rPr>
        <w:t xml:space="preserve"> - время выполнения работ на i-м рабочем месте, час/год.</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При расчете МПД продолжительность рабочего времени для персонала группы "А" принимается равной 1700 часам в год, для всех остальных работников - 2000 часов в год и соответственно в формулах (5) - (6) используется коэффициент 2,0 вместо 1,7.</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Отнесение условий труда к классу (подклассу) условий труда при воздействии ионизирующего излучения осуществляется в соответствии с приложением N 19 к настоящей Методике.</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 Отнесение условий труда к классу (подклассу) условий труда при воздействии ионизирующего излучения осуществляется на основе систематических данных текущего и оперативного контроля за год.</w:t>
      </w:r>
    </w:p>
    <w:p w:rsidR="00584DDD" w:rsidRDefault="00584DDD">
      <w:pPr>
        <w:widowControl w:val="0"/>
        <w:autoSpaceDE w:val="0"/>
        <w:autoSpaceDN w:val="0"/>
        <w:adjustRightInd w:val="0"/>
        <w:spacing w:after="0" w:line="240" w:lineRule="auto"/>
        <w:ind w:firstLine="540"/>
        <w:jc w:val="both"/>
        <w:rPr>
          <w:rFonts w:ascii="Calibri" w:hAnsi="Calibri" w:cs="Calibri"/>
        </w:rPr>
      </w:pPr>
    </w:p>
    <w:p w:rsidR="00584DDD" w:rsidRDefault="00584DDD">
      <w:pPr>
        <w:widowControl w:val="0"/>
        <w:autoSpaceDE w:val="0"/>
        <w:autoSpaceDN w:val="0"/>
        <w:adjustRightInd w:val="0"/>
        <w:spacing w:after="0" w:line="240" w:lineRule="auto"/>
        <w:jc w:val="center"/>
        <w:outlineLvl w:val="2"/>
        <w:rPr>
          <w:rFonts w:ascii="Calibri" w:hAnsi="Calibri" w:cs="Calibri"/>
        </w:rPr>
      </w:pPr>
      <w:bookmarkStart w:id="15" w:name="Par295"/>
      <w:bookmarkEnd w:id="15"/>
      <w:r>
        <w:rPr>
          <w:rFonts w:ascii="Calibri" w:hAnsi="Calibri" w:cs="Calibri"/>
        </w:rPr>
        <w:t>Отнесение условий труда к классу (подклассу) условий труда</w:t>
      </w:r>
    </w:p>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по тяжести трудового процесса</w:t>
      </w:r>
    </w:p>
    <w:p w:rsidR="00584DDD" w:rsidRDefault="00584DDD">
      <w:pPr>
        <w:widowControl w:val="0"/>
        <w:autoSpaceDE w:val="0"/>
        <w:autoSpaceDN w:val="0"/>
        <w:adjustRightInd w:val="0"/>
        <w:spacing w:after="0" w:line="240" w:lineRule="auto"/>
        <w:ind w:firstLine="540"/>
        <w:jc w:val="both"/>
        <w:rPr>
          <w:rFonts w:ascii="Calibri" w:hAnsi="Calibri" w:cs="Calibri"/>
        </w:rPr>
      </w:pP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Отнесение условий труда к классу (подклассу) условий труда по тяжести трудового процесса осуществляется по следующим показателям:</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физическая динамическая нагрузка;</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масса поднимаемого и перемещаемого груза вручную;</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стереотипные рабочие движения;</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статическая нагрузка;</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рабочая поза;</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наклоны корпуса;</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перемещение в пространстве.</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При выполнении работ, связанных с неравномерными физическими нагрузками в разные рабочие дни (смены), отнесение условий труда к классу (подклассу) условий труда по тяжести трудового процесса (за исключением массы поднимаемого и перемещаемого груза и наклонов корпуса тела работника) осуществляется по средним показателям за 2 - 3 рабочих дня (смены).</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Масса поднимаемого и перемещаемого работником вручную груза и наклоны корпуса оцениваются по максимальным значениям.</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Отнесение условий труда к классу (подклассу) условий труда по тяжести трудового процесса при физической динамической нагрузке осуществляется путем определения массы груза (деталей, изделий, инструментов), перемещаемого вручную работником при каждой операции, и расстояния перемещения груза в метрах. После этого подсчитывается общее количество операций по переносу работником груза в течение рабочего дня (смены) и определяется величина физической динамической нагрузки (кг x м) в течение рабочего дня (смены).</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Отнесение условий труда к классу (подклассу) условий труда по тяжести трудового процесса при физической динамической нагрузке осуществляется в соответствии с таблицей 1 приложения N 20 к настоящей Методике.</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При работах, обусловленных как региональными, так и общими физическими нагрузками в течение рабочего дня (смены), связанных с перемещением груза на различные расстояния, определяется суммарная механическая работа за рабочий день (смену), значение которой соотносится со значениями, предусмотренными таблицей 1 приложения N 20 к настоящей Методике.</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75. Отнесение условий труда к классу (подклассу) условий труда по тяжести трудового </w:t>
      </w:r>
      <w:r>
        <w:rPr>
          <w:rFonts w:ascii="Calibri" w:hAnsi="Calibri" w:cs="Calibri"/>
        </w:rPr>
        <w:lastRenderedPageBreak/>
        <w:t>процесса при поднятии и перемещении работником груза вручную осуществляется путем взвешивания такого груза или определения его массы по эксплуатационной и технологической документации.</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Отнесение условий труда к классу (подклассу) условий труда по тяжести трудового процесса при поднятии и перемещении груза вручную осуществляется в соответствии с таблицей 2 приложения N 20 к настоящей Методике.</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определения суммарной массы груза, перемещаемого в течение каждого часа рабочего дня (смены), вес всех грузов за рабочий день (смену) суммируется. Независимо от фактической длительности рабочего дня (смены) суммарную массу груза за рабочий день (смену) делят на количество часов рабочего дня (смены).</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перемещение работником груза вручную происходит как с рабочей поверхности, так и с пола, показатели суммируются. Если с рабочей поверхности перемещался больший груз, чем с пола, то полученную величину следует сопоставлять именно с этим показателем, а если наибольшее перемещение производилось с пола - то с показателем суммарной массы груза в час при перемещении с пола. Если с рабочей поверхности и с пола перемещается равный груз, то суммарную массу груза сопоставляют с показателем перемещения с пола.</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 Отнесение условий труда к классу (подклассу) условий труда по тяжести трудового процесса при выполнении работником стереотипных рабочих движений и локальной нагрузке (с участием мышц кистей и пальцев рук) осуществляется путем подсчета числа движений работника за 10 - 15 минут, определения числа его движений за 1 минуту и расчета общего количества движений работника за время, в течение которого выполняется данная работа (умножение на количество минут рабочего дня (смены), в течение которых выполняется работа).</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Отнесение условий труда к классу (подклассу) условий труда по тяжести трудового процесса при выполнении стереотипных рабочих движений и локальной нагрузке осуществляется в соответствии с таблицей 3 приложения N 20 к настоящей Методике.</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 Отнесение условий труда к классу (подклассу) условий труда по тяжести трудового процесса при выполнении работником стереотипных рабочих движений и региональной нагрузке (при работе с преимущественным участием мышц рук и плечевого пояса) осуществляется путем подсчета их количества за 10 - 15 минут или за 1 - 2 повторяемые операции, несколько раз за рабочий день (смену). После оценки общего количества операций или времени выполнения работы определяется общее количество региональных движений за рабочий день (смену).</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Отнесение условий труда к классу (подклассу) условий труда по тяжести трудового процесса при выполнении стереотипных рабочих движений и региональной нагрузке осуществляется в соответствии с таблицей 3 приложения N 20 к настоящей Методике.</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 Отнесение условий труда к классу (подклассу) условий труда по тяжести трудового процесса при статической нагрузке, связанной с удержанием работником груза или приложением усилий, осуществляется путем перемножения двух параметров: веса груза либо величины удерживающего усилия и времени его удерживания.</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Отнесение условий труда к классу (подклассу) условий труда по тяжести трудового процесса при статической нагрузке, связанной с удержанием работником груза или приложением усилий, осуществляется в соответствии с таблицей 4 приложения N 20 к настоящей Методике.</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Отнесение условий труда к классу (подклассу) условий труда по тяжести трудового процесса при статической нагрузке, связанной с удержанием груза или приложением усилий, осуществляется с учетом определенной преимущественной нагрузки: на одну руку, на две руки или с участием мышц корпуса и ног. Если при выполнении работы встречается 2 или 3 указанных выше вида статической нагрузки, то их следует суммировать и суммарную величину статической нагрузки соотносить с показателем преимущественной нагрузки.</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 Отнесение условий труда к классу (подклассу) условий труда по тяжести трудового процесса с учетом рабочего положения тела работника осуществляется путем определения абсолютного времени (в минутах, часах) пребывания в той или иной рабочей позе, которое устанавливается на основании хронометражных наблюдений за рабочий день (смену). После этого рассчитывается время пребывания в относительных величинах (в процентах к 8-часовому рабочему дню (смене) независимо от его фактической продолжительности).</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Отнесение условий труда к классу (подклассу) условий труда по тяжести трудового процесса с учетом рабочего положения тела работника в течение рабочего дня (смены) осуществляется в соответствии с таблицей 5 приложения N 20 к настоящей Методике.</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пребывания в рабочей позе определяется путем сложения времени работы работника в положении стоя и времени его перемещения в пространстве между объектами радиусом не более 5 м. Если по характеру работы рабочие позы работника разные, то отнесение условий труда к классу (подклассу) условий труда при воздействии тяжести трудового процесса с учетом рабочего положения тела работника следует проводить по наиболее типичной рабочей позе для данной работы.</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 Отнесение условий труда к классу (подклассу) условий труда по тяжести трудового процесса с учетом наклонов корпуса тела работника за рабочий день (смену) определяется путем их прямого подсчета в единицу времени (минуту, час). Далее рассчитывается общее число наклонов корпуса тела работника за все время выполнения работы либо определяется их количество за одну операцию и умножается на число операций за смену.</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Отнесение условий труда к классу (подклассу) условий труда по тяжести трудового процесса с учетом наклонов корпуса тела работника осуществляется в соответствии с таблицей 6 приложения N 20 к настоящей Методике.</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Отнесение условий труда к классу (подклассу) условий труда по тяжести трудового процесса при перемещении работника в пространстве осуществляется с учетом такого перемещения по горизонтали и (или) вертикали, обусловленного технологическим процессом, в течение рабочего дня (смены) и определяется на основании подсчета количества шагов за рабочий день (смену) и измерения длины шага.</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шагов за рабочий день (смену) определяется с помощью шагомера, помещенного в карман работника или закрепленного на его поясе (во время регламентированных перерывов и обеденного перерыва шагомер необходимо выкладывать из кармана работника или снимать с его пояса).</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Мужской шаг в производственной обстановке в среднем равняется 0,6 м, а женский - 0,5 м.</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Отнесение условий труда к классу (подклассу) условий труда по тяжести трудового процесса при перемещении работника в пространстве осуществляется в соответствии с таблицей 7 приложения N 20 к настоящей Методике.</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Перемещением работника в пространстве по вертикали необходимо считать его перемещения по лестницам или наклонным поверхностям, угол наклона которых более 30° от горизонтали.</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работников, трудовая функция которых связана с перемещением в пространстве как по горизонтали, так и по вертикали, эти расстояния необходимо суммировать и сопоставлять с тем показателем, величина которого была больше.</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Класс (подкласс) условий труда устанавливается по показателю тяжести трудового процесса, имеющему наиболее высокий класс (подкласс) условий труда.</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При наличии двух и более показателей тяжести трудового процесса, условия труда по которым отнесены к подклассу 3.1 или 3.2 вредных условий труда, класс (подкласс) условий труда по тяжести трудового процесса повышается на одну степень.</w:t>
      </w:r>
    </w:p>
    <w:p w:rsidR="00584DDD" w:rsidRDefault="00584DDD">
      <w:pPr>
        <w:widowControl w:val="0"/>
        <w:autoSpaceDE w:val="0"/>
        <w:autoSpaceDN w:val="0"/>
        <w:adjustRightInd w:val="0"/>
        <w:spacing w:after="0" w:line="240" w:lineRule="auto"/>
        <w:ind w:firstLine="540"/>
        <w:jc w:val="both"/>
        <w:rPr>
          <w:rFonts w:ascii="Calibri" w:hAnsi="Calibri" w:cs="Calibri"/>
        </w:rPr>
      </w:pPr>
    </w:p>
    <w:p w:rsidR="00584DDD" w:rsidRDefault="00584DDD">
      <w:pPr>
        <w:widowControl w:val="0"/>
        <w:autoSpaceDE w:val="0"/>
        <w:autoSpaceDN w:val="0"/>
        <w:adjustRightInd w:val="0"/>
        <w:spacing w:after="0" w:line="240" w:lineRule="auto"/>
        <w:jc w:val="center"/>
        <w:outlineLvl w:val="2"/>
        <w:rPr>
          <w:rFonts w:ascii="Calibri" w:hAnsi="Calibri" w:cs="Calibri"/>
        </w:rPr>
      </w:pPr>
      <w:bookmarkStart w:id="16" w:name="Par336"/>
      <w:bookmarkEnd w:id="16"/>
      <w:r>
        <w:rPr>
          <w:rFonts w:ascii="Calibri" w:hAnsi="Calibri" w:cs="Calibri"/>
        </w:rPr>
        <w:t>Отнесение условий труда к классу (подклассу) условий труда</w:t>
      </w:r>
    </w:p>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по напряженности трудового процесса</w:t>
      </w:r>
    </w:p>
    <w:p w:rsidR="00584DDD" w:rsidRDefault="00584DDD">
      <w:pPr>
        <w:widowControl w:val="0"/>
        <w:autoSpaceDE w:val="0"/>
        <w:autoSpaceDN w:val="0"/>
        <w:adjustRightInd w:val="0"/>
        <w:spacing w:after="0" w:line="240" w:lineRule="auto"/>
        <w:ind w:firstLine="540"/>
        <w:jc w:val="both"/>
        <w:rPr>
          <w:rFonts w:ascii="Calibri" w:hAnsi="Calibri" w:cs="Calibri"/>
        </w:rPr>
      </w:pP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 Отнесение условий труда к классу (подклассу) условий труда по напряженности трудового процесса осуществляется по следующим показателям:</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плотность сигналов и сообщений (световых, звуковых) в среднем за 1 час работы, поступающих как со специальных устройств (видеотерминалов, сигнальных устройств, шкал приборов), так и при речевом сообщении, в том числе по средствам связи;</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число производственных объектов одновременного наблюдения;</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работа с оптическими приборами &lt;1&gt; (% времени смены);</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Для целей настоящей Методики в качестве оптических приборов признаются устройства, </w:t>
      </w:r>
      <w:r>
        <w:rPr>
          <w:rFonts w:ascii="Calibri" w:hAnsi="Calibri" w:cs="Calibri"/>
        </w:rPr>
        <w:lastRenderedPageBreak/>
        <w:t>применяемые в производственном процессе для увеличения размеров рассматриваемого объекта (лупы, микроскопы, дефектоскопы), либо используемые для повышения разрешающей способности прибора или улучшения видимости (бинокли). Оптическими приборами не признаются различные устройства для отображения информации (дисплеи), в которых оптика не используется (различные индикаторы и шкалы, покрытые стеклянной или прозрачной пластмассовой крышкой).</w:t>
      </w:r>
    </w:p>
    <w:p w:rsidR="00584DDD" w:rsidRDefault="00584DDD">
      <w:pPr>
        <w:widowControl w:val="0"/>
        <w:autoSpaceDE w:val="0"/>
        <w:autoSpaceDN w:val="0"/>
        <w:adjustRightInd w:val="0"/>
        <w:spacing w:after="0" w:line="240" w:lineRule="auto"/>
        <w:ind w:firstLine="540"/>
        <w:jc w:val="both"/>
        <w:rPr>
          <w:rFonts w:ascii="Calibri" w:hAnsi="Calibri" w:cs="Calibri"/>
        </w:rPr>
      </w:pP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нагрузка на голосовой аппарат (суммарное количество часов, наговариваемое в неделю);</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монотонность нагрузок (число элементов (приемов), необходимых для реализации простого задания или в многократно повторяющихся операциях; время активных действий; монотонность производственной обстановки).</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 Отнесение условий труда к классу (подклассу) по напряженности трудового процесса осуществляется в соответствии с приложением N 21 к настоящей Методике.</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 Отнесение условий труда к классу (подклассу) условий труда по напряженности трудового процесса по плотности сигналов и сообщений в среднем за 1 час работы осуществляется путем подсчета количества воспринимаемых и передаваемых сигналов (сообщений, распоряжений).</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87. Отнесение условий труда к классу (подклассу) условий труда по напряженности трудового процесса по числу производственных объектов одновременного наблюдения осуществляется путем оценки объема внимания (от 4 до 8 несвязанных объектов) и его распределения (способности одновременно сосредотачивать внимание на нескольких объектах или действиях).</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труда оцениваются по данному показателю только в тех случаях, когда после получения информации одновременно от всех объектов наблюдения необходимо выполнение определенных действий по регулированию технологического процесса.</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информация может быть получена путем последовательного переключения внимания с объекта на объект и имеется достаточно времени до принятия решения и (или) выполнения действий, а работник обычно переходит от распределения к переключению внимания, то такая работа по показателю числа производственных объектов одновременного наблюдения не оценивается.</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88. Отнесение условий труда к классу (подклассу) условий труда по напряженности трудового процесса при работе с оптическими приборами (% от продолжительности рабочего дня (смены)) осуществляется на основе хронометражных наблюдений.</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89. Отнесение условий труда к классу (подклассу) условий труда по напряженности трудового процесса при нагрузке на голосовой аппарат работника (суммарное количество часов, наговариваемое в неделю) осуществляется с учетом продолжительности речевых нагрузок на основе хронометражных наблюдений или экспертным путем посредством опроса работников и их непосредственных руководителей.</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90. Отнесение условий труда к классу (подклассу) условий труда по напряженности трудового процесса при монотонности нагрузок осуществляется с учетом числа элементов (приемов), необходимых для реализации простого задания или многократно повторяющихся операций (единиц), и продолжительности выполнения простых производственных заданий или повторяющихся операций, времени активных действий, монотонности производственной обстановки.</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Класс (подкласс) условий труда устанавливается по показателю напряженности трудового процесса, имеющему наиболее высокий класс (подкласс) условий труда.</w:t>
      </w:r>
    </w:p>
    <w:p w:rsidR="00584DDD" w:rsidRDefault="00584DDD">
      <w:pPr>
        <w:widowControl w:val="0"/>
        <w:autoSpaceDE w:val="0"/>
        <w:autoSpaceDN w:val="0"/>
        <w:adjustRightInd w:val="0"/>
        <w:spacing w:after="0" w:line="240" w:lineRule="auto"/>
        <w:ind w:firstLine="540"/>
        <w:jc w:val="both"/>
        <w:rPr>
          <w:rFonts w:ascii="Calibri" w:hAnsi="Calibri" w:cs="Calibri"/>
        </w:rPr>
      </w:pPr>
    </w:p>
    <w:p w:rsidR="00584DDD" w:rsidRDefault="00584DDD">
      <w:pPr>
        <w:widowControl w:val="0"/>
        <w:autoSpaceDE w:val="0"/>
        <w:autoSpaceDN w:val="0"/>
        <w:adjustRightInd w:val="0"/>
        <w:spacing w:after="0" w:line="240" w:lineRule="auto"/>
        <w:jc w:val="center"/>
        <w:outlineLvl w:val="2"/>
        <w:rPr>
          <w:rFonts w:ascii="Calibri" w:hAnsi="Calibri" w:cs="Calibri"/>
        </w:rPr>
      </w:pPr>
      <w:bookmarkStart w:id="17" w:name="Par358"/>
      <w:bookmarkEnd w:id="17"/>
      <w:r>
        <w:rPr>
          <w:rFonts w:ascii="Calibri" w:hAnsi="Calibri" w:cs="Calibri"/>
        </w:rPr>
        <w:t>Отнесение условий труда к классу (подклассу)</w:t>
      </w:r>
    </w:p>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условий труда с учетом комплексного воздействия вредных</w:t>
      </w:r>
    </w:p>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и (или) опасных факторов</w:t>
      </w:r>
    </w:p>
    <w:p w:rsidR="00584DDD" w:rsidRDefault="00584DDD">
      <w:pPr>
        <w:widowControl w:val="0"/>
        <w:autoSpaceDE w:val="0"/>
        <w:autoSpaceDN w:val="0"/>
        <w:adjustRightInd w:val="0"/>
        <w:spacing w:after="0" w:line="240" w:lineRule="auto"/>
        <w:ind w:firstLine="540"/>
        <w:jc w:val="both"/>
        <w:rPr>
          <w:rFonts w:ascii="Calibri" w:hAnsi="Calibri" w:cs="Calibri"/>
        </w:rPr>
      </w:pP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Отнесение условий труда к классу (подклассу) условий труда с учетом комплексного воздействия вредных и (или) опасных факторов осуществляется на основании анализа отнесения данных факторов к тому или иному классу (подклассу) условий труда, выполняемого экспертом.</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93. Итоговый класс (подкласс) условий труда на рабочем месте устанавливают по наиболее высокому классу (подклассу) вредности и (или) опасности одного из имеющихся на рабочем месте вредных и (или) опасных факторов в соответствии с приложением N 22 к настоящей Методике.</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в случае:</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сочетанного действия 3 и более вредных и (или) опасных факторов, отнесенных к подклассу 3.1 вредных условий труда, итоговый класс (подкласс) условий труда относится к подклассу 3.2 вредных условий труда;</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сочетанного действия 2 и более вредных и (или) опасных факторов, отнесенных к подклассам 3.2, 3.3, 3.4 вредных условий труда, итоговый класс (подкласс) повышается на одну степень.</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настоящего пункта не распространяются на параметры микроклимата и вибрацию локальную в случае, если сочетанное воздействие таких факторов производственной среды было ранее учтено в соответствии с настоящей Методикой.</w:t>
      </w:r>
    </w:p>
    <w:p w:rsidR="00584DDD" w:rsidRDefault="00584DDD">
      <w:pPr>
        <w:widowControl w:val="0"/>
        <w:autoSpaceDE w:val="0"/>
        <w:autoSpaceDN w:val="0"/>
        <w:adjustRightInd w:val="0"/>
        <w:spacing w:after="0" w:line="240" w:lineRule="auto"/>
        <w:ind w:firstLine="540"/>
        <w:jc w:val="both"/>
        <w:rPr>
          <w:rFonts w:ascii="Calibri" w:hAnsi="Calibri" w:cs="Calibri"/>
        </w:rPr>
      </w:pPr>
    </w:p>
    <w:p w:rsidR="00584DDD" w:rsidRDefault="00584DDD">
      <w:pPr>
        <w:widowControl w:val="0"/>
        <w:autoSpaceDE w:val="0"/>
        <w:autoSpaceDN w:val="0"/>
        <w:adjustRightInd w:val="0"/>
        <w:spacing w:after="0" w:line="240" w:lineRule="auto"/>
        <w:jc w:val="center"/>
        <w:outlineLvl w:val="1"/>
        <w:rPr>
          <w:rFonts w:ascii="Calibri" w:hAnsi="Calibri" w:cs="Calibri"/>
        </w:rPr>
      </w:pPr>
      <w:bookmarkStart w:id="18" w:name="Par369"/>
      <w:bookmarkEnd w:id="18"/>
      <w:r>
        <w:rPr>
          <w:rFonts w:ascii="Calibri" w:hAnsi="Calibri" w:cs="Calibri"/>
        </w:rPr>
        <w:t>V. Результаты проведения специальной оценки условий труда</w:t>
      </w:r>
    </w:p>
    <w:p w:rsidR="00584DDD" w:rsidRDefault="00584DDD">
      <w:pPr>
        <w:widowControl w:val="0"/>
        <w:autoSpaceDE w:val="0"/>
        <w:autoSpaceDN w:val="0"/>
        <w:adjustRightInd w:val="0"/>
        <w:spacing w:after="0" w:line="240" w:lineRule="auto"/>
        <w:ind w:firstLine="540"/>
        <w:jc w:val="both"/>
        <w:rPr>
          <w:rFonts w:ascii="Calibri" w:hAnsi="Calibri" w:cs="Calibri"/>
        </w:rPr>
      </w:pP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 В случае применения работниками, занятыми на рабочих местах с вредными условиями труда, эффективных средств индивидуальной защиты, прошедших обязательную сертификацию в порядке, установленном соответствующим техническим регламентом, класс (подкласс) условий труда может быть снижен в порядке, установленном Федеральным законом от 28 декабря 2013 г. N 426-ФЗ "О специальной оценке условий труда".</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 Результаты проведения специальной оценки условий труда оформляются в виде отчета.</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 составляется организацией, проводящей специальную оценку условий труда, подписывается всеми членами комиссии и утверждается председателем комиссии. Член комиссии, который не согласен с результатами проведения специальной оценки условий труда, имеет право изложить в письменной форме мотивированное особое мнение, которое прилагается к этому отчету.</w:t>
      </w:r>
    </w:p>
    <w:p w:rsidR="00584DDD" w:rsidRDefault="00584DDD">
      <w:pPr>
        <w:widowControl w:val="0"/>
        <w:autoSpaceDE w:val="0"/>
        <w:autoSpaceDN w:val="0"/>
        <w:adjustRightInd w:val="0"/>
        <w:spacing w:after="0" w:line="240" w:lineRule="auto"/>
        <w:ind w:firstLine="540"/>
        <w:jc w:val="both"/>
        <w:rPr>
          <w:rFonts w:ascii="Calibri" w:hAnsi="Calibri" w:cs="Calibri"/>
        </w:rPr>
      </w:pPr>
    </w:p>
    <w:p w:rsidR="00584DDD" w:rsidRDefault="00584DDD">
      <w:pPr>
        <w:widowControl w:val="0"/>
        <w:autoSpaceDE w:val="0"/>
        <w:autoSpaceDN w:val="0"/>
        <w:adjustRightInd w:val="0"/>
        <w:spacing w:after="0" w:line="240" w:lineRule="auto"/>
        <w:ind w:firstLine="540"/>
        <w:jc w:val="both"/>
        <w:rPr>
          <w:rFonts w:ascii="Calibri" w:hAnsi="Calibri" w:cs="Calibri"/>
        </w:rPr>
      </w:pPr>
    </w:p>
    <w:p w:rsidR="00584DDD" w:rsidRDefault="00584DDD">
      <w:pPr>
        <w:widowControl w:val="0"/>
        <w:autoSpaceDE w:val="0"/>
        <w:autoSpaceDN w:val="0"/>
        <w:adjustRightInd w:val="0"/>
        <w:spacing w:after="0" w:line="240" w:lineRule="auto"/>
        <w:rPr>
          <w:rFonts w:ascii="Calibri" w:hAnsi="Calibri" w:cs="Calibri"/>
        </w:rPr>
      </w:pPr>
    </w:p>
    <w:p w:rsidR="00584DDD" w:rsidRDefault="00584DDD">
      <w:pPr>
        <w:widowControl w:val="0"/>
        <w:autoSpaceDE w:val="0"/>
        <w:autoSpaceDN w:val="0"/>
        <w:adjustRightInd w:val="0"/>
        <w:spacing w:after="0" w:line="240" w:lineRule="auto"/>
        <w:rPr>
          <w:rFonts w:ascii="Calibri" w:hAnsi="Calibri" w:cs="Calibri"/>
        </w:rPr>
      </w:pPr>
    </w:p>
    <w:p w:rsidR="00584DDD" w:rsidRDefault="00584DDD">
      <w:pPr>
        <w:widowControl w:val="0"/>
        <w:autoSpaceDE w:val="0"/>
        <w:autoSpaceDN w:val="0"/>
        <w:adjustRightInd w:val="0"/>
        <w:spacing w:after="0" w:line="240" w:lineRule="auto"/>
        <w:rPr>
          <w:rFonts w:ascii="Calibri" w:hAnsi="Calibri" w:cs="Calibri"/>
        </w:rPr>
      </w:pPr>
    </w:p>
    <w:p w:rsidR="00584DDD" w:rsidRDefault="00584DDD">
      <w:pPr>
        <w:widowControl w:val="0"/>
        <w:autoSpaceDE w:val="0"/>
        <w:autoSpaceDN w:val="0"/>
        <w:adjustRightInd w:val="0"/>
        <w:spacing w:after="0" w:line="240" w:lineRule="auto"/>
        <w:jc w:val="right"/>
        <w:outlineLvl w:val="1"/>
        <w:rPr>
          <w:rFonts w:ascii="Calibri" w:hAnsi="Calibri" w:cs="Calibri"/>
        </w:rPr>
      </w:pPr>
      <w:bookmarkStart w:id="19" w:name="Par379"/>
      <w:bookmarkEnd w:id="19"/>
      <w:r>
        <w:rPr>
          <w:rFonts w:ascii="Calibri" w:hAnsi="Calibri" w:cs="Calibri"/>
        </w:rPr>
        <w:t>Приложение N 1</w:t>
      </w:r>
    </w:p>
    <w:p w:rsidR="00584DDD" w:rsidRDefault="00584DDD">
      <w:pPr>
        <w:widowControl w:val="0"/>
        <w:autoSpaceDE w:val="0"/>
        <w:autoSpaceDN w:val="0"/>
        <w:adjustRightInd w:val="0"/>
        <w:spacing w:after="0" w:line="240" w:lineRule="auto"/>
        <w:jc w:val="right"/>
        <w:rPr>
          <w:rFonts w:ascii="Calibri" w:hAnsi="Calibri" w:cs="Calibri"/>
        </w:rPr>
      </w:pPr>
      <w:r>
        <w:rPr>
          <w:rFonts w:ascii="Calibri" w:hAnsi="Calibri" w:cs="Calibri"/>
        </w:rPr>
        <w:t>к Методике проведения специальной</w:t>
      </w:r>
    </w:p>
    <w:p w:rsidR="00584DDD" w:rsidRDefault="00584DDD">
      <w:pPr>
        <w:widowControl w:val="0"/>
        <w:autoSpaceDE w:val="0"/>
        <w:autoSpaceDN w:val="0"/>
        <w:adjustRightInd w:val="0"/>
        <w:spacing w:after="0" w:line="240" w:lineRule="auto"/>
        <w:jc w:val="right"/>
        <w:rPr>
          <w:rFonts w:ascii="Calibri" w:hAnsi="Calibri" w:cs="Calibri"/>
        </w:rPr>
      </w:pPr>
      <w:r>
        <w:rPr>
          <w:rFonts w:ascii="Calibri" w:hAnsi="Calibri" w:cs="Calibri"/>
        </w:rPr>
        <w:t>оценки условий труда, утвержденной</w:t>
      </w:r>
    </w:p>
    <w:p w:rsidR="00584DDD" w:rsidRDefault="00584DDD">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Минтруда России</w:t>
      </w:r>
    </w:p>
    <w:p w:rsidR="00584DDD" w:rsidRDefault="00584DDD">
      <w:pPr>
        <w:widowControl w:val="0"/>
        <w:autoSpaceDE w:val="0"/>
        <w:autoSpaceDN w:val="0"/>
        <w:adjustRightInd w:val="0"/>
        <w:spacing w:after="0" w:line="240" w:lineRule="auto"/>
        <w:jc w:val="right"/>
        <w:rPr>
          <w:rFonts w:ascii="Calibri" w:hAnsi="Calibri" w:cs="Calibri"/>
        </w:rPr>
      </w:pPr>
      <w:r>
        <w:rPr>
          <w:rFonts w:ascii="Calibri" w:hAnsi="Calibri" w:cs="Calibri"/>
        </w:rPr>
        <w:t>от 24 января 2014 г. N 33н</w:t>
      </w:r>
    </w:p>
    <w:p w:rsidR="00584DDD" w:rsidRDefault="00584DDD">
      <w:pPr>
        <w:widowControl w:val="0"/>
        <w:autoSpaceDE w:val="0"/>
        <w:autoSpaceDN w:val="0"/>
        <w:adjustRightInd w:val="0"/>
        <w:spacing w:after="0" w:line="240" w:lineRule="auto"/>
        <w:ind w:firstLine="540"/>
        <w:jc w:val="both"/>
        <w:rPr>
          <w:rFonts w:ascii="Calibri" w:hAnsi="Calibri" w:cs="Calibri"/>
        </w:rPr>
      </w:pPr>
    </w:p>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ОТНЕСЕНИЕ</w:t>
      </w:r>
    </w:p>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УСЛОВИЙ ТРУДА ПО КЛАССУ (ПОДКЛАССУ) УСЛОВИЙ ТРУДА</w:t>
      </w:r>
    </w:p>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ПРИ ВОЗДЕЙСТВИИ ХИМИЧЕСКОГО ФАКТОРА</w:t>
      </w:r>
    </w:p>
    <w:p w:rsidR="00584DDD" w:rsidRDefault="00584DDD">
      <w:pPr>
        <w:widowControl w:val="0"/>
        <w:autoSpaceDE w:val="0"/>
        <w:autoSpaceDN w:val="0"/>
        <w:adjustRightInd w:val="0"/>
        <w:spacing w:after="0" w:line="240" w:lineRule="auto"/>
        <w:jc w:val="center"/>
        <w:rPr>
          <w:rFonts w:ascii="Calibri" w:hAnsi="Calibri" w:cs="Calibri"/>
        </w:rPr>
        <w:sectPr w:rsidR="00584DDD" w:rsidSect="00584DDD">
          <w:pgSz w:w="11906" w:h="16838"/>
          <w:pgMar w:top="1134" w:right="850" w:bottom="1134" w:left="1701" w:header="708" w:footer="708" w:gutter="0"/>
          <w:cols w:space="708"/>
          <w:docGrid w:linePitch="360"/>
        </w:sectPr>
      </w:pPr>
    </w:p>
    <w:p w:rsidR="00584DDD" w:rsidRDefault="00584DDD">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338"/>
        <w:gridCol w:w="1920"/>
        <w:gridCol w:w="1646"/>
        <w:gridCol w:w="1646"/>
        <w:gridCol w:w="1730"/>
        <w:gridCol w:w="1708"/>
        <w:gridCol w:w="1596"/>
      </w:tblGrid>
      <w:tr w:rsidR="00584DDD">
        <w:tblPrEx>
          <w:tblCellMar>
            <w:top w:w="0" w:type="dxa"/>
            <w:bottom w:w="0" w:type="dxa"/>
          </w:tblCellMar>
        </w:tblPrEx>
        <w:trPr>
          <w:tblCellSpacing w:w="5" w:type="nil"/>
        </w:trPr>
        <w:tc>
          <w:tcPr>
            <w:tcW w:w="5338" w:type="dxa"/>
            <w:vMerge w:val="restart"/>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химических веществ</w:t>
            </w:r>
          </w:p>
        </w:tc>
        <w:tc>
          <w:tcPr>
            <w:tcW w:w="10246" w:type="dxa"/>
            <w:gridSpan w:val="6"/>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Класс (подкласс) условий труда (относительно превышения фактической концентрации вредных химических веществ в воздухе рабочей зоны над предельно допустимой концентрацией данных веществ (раз))</w:t>
            </w:r>
          </w:p>
        </w:tc>
      </w:tr>
      <w:tr w:rsidR="00584DDD">
        <w:tblPrEx>
          <w:tblCellMar>
            <w:top w:w="0" w:type="dxa"/>
            <w:bottom w:w="0" w:type="dxa"/>
          </w:tblCellMar>
        </w:tblPrEx>
        <w:trPr>
          <w:tblCellSpacing w:w="5" w:type="nil"/>
        </w:trPr>
        <w:tc>
          <w:tcPr>
            <w:tcW w:w="5338" w:type="dxa"/>
            <w:vMerge/>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ind w:firstLine="540"/>
              <w:jc w:val="both"/>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допустимый</w:t>
            </w:r>
          </w:p>
        </w:tc>
        <w:tc>
          <w:tcPr>
            <w:tcW w:w="6730" w:type="dxa"/>
            <w:gridSpan w:val="4"/>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вредный</w:t>
            </w:r>
          </w:p>
        </w:tc>
        <w:tc>
          <w:tcPr>
            <w:tcW w:w="1596"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опасный</w:t>
            </w:r>
          </w:p>
        </w:tc>
      </w:tr>
      <w:tr w:rsidR="00584DDD">
        <w:tblPrEx>
          <w:tblCellMar>
            <w:top w:w="0" w:type="dxa"/>
            <w:bottom w:w="0" w:type="dxa"/>
          </w:tblCellMar>
        </w:tblPrEx>
        <w:trPr>
          <w:tblCellSpacing w:w="5" w:type="nil"/>
        </w:trPr>
        <w:tc>
          <w:tcPr>
            <w:tcW w:w="5338" w:type="dxa"/>
            <w:vMerge/>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ind w:firstLine="540"/>
              <w:jc w:val="both"/>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646"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1646"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173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1708"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1596"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584DDD">
        <w:tblPrEx>
          <w:tblCellMar>
            <w:top w:w="0" w:type="dxa"/>
            <w:bottom w:w="0" w:type="dxa"/>
          </w:tblCellMar>
        </w:tblPrEx>
        <w:trPr>
          <w:tblCellSpacing w:w="5" w:type="nil"/>
        </w:trPr>
        <w:tc>
          <w:tcPr>
            <w:tcW w:w="5338"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both"/>
              <w:rPr>
                <w:rFonts w:ascii="Calibri" w:hAnsi="Calibri" w:cs="Calibri"/>
              </w:rPr>
            </w:pPr>
            <w:r>
              <w:rPr>
                <w:rFonts w:ascii="Calibri" w:hAnsi="Calibri" w:cs="Calibri"/>
              </w:rPr>
              <w:t>1. Вещества 1 - 4 классов опасности &lt;1&gt;, за исключением перечисленных в пунктах 2 - 7 настоящей таблицы</w:t>
            </w:r>
          </w:p>
        </w:tc>
        <w:tc>
          <w:tcPr>
            <w:tcW w:w="1920"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90" type="#_x0000_t75" style="width:55.2pt;height:18pt">
                  <v:imagedata r:id="rId61" o:title=""/>
                </v:shape>
              </w:pict>
            </w:r>
          </w:p>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91" type="#_x0000_t75" style="width:48pt;height:18pt">
                  <v:imagedata r:id="rId62" o:title=""/>
                </v:shape>
              </w:pict>
            </w:r>
          </w:p>
        </w:tc>
        <w:tc>
          <w:tcPr>
            <w:tcW w:w="1646"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&gt; 1,0 - 3,0</w:t>
            </w:r>
          </w:p>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&gt; 1,0 - 3,0</w:t>
            </w:r>
          </w:p>
        </w:tc>
        <w:tc>
          <w:tcPr>
            <w:tcW w:w="1646"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&gt; 3,0 - 10,0</w:t>
            </w:r>
          </w:p>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&gt; 3,0 - 10,0</w:t>
            </w:r>
          </w:p>
        </w:tc>
        <w:tc>
          <w:tcPr>
            <w:tcW w:w="1730"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&gt; 10,0 - 15,0</w:t>
            </w:r>
          </w:p>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&gt; 10,0 - 15,0</w:t>
            </w:r>
          </w:p>
        </w:tc>
        <w:tc>
          <w:tcPr>
            <w:tcW w:w="1708"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&gt; 15,0 - 20,0</w:t>
            </w:r>
          </w:p>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&gt; 15,0</w:t>
            </w:r>
          </w:p>
        </w:tc>
        <w:tc>
          <w:tcPr>
            <w:tcW w:w="1596"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&gt; 20,0</w:t>
            </w:r>
          </w:p>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84DDD">
        <w:tblPrEx>
          <w:tblCellMar>
            <w:top w:w="0" w:type="dxa"/>
            <w:bottom w:w="0" w:type="dxa"/>
          </w:tblCellMar>
        </w:tblPrEx>
        <w:trPr>
          <w:tblCellSpacing w:w="5" w:type="nil"/>
        </w:trPr>
        <w:tc>
          <w:tcPr>
            <w:tcW w:w="5338"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both"/>
              <w:rPr>
                <w:rFonts w:ascii="Calibri" w:hAnsi="Calibri" w:cs="Calibri"/>
              </w:rPr>
            </w:pPr>
            <w:r>
              <w:rPr>
                <w:rFonts w:ascii="Calibri" w:hAnsi="Calibri" w:cs="Calibri"/>
              </w:rPr>
              <w:t>2. Вещества, опасные для развития острого отравления, включая:</w:t>
            </w:r>
          </w:p>
          <w:p w:rsidR="00584DDD" w:rsidRDefault="00584DDD">
            <w:pPr>
              <w:widowControl w:val="0"/>
              <w:autoSpaceDE w:val="0"/>
              <w:autoSpaceDN w:val="0"/>
              <w:adjustRightInd w:val="0"/>
              <w:spacing w:after="0" w:line="240" w:lineRule="auto"/>
              <w:jc w:val="both"/>
              <w:rPr>
                <w:rFonts w:ascii="Calibri" w:hAnsi="Calibri" w:cs="Calibri"/>
              </w:rPr>
            </w:pPr>
            <w:r>
              <w:rPr>
                <w:rFonts w:ascii="Calibri" w:hAnsi="Calibri" w:cs="Calibri"/>
              </w:rPr>
              <w:t>а) вещества с остронаправленным механизмом действия &lt;1&gt;, хлор, аммиак</w:t>
            </w:r>
          </w:p>
          <w:p w:rsidR="00584DDD" w:rsidRDefault="00584DDD">
            <w:pPr>
              <w:widowControl w:val="0"/>
              <w:autoSpaceDE w:val="0"/>
              <w:autoSpaceDN w:val="0"/>
              <w:adjustRightInd w:val="0"/>
              <w:spacing w:after="0" w:line="240" w:lineRule="auto"/>
              <w:jc w:val="both"/>
              <w:rPr>
                <w:rFonts w:ascii="Calibri" w:hAnsi="Calibri" w:cs="Calibri"/>
              </w:rPr>
            </w:pPr>
            <w:r>
              <w:rPr>
                <w:rFonts w:ascii="Calibri" w:hAnsi="Calibri" w:cs="Calibri"/>
              </w:rPr>
              <w:t>б) вещества раздражающего действия &lt;1&gt;</w:t>
            </w:r>
          </w:p>
        </w:tc>
        <w:tc>
          <w:tcPr>
            <w:tcW w:w="1920" w:type="dxa"/>
            <w:tcBorders>
              <w:top w:val="single" w:sz="4" w:space="0" w:color="auto"/>
              <w:left w:val="single" w:sz="4" w:space="0" w:color="auto"/>
              <w:bottom w:val="single" w:sz="4" w:space="0" w:color="auto"/>
              <w:right w:val="single" w:sz="4" w:space="0" w:color="auto"/>
            </w:tcBorders>
            <w:vAlign w:val="bottom"/>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92" type="#_x0000_t75" style="width:55.2pt;height:18pt">
                  <v:imagedata r:id="rId61" o:title=""/>
                </v:shape>
              </w:pict>
            </w:r>
          </w:p>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93" type="#_x0000_t75" style="width:55.2pt;height:18pt">
                  <v:imagedata r:id="rId61" o:title=""/>
                </v:shape>
              </w:pict>
            </w:r>
          </w:p>
        </w:tc>
        <w:tc>
          <w:tcPr>
            <w:tcW w:w="1646" w:type="dxa"/>
            <w:tcBorders>
              <w:top w:val="single" w:sz="4" w:space="0" w:color="auto"/>
              <w:left w:val="single" w:sz="4" w:space="0" w:color="auto"/>
              <w:bottom w:val="single" w:sz="4" w:space="0" w:color="auto"/>
              <w:right w:val="single" w:sz="4" w:space="0" w:color="auto"/>
            </w:tcBorders>
            <w:vAlign w:val="bottom"/>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&gt; 1,0 - 2,0</w:t>
            </w:r>
          </w:p>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&gt; 1,0 - 2,0</w:t>
            </w:r>
          </w:p>
        </w:tc>
        <w:tc>
          <w:tcPr>
            <w:tcW w:w="1646" w:type="dxa"/>
            <w:tcBorders>
              <w:top w:val="single" w:sz="4" w:space="0" w:color="auto"/>
              <w:left w:val="single" w:sz="4" w:space="0" w:color="auto"/>
              <w:bottom w:val="single" w:sz="4" w:space="0" w:color="auto"/>
              <w:right w:val="single" w:sz="4" w:space="0" w:color="auto"/>
            </w:tcBorders>
            <w:vAlign w:val="bottom"/>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&gt; 2,0 - 4,0</w:t>
            </w:r>
          </w:p>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&gt; 2,0 - 5,0</w:t>
            </w:r>
          </w:p>
        </w:tc>
        <w:tc>
          <w:tcPr>
            <w:tcW w:w="1730" w:type="dxa"/>
            <w:tcBorders>
              <w:top w:val="single" w:sz="4" w:space="0" w:color="auto"/>
              <w:left w:val="single" w:sz="4" w:space="0" w:color="auto"/>
              <w:bottom w:val="single" w:sz="4" w:space="0" w:color="auto"/>
              <w:right w:val="single" w:sz="4" w:space="0" w:color="auto"/>
            </w:tcBorders>
            <w:vAlign w:val="bottom"/>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&gt; 4,0 - 6,0</w:t>
            </w:r>
          </w:p>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&gt; 5,0 - 10,0</w:t>
            </w:r>
          </w:p>
        </w:tc>
        <w:tc>
          <w:tcPr>
            <w:tcW w:w="1708" w:type="dxa"/>
            <w:tcBorders>
              <w:top w:val="single" w:sz="4" w:space="0" w:color="auto"/>
              <w:left w:val="single" w:sz="4" w:space="0" w:color="auto"/>
              <w:bottom w:val="single" w:sz="4" w:space="0" w:color="auto"/>
              <w:right w:val="single" w:sz="4" w:space="0" w:color="auto"/>
            </w:tcBorders>
            <w:vAlign w:val="bottom"/>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&gt; 6,0 - 10,0</w:t>
            </w:r>
          </w:p>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&gt; 10,0 - 50,0</w:t>
            </w:r>
          </w:p>
        </w:tc>
        <w:tc>
          <w:tcPr>
            <w:tcW w:w="1596" w:type="dxa"/>
            <w:tcBorders>
              <w:top w:val="single" w:sz="4" w:space="0" w:color="auto"/>
              <w:left w:val="single" w:sz="4" w:space="0" w:color="auto"/>
              <w:bottom w:val="single" w:sz="4" w:space="0" w:color="auto"/>
              <w:right w:val="single" w:sz="4" w:space="0" w:color="auto"/>
            </w:tcBorders>
            <w:vAlign w:val="bottom"/>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&gt; 10,0</w:t>
            </w:r>
          </w:p>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&gt; 50,0</w:t>
            </w:r>
          </w:p>
        </w:tc>
      </w:tr>
      <w:tr w:rsidR="00584DDD">
        <w:tblPrEx>
          <w:tblCellMar>
            <w:top w:w="0" w:type="dxa"/>
            <w:bottom w:w="0" w:type="dxa"/>
          </w:tblCellMar>
        </w:tblPrEx>
        <w:trPr>
          <w:tblCellSpacing w:w="5" w:type="nil"/>
        </w:trPr>
        <w:tc>
          <w:tcPr>
            <w:tcW w:w="5338"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both"/>
              <w:rPr>
                <w:rFonts w:ascii="Calibri" w:hAnsi="Calibri" w:cs="Calibri"/>
              </w:rPr>
            </w:pPr>
            <w:r>
              <w:rPr>
                <w:rFonts w:ascii="Calibri" w:hAnsi="Calibri" w:cs="Calibri"/>
              </w:rPr>
              <w:t>3. Канцерогены &lt;2&gt;, вещества, опасные для репродуктивного здоровья человека &lt;3&gt;</w:t>
            </w:r>
          </w:p>
        </w:tc>
        <w:tc>
          <w:tcPr>
            <w:tcW w:w="1920"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94" type="#_x0000_t75" style="width:48pt;height:18pt">
                  <v:imagedata r:id="rId62" o:title=""/>
                </v:shape>
              </w:pict>
            </w:r>
          </w:p>
        </w:tc>
        <w:tc>
          <w:tcPr>
            <w:tcW w:w="1646" w:type="dxa"/>
            <w:tcBorders>
              <w:top w:val="single" w:sz="4" w:space="0" w:color="auto"/>
              <w:left w:val="single" w:sz="4" w:space="0" w:color="auto"/>
              <w:bottom w:val="single" w:sz="4" w:space="0" w:color="auto"/>
              <w:right w:val="single" w:sz="4" w:space="0" w:color="auto"/>
            </w:tcBorders>
            <w:vAlign w:val="bottom"/>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&gt; 1,0 - 2,0</w:t>
            </w:r>
          </w:p>
        </w:tc>
        <w:tc>
          <w:tcPr>
            <w:tcW w:w="1646" w:type="dxa"/>
            <w:tcBorders>
              <w:top w:val="single" w:sz="4" w:space="0" w:color="auto"/>
              <w:left w:val="single" w:sz="4" w:space="0" w:color="auto"/>
              <w:bottom w:val="single" w:sz="4" w:space="0" w:color="auto"/>
              <w:right w:val="single" w:sz="4" w:space="0" w:color="auto"/>
            </w:tcBorders>
            <w:vAlign w:val="bottom"/>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&gt; 2,0 - 4,0</w:t>
            </w:r>
          </w:p>
        </w:tc>
        <w:tc>
          <w:tcPr>
            <w:tcW w:w="1730" w:type="dxa"/>
            <w:tcBorders>
              <w:top w:val="single" w:sz="4" w:space="0" w:color="auto"/>
              <w:left w:val="single" w:sz="4" w:space="0" w:color="auto"/>
              <w:bottom w:val="single" w:sz="4" w:space="0" w:color="auto"/>
              <w:right w:val="single" w:sz="4" w:space="0" w:color="auto"/>
            </w:tcBorders>
            <w:vAlign w:val="bottom"/>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&gt; 4,0 - 10,0</w:t>
            </w:r>
          </w:p>
        </w:tc>
        <w:tc>
          <w:tcPr>
            <w:tcW w:w="1708" w:type="dxa"/>
            <w:tcBorders>
              <w:top w:val="single" w:sz="4" w:space="0" w:color="auto"/>
              <w:left w:val="single" w:sz="4" w:space="0" w:color="auto"/>
              <w:bottom w:val="single" w:sz="4" w:space="0" w:color="auto"/>
              <w:right w:val="single" w:sz="4" w:space="0" w:color="auto"/>
            </w:tcBorders>
            <w:vAlign w:val="bottom"/>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&gt;10,0</w:t>
            </w:r>
          </w:p>
        </w:tc>
        <w:tc>
          <w:tcPr>
            <w:tcW w:w="1596" w:type="dxa"/>
            <w:tcBorders>
              <w:top w:val="single" w:sz="4" w:space="0" w:color="auto"/>
              <w:left w:val="single" w:sz="4" w:space="0" w:color="auto"/>
              <w:bottom w:val="single" w:sz="4" w:space="0" w:color="auto"/>
              <w:right w:val="single" w:sz="4" w:space="0" w:color="auto"/>
            </w:tcBorders>
            <w:vAlign w:val="bottom"/>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84DDD">
        <w:tblPrEx>
          <w:tblCellMar>
            <w:top w:w="0" w:type="dxa"/>
            <w:bottom w:w="0" w:type="dxa"/>
          </w:tblCellMar>
        </w:tblPrEx>
        <w:trPr>
          <w:tblCellSpacing w:w="5" w:type="nil"/>
        </w:trPr>
        <w:tc>
          <w:tcPr>
            <w:tcW w:w="5338"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both"/>
              <w:rPr>
                <w:rFonts w:ascii="Calibri" w:hAnsi="Calibri" w:cs="Calibri"/>
              </w:rPr>
            </w:pPr>
            <w:r>
              <w:rPr>
                <w:rFonts w:ascii="Calibri" w:hAnsi="Calibri" w:cs="Calibri"/>
              </w:rPr>
              <w:t>4. Аллергены &lt;4&gt;, в том числе:</w:t>
            </w:r>
          </w:p>
          <w:p w:rsidR="00584DDD" w:rsidRDefault="00584D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 </w:t>
            </w:r>
            <w:proofErr w:type="spellStart"/>
            <w:r>
              <w:rPr>
                <w:rFonts w:ascii="Calibri" w:hAnsi="Calibri" w:cs="Calibri"/>
              </w:rPr>
              <w:t>высокоопасные</w:t>
            </w:r>
            <w:proofErr w:type="spellEnd"/>
            <w:r>
              <w:rPr>
                <w:rFonts w:ascii="Calibri" w:hAnsi="Calibri" w:cs="Calibri"/>
              </w:rPr>
              <w:t xml:space="preserve"> &lt;5&gt;</w:t>
            </w:r>
          </w:p>
          <w:p w:rsidR="00584DDD" w:rsidRDefault="00584DDD">
            <w:pPr>
              <w:widowControl w:val="0"/>
              <w:autoSpaceDE w:val="0"/>
              <w:autoSpaceDN w:val="0"/>
              <w:adjustRightInd w:val="0"/>
              <w:spacing w:after="0" w:line="240" w:lineRule="auto"/>
              <w:jc w:val="both"/>
              <w:rPr>
                <w:rFonts w:ascii="Calibri" w:hAnsi="Calibri" w:cs="Calibri"/>
              </w:rPr>
            </w:pPr>
            <w:r>
              <w:rPr>
                <w:rFonts w:ascii="Calibri" w:hAnsi="Calibri" w:cs="Calibri"/>
              </w:rPr>
              <w:t>б) умеренно опасные &lt;6&gt;</w:t>
            </w:r>
          </w:p>
        </w:tc>
        <w:tc>
          <w:tcPr>
            <w:tcW w:w="1920" w:type="dxa"/>
            <w:tcBorders>
              <w:top w:val="single" w:sz="4" w:space="0" w:color="auto"/>
              <w:left w:val="single" w:sz="4" w:space="0" w:color="auto"/>
              <w:bottom w:val="single" w:sz="4" w:space="0" w:color="auto"/>
              <w:right w:val="single" w:sz="4" w:space="0" w:color="auto"/>
            </w:tcBorders>
            <w:vAlign w:val="bottom"/>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95" type="#_x0000_t75" style="width:55.2pt;height:18pt">
                  <v:imagedata r:id="rId61" o:title=""/>
                </v:shape>
              </w:pict>
            </w:r>
          </w:p>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96" type="#_x0000_t75" style="width:55.2pt;height:18pt">
                  <v:imagedata r:id="rId61" o:title=""/>
                </v:shape>
              </w:pict>
            </w:r>
          </w:p>
        </w:tc>
        <w:tc>
          <w:tcPr>
            <w:tcW w:w="1646" w:type="dxa"/>
            <w:tcBorders>
              <w:top w:val="single" w:sz="4" w:space="0" w:color="auto"/>
              <w:left w:val="single" w:sz="4" w:space="0" w:color="auto"/>
              <w:bottom w:val="single" w:sz="4" w:space="0" w:color="auto"/>
              <w:right w:val="single" w:sz="4" w:space="0" w:color="auto"/>
            </w:tcBorders>
            <w:vAlign w:val="bottom"/>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w:t>
            </w:r>
          </w:p>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&gt; 1,0 - 2,0</w:t>
            </w:r>
          </w:p>
        </w:tc>
        <w:tc>
          <w:tcPr>
            <w:tcW w:w="1646" w:type="dxa"/>
            <w:tcBorders>
              <w:top w:val="single" w:sz="4" w:space="0" w:color="auto"/>
              <w:left w:val="single" w:sz="4" w:space="0" w:color="auto"/>
              <w:bottom w:val="single" w:sz="4" w:space="0" w:color="auto"/>
              <w:right w:val="single" w:sz="4" w:space="0" w:color="auto"/>
            </w:tcBorders>
            <w:vAlign w:val="bottom"/>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&gt; 1,0 - 3,0</w:t>
            </w:r>
          </w:p>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&gt; 2,0 - 5,0</w:t>
            </w:r>
          </w:p>
        </w:tc>
        <w:tc>
          <w:tcPr>
            <w:tcW w:w="1730" w:type="dxa"/>
            <w:tcBorders>
              <w:top w:val="single" w:sz="4" w:space="0" w:color="auto"/>
              <w:left w:val="single" w:sz="4" w:space="0" w:color="auto"/>
              <w:bottom w:val="single" w:sz="4" w:space="0" w:color="auto"/>
              <w:right w:val="single" w:sz="4" w:space="0" w:color="auto"/>
            </w:tcBorders>
            <w:vAlign w:val="bottom"/>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&gt; 3,0 - 15,0</w:t>
            </w:r>
          </w:p>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&gt; 5,0 - 15,0</w:t>
            </w:r>
          </w:p>
        </w:tc>
        <w:tc>
          <w:tcPr>
            <w:tcW w:w="1708" w:type="dxa"/>
            <w:tcBorders>
              <w:top w:val="single" w:sz="4" w:space="0" w:color="auto"/>
              <w:left w:val="single" w:sz="4" w:space="0" w:color="auto"/>
              <w:bottom w:val="single" w:sz="4" w:space="0" w:color="auto"/>
              <w:right w:val="single" w:sz="4" w:space="0" w:color="auto"/>
            </w:tcBorders>
            <w:vAlign w:val="bottom"/>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&gt; 15,0 - 20,0</w:t>
            </w:r>
          </w:p>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&gt; 15,0 - 20,0</w:t>
            </w:r>
          </w:p>
        </w:tc>
        <w:tc>
          <w:tcPr>
            <w:tcW w:w="1596" w:type="dxa"/>
            <w:tcBorders>
              <w:top w:val="single" w:sz="4" w:space="0" w:color="auto"/>
              <w:left w:val="single" w:sz="4" w:space="0" w:color="auto"/>
              <w:bottom w:val="single" w:sz="4" w:space="0" w:color="auto"/>
              <w:right w:val="single" w:sz="4" w:space="0" w:color="auto"/>
            </w:tcBorders>
            <w:vAlign w:val="bottom"/>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&gt; 20,0</w:t>
            </w:r>
          </w:p>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&gt; 20,0</w:t>
            </w:r>
          </w:p>
        </w:tc>
      </w:tr>
      <w:tr w:rsidR="00584DDD">
        <w:tblPrEx>
          <w:tblCellMar>
            <w:top w:w="0" w:type="dxa"/>
            <w:bottom w:w="0" w:type="dxa"/>
          </w:tblCellMar>
        </w:tblPrEx>
        <w:trPr>
          <w:tblCellSpacing w:w="5" w:type="nil"/>
        </w:trPr>
        <w:tc>
          <w:tcPr>
            <w:tcW w:w="5338"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both"/>
              <w:rPr>
                <w:rFonts w:ascii="Calibri" w:hAnsi="Calibri" w:cs="Calibri"/>
              </w:rPr>
            </w:pPr>
            <w:r>
              <w:rPr>
                <w:rFonts w:ascii="Calibri" w:hAnsi="Calibri" w:cs="Calibri"/>
              </w:rPr>
              <w:t>5. Противоопухолевые лекарственные средства, гормоны (эстрогены) &lt;7&gt;</w:t>
            </w:r>
          </w:p>
        </w:tc>
        <w:tc>
          <w:tcPr>
            <w:tcW w:w="1920"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c>
          <w:tcPr>
            <w:tcW w:w="1646"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c>
          <w:tcPr>
            <w:tcW w:w="1646"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c>
          <w:tcPr>
            <w:tcW w:w="1730"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c>
          <w:tcPr>
            <w:tcW w:w="1708"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&lt;*&gt;</w:t>
            </w:r>
          </w:p>
        </w:tc>
        <w:tc>
          <w:tcPr>
            <w:tcW w:w="1596"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5338"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both"/>
              <w:rPr>
                <w:rFonts w:ascii="Calibri" w:hAnsi="Calibri" w:cs="Calibri"/>
              </w:rPr>
            </w:pPr>
            <w:r>
              <w:rPr>
                <w:rFonts w:ascii="Calibri" w:hAnsi="Calibri" w:cs="Calibri"/>
              </w:rPr>
              <w:t>6. Наркотические анальгетики &lt;8&gt;</w:t>
            </w:r>
          </w:p>
        </w:tc>
        <w:tc>
          <w:tcPr>
            <w:tcW w:w="1920"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c>
          <w:tcPr>
            <w:tcW w:w="1646"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c>
          <w:tcPr>
            <w:tcW w:w="1646"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&lt;*&gt;</w:t>
            </w:r>
          </w:p>
        </w:tc>
        <w:tc>
          <w:tcPr>
            <w:tcW w:w="1730"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c>
          <w:tcPr>
            <w:tcW w:w="1708"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c>
          <w:tcPr>
            <w:tcW w:w="1596"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5338"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both"/>
              <w:rPr>
                <w:rFonts w:ascii="Calibri" w:hAnsi="Calibri" w:cs="Calibri"/>
              </w:rPr>
            </w:pPr>
            <w:r>
              <w:rPr>
                <w:rFonts w:ascii="Calibri" w:hAnsi="Calibri" w:cs="Calibri"/>
              </w:rPr>
              <w:t>7. Ферменты микробного происхождения &lt;9&gt;</w:t>
            </w:r>
          </w:p>
        </w:tc>
        <w:tc>
          <w:tcPr>
            <w:tcW w:w="1920"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97" type="#_x0000_t75" style="width:55.2pt;height:18pt">
                  <v:imagedata r:id="rId61" o:title=""/>
                </v:shape>
              </w:pict>
            </w:r>
          </w:p>
        </w:tc>
        <w:tc>
          <w:tcPr>
            <w:tcW w:w="1646"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&gt; 1,0 - 5,0</w:t>
            </w:r>
          </w:p>
        </w:tc>
        <w:tc>
          <w:tcPr>
            <w:tcW w:w="1646"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&gt; 5,0 - 10,0</w:t>
            </w:r>
          </w:p>
        </w:tc>
        <w:tc>
          <w:tcPr>
            <w:tcW w:w="1730"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&gt;10,0</w:t>
            </w:r>
          </w:p>
        </w:tc>
        <w:tc>
          <w:tcPr>
            <w:tcW w:w="1708"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96"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84DDD">
        <w:tblPrEx>
          <w:tblCellMar>
            <w:top w:w="0" w:type="dxa"/>
            <w:bottom w:w="0" w:type="dxa"/>
          </w:tblCellMar>
        </w:tblPrEx>
        <w:trPr>
          <w:tblCellSpacing w:w="5" w:type="nil"/>
        </w:trPr>
        <w:tc>
          <w:tcPr>
            <w:tcW w:w="15584" w:type="dxa"/>
            <w:gridSpan w:val="7"/>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both"/>
              <w:rPr>
                <w:rFonts w:ascii="Calibri" w:hAnsi="Calibri" w:cs="Calibri"/>
              </w:rPr>
            </w:pPr>
            <w:r>
              <w:rPr>
                <w:rFonts w:ascii="Calibri" w:hAnsi="Calibri" w:cs="Calibri"/>
              </w:rPr>
              <w:t>--------------------------------</w:t>
            </w:r>
          </w:p>
          <w:p w:rsidR="00584DDD" w:rsidRDefault="00584DDD">
            <w:pPr>
              <w:widowControl w:val="0"/>
              <w:autoSpaceDE w:val="0"/>
              <w:autoSpaceDN w:val="0"/>
              <w:adjustRightInd w:val="0"/>
              <w:spacing w:after="0" w:line="240" w:lineRule="auto"/>
              <w:jc w:val="both"/>
              <w:rPr>
                <w:rFonts w:ascii="Calibri" w:hAnsi="Calibri" w:cs="Calibri"/>
              </w:rPr>
            </w:pPr>
            <w:r>
              <w:rPr>
                <w:rFonts w:ascii="Calibri" w:hAnsi="Calibri" w:cs="Calibri"/>
              </w:rPr>
              <w:t>&lt;*&gt; Независимо от концентрации вредного вещества в воздухе рабочей зоны условия труда относятся к соответствующему классу (подклассу) условий труда без проведения измерений.</w:t>
            </w:r>
          </w:p>
        </w:tc>
      </w:tr>
    </w:tbl>
    <w:p w:rsidR="00584DDD" w:rsidRDefault="00584DDD">
      <w:pPr>
        <w:widowControl w:val="0"/>
        <w:autoSpaceDE w:val="0"/>
        <w:autoSpaceDN w:val="0"/>
        <w:adjustRightInd w:val="0"/>
        <w:spacing w:after="0" w:line="240" w:lineRule="auto"/>
        <w:ind w:firstLine="540"/>
        <w:jc w:val="both"/>
        <w:rPr>
          <w:rFonts w:ascii="Calibri" w:hAnsi="Calibri" w:cs="Calibri"/>
        </w:rPr>
        <w:sectPr w:rsidR="00584DDD">
          <w:pgSz w:w="16838" w:h="11905" w:orient="landscape"/>
          <w:pgMar w:top="1701" w:right="1134" w:bottom="850" w:left="1134" w:header="720" w:footer="720" w:gutter="0"/>
          <w:cols w:space="720"/>
          <w:noEndnote/>
        </w:sectPr>
      </w:pPr>
    </w:p>
    <w:p w:rsidR="00584DDD" w:rsidRDefault="00584DDD">
      <w:pPr>
        <w:widowControl w:val="0"/>
        <w:autoSpaceDE w:val="0"/>
        <w:autoSpaceDN w:val="0"/>
        <w:adjustRightInd w:val="0"/>
        <w:spacing w:after="0" w:line="240" w:lineRule="auto"/>
        <w:ind w:firstLine="540"/>
        <w:jc w:val="both"/>
        <w:rPr>
          <w:rFonts w:ascii="Calibri" w:hAnsi="Calibri" w:cs="Calibri"/>
        </w:rPr>
      </w:pP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Гигиенические нормативы для веществ 1 - 4 классов опасности устанавливаются в соответствии с ГН 2.2.5.1313-03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 г. N 160 "О введении в действие ГН 2.2.5.1827-03" (зарегистрировано Минюстом России 22 января 2004 г. N 5465), от 22 августа 2006 г. N 24 "Об утверждении ГН 2.2.5.2100-06" (зарегистрировано Минюстом России 14 сентября 2006 г. N 8248), от 30 июля 2007 г. N 56 "Об утверждении ГН 2.2.5.2241-07" (зарегистрировано Минюстом России 6 сентября 2007 г. N 10110), от 22 января 2009 г. N 3 "Об утверждении гигиенических нормативов ГН 2.2.5.2439-09" (зарегистрировано Минюстом России 17 февраля 2009 г. N 13378), от 3 сентября 2009 г. N 56 "Об утверждении гигиенических нормативов ГН 2.2.5.2536-09" (зарегистрировано Минюстом России 13 октября 2009 г. N 15014), от 25 октября 2010 г. N 137 "Об утверждении 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2010 г. N 18939), от 12 июля 2011 г. N 96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 г. N 21913), от 16 сентября 2013 г. N 48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и ГН 2.2.5.2308-07 "Ориентировочные безопасные уровни воздействия (ОБУВ) вредных веществ в воздухе рабочей зоны", утвержденными постановлением Главного государственного санитарного врача Российской Федерации от 19 декабря 2007 г. N 89 (зарегистрировано Минюстом России 21 января 2008 г. N 10920), с изменениями, внесенными постановлениями Главного государственного санитарного врача Российской Федерации от 22 января 2009 г. N 2 "Об утверждении гигиенических нормативов ГН 2.2.5.2440-09" (зарегистрировано Минюстом России 16 февраля 2009 г. N 13345), от 3 сентября 2009 г. N 55 "Об утверждении гигиенических нормативов ГН 2.2.5.2537-09" (зарегистрировано Минюстом России 13 октября 2009 г. N 15013), от 2 августа 2010 г. N 94 "Об утверждении гигиенических нормативов ГН 2.2.5.2710-10. "Дополнение N 3 к ГН 2.2.5.2308-07 "Ориентировочные безопасные уровни воздействия (ОБУВ) вредных веществ в воздухе рабочей зоны" (зарегистрировано Минюстом России 8 сентября 2010 г. N 18385), от 15 ноября 2013 г. N 61 "О внесении изменений N 4 в ГН 2.2.5.2308-07 "Ориентировочные безопасные уровни воздействия (ОБУВ) вредных веществ в воздухе рабочей зоны" (зарегистрировано Минюстом России 24 декабря 2013 г. N 30757) (далее - ГН 2.2.5.2308-07). Перечень веществ раздражающего действия определяется в соответствии с приложением N 2 к настоящей Методике.</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&lt;2&gt; Перечень веществ, канцерогенных для организма человека, определяется в соответствии с СанПиН 1.2.2353-08 "Канцерогенные факторы и основные требования к профилактике канцерогенной опасности", утвержденными постановлением Главного государственного санитарного врача Российской Федерации от 21 апреля 2008 г. N 27 (зарегистрировано Минюстом России 19 мая 2008 г. N 11706), с изменениями, внесенными постановлением Главного государственного санитарного врача Российской Федерации от 20 января 2011 г. N 9 "Об утверждении СанПиН 1.2.2834-11 "Дополнения и изменения N 1 к СанПиН 1.2.2353-08 "Канцерогенные факторы и основные требования к профилактике канцерогенной опасности" (зарегистрировано Минюстом России 10 марта 2011 г. N 20051). Гигиенические нормативы для канцерогенов устанавливаются в соответствии с ГН 2.2.5.1313-03 и ГН 2.2.5.2308-07.</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&lt;3&gt; Гигиенические нормативы для веществ, опасных для репродуктивного здоровья человека, устанавливаются в соответствии с ГН 2.2.5.1313-03 и ГН 2.2.5.2308-07.</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&lt;4&gt; Гигиенические нормативы для аллергенов устанавливаются в соответствии с ГН 2.2.5.1313-03 и ГН 2.2.5.2308.</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&lt;5&gt; Перечень </w:t>
      </w:r>
      <w:proofErr w:type="spellStart"/>
      <w:r>
        <w:rPr>
          <w:rFonts w:ascii="Calibri" w:hAnsi="Calibri" w:cs="Calibri"/>
        </w:rPr>
        <w:t>высокоопасных</w:t>
      </w:r>
      <w:proofErr w:type="spellEnd"/>
      <w:r>
        <w:rPr>
          <w:rFonts w:ascii="Calibri" w:hAnsi="Calibri" w:cs="Calibri"/>
        </w:rPr>
        <w:t xml:space="preserve"> аллергенов определяется в соответствии с приложением N 3 к настоящей Методике.</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&lt;6&gt; Перечень умеренно опасных аллергенов определяется в соответствии с приложением N 4 к настоящей Методике.</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&lt;7&gt; Перечень противоопухолевых лекарственных средств, гормонов (эстрогенов) определяется в соответствии с приложением N 5 к настоящей Методике.</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&lt;8&gt; Перечень наркотических анальгетиков определяется в соответствии с приложением N 6 к настоящей Методике.</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&lt;9&gt; Гигиенические нормативы для ферментов микробного происхождения устанавливаются в соответствии с ГН 2.2.5.1313-03 и ГН 2.2.5.2308-07. Перечень ферментов микробного происхождения определяется в соответствии с приложением N 7 к настоящей Методике.</w:t>
      </w:r>
    </w:p>
    <w:p w:rsidR="00584DDD" w:rsidRDefault="00584DDD">
      <w:pPr>
        <w:widowControl w:val="0"/>
        <w:autoSpaceDE w:val="0"/>
        <w:autoSpaceDN w:val="0"/>
        <w:adjustRightInd w:val="0"/>
        <w:spacing w:after="0" w:line="240" w:lineRule="auto"/>
        <w:ind w:firstLine="540"/>
        <w:jc w:val="both"/>
        <w:rPr>
          <w:rFonts w:ascii="Calibri" w:hAnsi="Calibri" w:cs="Calibri"/>
        </w:rPr>
      </w:pPr>
    </w:p>
    <w:p w:rsidR="00584DDD" w:rsidRDefault="00584DDD">
      <w:pPr>
        <w:widowControl w:val="0"/>
        <w:autoSpaceDE w:val="0"/>
        <w:autoSpaceDN w:val="0"/>
        <w:adjustRightInd w:val="0"/>
        <w:spacing w:after="0" w:line="240" w:lineRule="auto"/>
        <w:ind w:firstLine="540"/>
        <w:jc w:val="both"/>
        <w:rPr>
          <w:rFonts w:ascii="Calibri" w:hAnsi="Calibri" w:cs="Calibri"/>
        </w:rPr>
      </w:pPr>
    </w:p>
    <w:p w:rsidR="00584DDD" w:rsidRDefault="00584DDD">
      <w:pPr>
        <w:widowControl w:val="0"/>
        <w:autoSpaceDE w:val="0"/>
        <w:autoSpaceDN w:val="0"/>
        <w:adjustRightInd w:val="0"/>
        <w:spacing w:after="0" w:line="240" w:lineRule="auto"/>
        <w:ind w:firstLine="540"/>
        <w:jc w:val="both"/>
        <w:rPr>
          <w:rFonts w:ascii="Calibri" w:hAnsi="Calibri" w:cs="Calibri"/>
        </w:rPr>
      </w:pPr>
    </w:p>
    <w:p w:rsidR="00584DDD" w:rsidRDefault="00584DDD">
      <w:pPr>
        <w:widowControl w:val="0"/>
        <w:autoSpaceDE w:val="0"/>
        <w:autoSpaceDN w:val="0"/>
        <w:adjustRightInd w:val="0"/>
        <w:spacing w:after="0" w:line="240" w:lineRule="auto"/>
        <w:ind w:firstLine="540"/>
        <w:jc w:val="both"/>
        <w:rPr>
          <w:rFonts w:ascii="Calibri" w:hAnsi="Calibri" w:cs="Calibri"/>
        </w:rPr>
      </w:pPr>
    </w:p>
    <w:p w:rsidR="00584DDD" w:rsidRDefault="00584DDD">
      <w:pPr>
        <w:widowControl w:val="0"/>
        <w:autoSpaceDE w:val="0"/>
        <w:autoSpaceDN w:val="0"/>
        <w:adjustRightInd w:val="0"/>
        <w:spacing w:after="0" w:line="240" w:lineRule="auto"/>
        <w:ind w:firstLine="540"/>
        <w:jc w:val="both"/>
        <w:rPr>
          <w:rFonts w:ascii="Calibri" w:hAnsi="Calibri" w:cs="Calibri"/>
        </w:rPr>
      </w:pPr>
    </w:p>
    <w:p w:rsidR="00584DDD" w:rsidRDefault="00584DDD">
      <w:pPr>
        <w:widowControl w:val="0"/>
        <w:autoSpaceDE w:val="0"/>
        <w:autoSpaceDN w:val="0"/>
        <w:adjustRightInd w:val="0"/>
        <w:spacing w:after="0" w:line="240" w:lineRule="auto"/>
        <w:jc w:val="right"/>
        <w:outlineLvl w:val="1"/>
        <w:rPr>
          <w:rFonts w:ascii="Calibri" w:hAnsi="Calibri" w:cs="Calibri"/>
        </w:rPr>
      </w:pPr>
      <w:bookmarkStart w:id="20" w:name="Par489"/>
      <w:bookmarkEnd w:id="20"/>
      <w:r>
        <w:rPr>
          <w:rFonts w:ascii="Calibri" w:hAnsi="Calibri" w:cs="Calibri"/>
        </w:rPr>
        <w:t>Приложение N 2</w:t>
      </w:r>
    </w:p>
    <w:p w:rsidR="00584DDD" w:rsidRDefault="00584DDD">
      <w:pPr>
        <w:widowControl w:val="0"/>
        <w:autoSpaceDE w:val="0"/>
        <w:autoSpaceDN w:val="0"/>
        <w:adjustRightInd w:val="0"/>
        <w:spacing w:after="0" w:line="240" w:lineRule="auto"/>
        <w:jc w:val="right"/>
        <w:rPr>
          <w:rFonts w:ascii="Calibri" w:hAnsi="Calibri" w:cs="Calibri"/>
        </w:rPr>
      </w:pPr>
      <w:r>
        <w:rPr>
          <w:rFonts w:ascii="Calibri" w:hAnsi="Calibri" w:cs="Calibri"/>
        </w:rPr>
        <w:t>к Методике проведения специальной</w:t>
      </w:r>
    </w:p>
    <w:p w:rsidR="00584DDD" w:rsidRDefault="00584DDD">
      <w:pPr>
        <w:widowControl w:val="0"/>
        <w:autoSpaceDE w:val="0"/>
        <w:autoSpaceDN w:val="0"/>
        <w:adjustRightInd w:val="0"/>
        <w:spacing w:after="0" w:line="240" w:lineRule="auto"/>
        <w:jc w:val="right"/>
        <w:rPr>
          <w:rFonts w:ascii="Calibri" w:hAnsi="Calibri" w:cs="Calibri"/>
        </w:rPr>
      </w:pPr>
      <w:r>
        <w:rPr>
          <w:rFonts w:ascii="Calibri" w:hAnsi="Calibri" w:cs="Calibri"/>
        </w:rPr>
        <w:t>оценки условий труда, утвержденной</w:t>
      </w:r>
    </w:p>
    <w:p w:rsidR="00584DDD" w:rsidRDefault="00584DDD">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Минтруда России</w:t>
      </w:r>
    </w:p>
    <w:p w:rsidR="00584DDD" w:rsidRDefault="00584DDD">
      <w:pPr>
        <w:widowControl w:val="0"/>
        <w:autoSpaceDE w:val="0"/>
        <w:autoSpaceDN w:val="0"/>
        <w:adjustRightInd w:val="0"/>
        <w:spacing w:after="0" w:line="240" w:lineRule="auto"/>
        <w:jc w:val="right"/>
        <w:rPr>
          <w:rFonts w:ascii="Calibri" w:hAnsi="Calibri" w:cs="Calibri"/>
        </w:rPr>
      </w:pPr>
      <w:r>
        <w:rPr>
          <w:rFonts w:ascii="Calibri" w:hAnsi="Calibri" w:cs="Calibri"/>
        </w:rPr>
        <w:t>от 24 января 2014 г. N 33н</w:t>
      </w:r>
    </w:p>
    <w:p w:rsidR="00584DDD" w:rsidRDefault="00584DDD">
      <w:pPr>
        <w:widowControl w:val="0"/>
        <w:autoSpaceDE w:val="0"/>
        <w:autoSpaceDN w:val="0"/>
        <w:adjustRightInd w:val="0"/>
        <w:spacing w:after="0" w:line="240" w:lineRule="auto"/>
        <w:ind w:firstLine="540"/>
        <w:jc w:val="both"/>
        <w:rPr>
          <w:rFonts w:ascii="Calibri" w:hAnsi="Calibri" w:cs="Calibri"/>
        </w:rPr>
      </w:pPr>
    </w:p>
    <w:p w:rsidR="00584DDD" w:rsidRDefault="00584DDD">
      <w:pPr>
        <w:widowControl w:val="0"/>
        <w:autoSpaceDE w:val="0"/>
        <w:autoSpaceDN w:val="0"/>
        <w:adjustRightInd w:val="0"/>
        <w:spacing w:after="0" w:line="240" w:lineRule="auto"/>
        <w:jc w:val="right"/>
        <w:rPr>
          <w:rFonts w:ascii="Calibri" w:hAnsi="Calibri" w:cs="Calibri"/>
        </w:rPr>
      </w:pPr>
      <w:r>
        <w:rPr>
          <w:rFonts w:ascii="Calibri" w:hAnsi="Calibri" w:cs="Calibri"/>
        </w:rPr>
        <w:t>(справочное)</w:t>
      </w:r>
    </w:p>
    <w:p w:rsidR="00584DDD" w:rsidRDefault="00584DDD">
      <w:pPr>
        <w:widowControl w:val="0"/>
        <w:autoSpaceDE w:val="0"/>
        <w:autoSpaceDN w:val="0"/>
        <w:adjustRightInd w:val="0"/>
        <w:spacing w:after="0" w:line="240" w:lineRule="auto"/>
        <w:ind w:firstLine="540"/>
        <w:jc w:val="both"/>
        <w:rPr>
          <w:rFonts w:ascii="Calibri" w:hAnsi="Calibri" w:cs="Calibri"/>
        </w:rPr>
      </w:pPr>
    </w:p>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ПЕРЕЧЕНЬ ВЕЩЕСТВ РАЗДРАЖАЮЩЕГО ДЕЙСТВИЯ</w:t>
      </w:r>
    </w:p>
    <w:p w:rsidR="00584DDD" w:rsidRDefault="00584DDD">
      <w:pPr>
        <w:widowControl w:val="0"/>
        <w:autoSpaceDE w:val="0"/>
        <w:autoSpaceDN w:val="0"/>
        <w:adjustRightInd w:val="0"/>
        <w:spacing w:after="0" w:line="240" w:lineRule="auto"/>
        <w:jc w:val="center"/>
        <w:rPr>
          <w:rFonts w:ascii="Calibri" w:hAnsi="Calibri" w:cs="Calibri"/>
        </w:rPr>
        <w:sectPr w:rsidR="00584DDD">
          <w:pgSz w:w="11905" w:h="16838"/>
          <w:pgMar w:top="1134" w:right="850" w:bottom="1134" w:left="1701" w:header="720" w:footer="720" w:gutter="0"/>
          <w:cols w:space="720"/>
          <w:noEndnote/>
        </w:sectPr>
      </w:pPr>
    </w:p>
    <w:p w:rsidR="00584DDD" w:rsidRDefault="00584DDD">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27"/>
        <w:gridCol w:w="4123"/>
        <w:gridCol w:w="1049"/>
        <w:gridCol w:w="1274"/>
        <w:gridCol w:w="1204"/>
        <w:gridCol w:w="1362"/>
      </w:tblGrid>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4123"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вещества</w:t>
            </w:r>
          </w:p>
        </w:tc>
        <w:tc>
          <w:tcPr>
            <w:tcW w:w="1049"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ПДК мг/м3</w:t>
            </w:r>
          </w:p>
        </w:tc>
        <w:tc>
          <w:tcPr>
            <w:tcW w:w="1274"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Агрегатное состояние &lt;1&gt;</w:t>
            </w:r>
          </w:p>
        </w:tc>
        <w:tc>
          <w:tcPr>
            <w:tcW w:w="1204"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Класс опасности &lt;2&gt;</w:t>
            </w:r>
          </w:p>
        </w:tc>
        <w:tc>
          <w:tcPr>
            <w:tcW w:w="1362"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Особенности действия &lt;3&gt;</w:t>
            </w: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123"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Азота диоксид</w:t>
            </w:r>
          </w:p>
        </w:tc>
        <w:tc>
          <w:tcPr>
            <w:tcW w:w="1049"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27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62"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O</w:t>
            </w: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4123"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Азота оксиды/в пересчете на NO2/</w:t>
            </w:r>
          </w:p>
        </w:tc>
        <w:tc>
          <w:tcPr>
            <w:tcW w:w="1049"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27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62"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O</w:t>
            </w: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4123"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Азотная кислота </w:t>
            </w:r>
            <w:r>
              <w:rPr>
                <w:rFonts w:ascii="Calibri" w:hAnsi="Calibri" w:cs="Calibri"/>
                <w:position w:val="-4"/>
              </w:rPr>
              <w:pict>
                <v:shape id="_x0000_i1098" type="#_x0000_t75" style="width:8.4pt;height:15.6pt">
                  <v:imagedata r:id="rId63" o:title=""/>
                </v:shape>
              </w:pict>
            </w:r>
          </w:p>
        </w:tc>
        <w:tc>
          <w:tcPr>
            <w:tcW w:w="1049"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27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20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62"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4123"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position w:val="-6"/>
              </w:rPr>
              <w:pict>
                <v:shape id="_x0000_i1099" type="#_x0000_t75" style="width:12pt;height:11.4pt">
                  <v:imagedata r:id="rId64" o:title=""/>
                </v:shape>
              </w:pict>
            </w:r>
            <w:r>
              <w:rPr>
                <w:rFonts w:ascii="Calibri" w:hAnsi="Calibri" w:cs="Calibri"/>
              </w:rPr>
              <w:t>-</w:t>
            </w:r>
            <w:proofErr w:type="spellStart"/>
            <w:r>
              <w:rPr>
                <w:rFonts w:ascii="Calibri" w:hAnsi="Calibri" w:cs="Calibri"/>
              </w:rPr>
              <w:t>Аминобензацетилхлорид</w:t>
            </w:r>
            <w:proofErr w:type="spellEnd"/>
            <w:r>
              <w:rPr>
                <w:rFonts w:ascii="Calibri" w:hAnsi="Calibri" w:cs="Calibri"/>
              </w:rPr>
              <w:t xml:space="preserve"> гидрохлорид </w:t>
            </w:r>
            <w:r>
              <w:rPr>
                <w:rFonts w:ascii="Calibri" w:hAnsi="Calibri" w:cs="Calibri"/>
                <w:position w:val="-4"/>
              </w:rPr>
              <w:pict>
                <v:shape id="_x0000_i1100" type="#_x0000_t75" style="width:8.4pt;height:15.6pt">
                  <v:imagedata r:id="rId63" o:title=""/>
                </v:shape>
              </w:pict>
            </w:r>
          </w:p>
        </w:tc>
        <w:tc>
          <w:tcPr>
            <w:tcW w:w="1049"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7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20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62"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4123"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 xml:space="preserve">2-Аминопропан </w:t>
            </w:r>
            <w:r>
              <w:rPr>
                <w:rFonts w:ascii="Calibri" w:hAnsi="Calibri" w:cs="Calibri"/>
                <w:position w:val="-4"/>
              </w:rPr>
              <w:pict>
                <v:shape id="_x0000_i1101" type="#_x0000_t75" style="width:8.4pt;height:15.6pt">
                  <v:imagedata r:id="rId65" o:title=""/>
                </v:shape>
              </w:pict>
            </w:r>
            <w:r>
              <w:rPr>
                <w:rFonts w:ascii="Calibri" w:hAnsi="Calibri" w:cs="Calibri"/>
              </w:rPr>
              <w:t>; (</w:t>
            </w:r>
            <w:proofErr w:type="spellStart"/>
            <w:r>
              <w:rPr>
                <w:rFonts w:ascii="Calibri" w:hAnsi="Calibri" w:cs="Calibri"/>
              </w:rPr>
              <w:t>метилэтиламин</w:t>
            </w:r>
            <w:proofErr w:type="spellEnd"/>
            <w:r>
              <w:rPr>
                <w:rFonts w:ascii="Calibri" w:hAnsi="Calibri" w:cs="Calibri"/>
              </w:rPr>
              <w:t>)</w:t>
            </w:r>
          </w:p>
        </w:tc>
        <w:tc>
          <w:tcPr>
            <w:tcW w:w="1049"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27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62"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4123"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Аммиак</w:t>
            </w:r>
          </w:p>
        </w:tc>
        <w:tc>
          <w:tcPr>
            <w:tcW w:w="1049"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27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362"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4123"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Ацетальдегид </w:t>
            </w:r>
            <w:r>
              <w:rPr>
                <w:rFonts w:ascii="Calibri" w:hAnsi="Calibri" w:cs="Calibri"/>
                <w:position w:val="-4"/>
              </w:rPr>
              <w:pict>
                <v:shape id="_x0000_i1102" type="#_x0000_t75" style="width:8.4pt;height:15.6pt">
                  <v:imagedata r:id="rId63" o:title=""/>
                </v:shape>
              </w:pict>
            </w:r>
          </w:p>
        </w:tc>
        <w:tc>
          <w:tcPr>
            <w:tcW w:w="1049"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27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62"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4123"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proofErr w:type="spellStart"/>
            <w:r>
              <w:rPr>
                <w:rFonts w:ascii="Calibri" w:hAnsi="Calibri" w:cs="Calibri"/>
              </w:rPr>
              <w:t>Ацетангидрид</w:t>
            </w:r>
            <w:proofErr w:type="spellEnd"/>
            <w:r>
              <w:rPr>
                <w:rFonts w:ascii="Calibri" w:hAnsi="Calibri" w:cs="Calibri"/>
              </w:rPr>
              <w:t xml:space="preserve"> </w:t>
            </w:r>
            <w:r>
              <w:rPr>
                <w:rFonts w:ascii="Calibri" w:hAnsi="Calibri" w:cs="Calibri"/>
                <w:position w:val="-4"/>
              </w:rPr>
              <w:pict>
                <v:shape id="_x0000_i1103" type="#_x0000_t75" style="width:8.4pt;height:15.6pt">
                  <v:imagedata r:id="rId63" o:title=""/>
                </v:shape>
              </w:pict>
            </w:r>
            <w:r>
              <w:rPr>
                <w:rFonts w:ascii="Calibri" w:hAnsi="Calibri" w:cs="Calibri"/>
              </w:rPr>
              <w:t>; (</w:t>
            </w:r>
            <w:proofErr w:type="spellStart"/>
            <w:r>
              <w:rPr>
                <w:rFonts w:ascii="Calibri" w:hAnsi="Calibri" w:cs="Calibri"/>
              </w:rPr>
              <w:t>ацетонгидрид</w:t>
            </w:r>
            <w:proofErr w:type="spellEnd"/>
            <w:r>
              <w:rPr>
                <w:rFonts w:ascii="Calibri" w:hAnsi="Calibri" w:cs="Calibri"/>
              </w:rPr>
              <w:t>)</w:t>
            </w:r>
          </w:p>
        </w:tc>
        <w:tc>
          <w:tcPr>
            <w:tcW w:w="1049"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27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62"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4123"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 xml:space="preserve">Барий </w:t>
            </w:r>
            <w:proofErr w:type="spellStart"/>
            <w:r>
              <w:rPr>
                <w:rFonts w:ascii="Calibri" w:hAnsi="Calibri" w:cs="Calibri"/>
              </w:rPr>
              <w:t>дигидроксид</w:t>
            </w:r>
            <w:proofErr w:type="spellEnd"/>
            <w:r>
              <w:rPr>
                <w:rFonts w:ascii="Calibri" w:hAnsi="Calibri" w:cs="Calibri"/>
              </w:rPr>
              <w:t xml:space="preserve"> </w:t>
            </w:r>
            <w:r>
              <w:rPr>
                <w:rFonts w:ascii="Calibri" w:hAnsi="Calibri" w:cs="Calibri"/>
                <w:position w:val="-4"/>
              </w:rPr>
              <w:pict>
                <v:shape id="_x0000_i1104" type="#_x0000_t75" style="width:8.4pt;height:15.6pt">
                  <v:imagedata r:id="rId63" o:title=""/>
                </v:shape>
              </w:pict>
            </w:r>
            <w:r>
              <w:rPr>
                <w:rFonts w:ascii="Calibri" w:hAnsi="Calibri" w:cs="Calibri"/>
              </w:rPr>
              <w:t>; (гидроокись бария)</w:t>
            </w:r>
          </w:p>
        </w:tc>
        <w:tc>
          <w:tcPr>
            <w:tcW w:w="1049"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0,3/0,1</w:t>
            </w:r>
          </w:p>
        </w:tc>
        <w:tc>
          <w:tcPr>
            <w:tcW w:w="127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20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62"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123"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 xml:space="preserve">Барий </w:t>
            </w:r>
            <w:proofErr w:type="spellStart"/>
            <w:r>
              <w:rPr>
                <w:rFonts w:ascii="Calibri" w:hAnsi="Calibri" w:cs="Calibri"/>
              </w:rPr>
              <w:t>дихлорид</w:t>
            </w:r>
            <w:proofErr w:type="spellEnd"/>
            <w:r>
              <w:rPr>
                <w:rFonts w:ascii="Calibri" w:hAnsi="Calibri" w:cs="Calibri"/>
              </w:rPr>
              <w:t>; (бария хлорид)</w:t>
            </w:r>
          </w:p>
        </w:tc>
        <w:tc>
          <w:tcPr>
            <w:tcW w:w="1049"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c>
          <w:tcPr>
            <w:tcW w:w="127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20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62"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123"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proofErr w:type="spellStart"/>
            <w:r>
              <w:rPr>
                <w:rFonts w:ascii="Calibri" w:hAnsi="Calibri" w:cs="Calibri"/>
              </w:rPr>
              <w:t>Бензилхлорформиат</w:t>
            </w:r>
            <w:proofErr w:type="spellEnd"/>
            <w:r>
              <w:rPr>
                <w:rFonts w:ascii="Calibri" w:hAnsi="Calibri" w:cs="Calibri"/>
              </w:rPr>
              <w:t xml:space="preserve"> </w:t>
            </w:r>
            <w:r>
              <w:rPr>
                <w:rFonts w:ascii="Calibri" w:hAnsi="Calibri" w:cs="Calibri"/>
                <w:position w:val="-4"/>
              </w:rPr>
              <w:pict>
                <v:shape id="_x0000_i1105" type="#_x0000_t75" style="width:8.4pt;height:15.6pt">
                  <v:imagedata r:id="rId63" o:title=""/>
                </v:shape>
              </w:pict>
            </w:r>
            <w:r>
              <w:rPr>
                <w:rFonts w:ascii="Calibri" w:hAnsi="Calibri" w:cs="Calibri"/>
              </w:rPr>
              <w:t>; (</w:t>
            </w:r>
            <w:proofErr w:type="spellStart"/>
            <w:r>
              <w:rPr>
                <w:rFonts w:ascii="Calibri" w:hAnsi="Calibri" w:cs="Calibri"/>
              </w:rPr>
              <w:t>карбобензоксихлорид</w:t>
            </w:r>
            <w:proofErr w:type="spellEnd"/>
            <w:r>
              <w:rPr>
                <w:rFonts w:ascii="Calibri" w:hAnsi="Calibri" w:cs="Calibri"/>
              </w:rPr>
              <w:t>)</w:t>
            </w:r>
          </w:p>
        </w:tc>
        <w:tc>
          <w:tcPr>
            <w:tcW w:w="1049"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7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п+а</w:t>
            </w:r>
            <w:proofErr w:type="spellEnd"/>
          </w:p>
        </w:tc>
        <w:tc>
          <w:tcPr>
            <w:tcW w:w="120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62"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4123"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proofErr w:type="spellStart"/>
            <w:r>
              <w:rPr>
                <w:rFonts w:ascii="Calibri" w:hAnsi="Calibri" w:cs="Calibri"/>
              </w:rPr>
              <w:t>Бензилцианид</w:t>
            </w:r>
            <w:proofErr w:type="spellEnd"/>
            <w:r>
              <w:rPr>
                <w:rFonts w:ascii="Calibri" w:hAnsi="Calibri" w:cs="Calibri"/>
              </w:rPr>
              <w:t>; (</w:t>
            </w:r>
            <w:proofErr w:type="spellStart"/>
            <w:r>
              <w:rPr>
                <w:rFonts w:ascii="Calibri" w:hAnsi="Calibri" w:cs="Calibri"/>
              </w:rPr>
              <w:t>фенилацетонитрил</w:t>
            </w:r>
            <w:proofErr w:type="spellEnd"/>
            <w:r>
              <w:rPr>
                <w:rFonts w:ascii="Calibri" w:hAnsi="Calibri" w:cs="Calibri"/>
              </w:rPr>
              <w:t>)</w:t>
            </w:r>
          </w:p>
        </w:tc>
        <w:tc>
          <w:tcPr>
            <w:tcW w:w="1049"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27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20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62"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O</w:t>
            </w: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4123"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Бензохин-1,4-он; (п-</w:t>
            </w:r>
            <w:proofErr w:type="spellStart"/>
            <w:r>
              <w:rPr>
                <w:rFonts w:ascii="Calibri" w:hAnsi="Calibri" w:cs="Calibri"/>
              </w:rPr>
              <w:t>бензохинон</w:t>
            </w:r>
            <w:proofErr w:type="spellEnd"/>
            <w:r>
              <w:rPr>
                <w:rFonts w:ascii="Calibri" w:hAnsi="Calibri" w:cs="Calibri"/>
              </w:rPr>
              <w:t>)</w:t>
            </w:r>
          </w:p>
        </w:tc>
        <w:tc>
          <w:tcPr>
            <w:tcW w:w="1049"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0,05</w:t>
            </w:r>
          </w:p>
        </w:tc>
        <w:tc>
          <w:tcPr>
            <w:tcW w:w="127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62"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4123"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 xml:space="preserve">Бор </w:t>
            </w:r>
            <w:proofErr w:type="spellStart"/>
            <w:r>
              <w:rPr>
                <w:rFonts w:ascii="Calibri" w:hAnsi="Calibri" w:cs="Calibri"/>
              </w:rPr>
              <w:t>трифторид</w:t>
            </w:r>
            <w:proofErr w:type="spellEnd"/>
          </w:p>
        </w:tc>
        <w:tc>
          <w:tcPr>
            <w:tcW w:w="1049"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27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62"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O</w:t>
            </w: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4123"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Бром </w:t>
            </w:r>
            <w:r>
              <w:rPr>
                <w:rFonts w:ascii="Calibri" w:hAnsi="Calibri" w:cs="Calibri"/>
                <w:position w:val="-4"/>
              </w:rPr>
              <w:pict>
                <v:shape id="_x0000_i1106" type="#_x0000_t75" style="width:8.4pt;height:15.6pt">
                  <v:imagedata r:id="rId63" o:title=""/>
                </v:shape>
              </w:pict>
            </w:r>
          </w:p>
        </w:tc>
        <w:tc>
          <w:tcPr>
            <w:tcW w:w="1049"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7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62"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O</w:t>
            </w: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4123"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proofErr w:type="spellStart"/>
            <w:r>
              <w:rPr>
                <w:rFonts w:ascii="Calibri" w:hAnsi="Calibri" w:cs="Calibri"/>
              </w:rPr>
              <w:t>Бутаналь</w:t>
            </w:r>
            <w:proofErr w:type="spellEnd"/>
            <w:r>
              <w:rPr>
                <w:rFonts w:ascii="Calibri" w:hAnsi="Calibri" w:cs="Calibri"/>
              </w:rPr>
              <w:t> </w:t>
            </w:r>
            <w:r>
              <w:rPr>
                <w:rFonts w:ascii="Calibri" w:hAnsi="Calibri" w:cs="Calibri"/>
                <w:position w:val="-4"/>
              </w:rPr>
              <w:pict>
                <v:shape id="_x0000_i1107" type="#_x0000_t75" style="width:8.4pt;height:15.6pt">
                  <v:imagedata r:id="rId63" o:title=""/>
                </v:shape>
              </w:pict>
            </w:r>
          </w:p>
        </w:tc>
        <w:tc>
          <w:tcPr>
            <w:tcW w:w="1049"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27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62"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4123"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Бутановая кислота</w:t>
            </w:r>
          </w:p>
        </w:tc>
        <w:tc>
          <w:tcPr>
            <w:tcW w:w="1049"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7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62"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4123"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 xml:space="preserve">Бутановой кислоты ангидрид </w:t>
            </w:r>
            <w:r>
              <w:rPr>
                <w:rFonts w:ascii="Calibri" w:hAnsi="Calibri" w:cs="Calibri"/>
                <w:position w:val="-4"/>
              </w:rPr>
              <w:pict>
                <v:shape id="_x0000_i1108" type="#_x0000_t75" style="width:8.4pt;height:15.6pt">
                  <v:imagedata r:id="rId63" o:title=""/>
                </v:shape>
              </w:pict>
            </w:r>
            <w:r>
              <w:rPr>
                <w:rFonts w:ascii="Calibri" w:hAnsi="Calibri" w:cs="Calibri"/>
              </w:rPr>
              <w:t>; (бутановый ангидрид)</w:t>
            </w:r>
          </w:p>
        </w:tc>
        <w:tc>
          <w:tcPr>
            <w:tcW w:w="1049"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27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62"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4123"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1-Бутоксибут-1-ен-3-ин; (</w:t>
            </w:r>
            <w:proofErr w:type="spellStart"/>
            <w:r>
              <w:rPr>
                <w:rFonts w:ascii="Calibri" w:hAnsi="Calibri" w:cs="Calibri"/>
              </w:rPr>
              <w:t>этенил</w:t>
            </w:r>
            <w:proofErr w:type="spellEnd"/>
            <w:r>
              <w:rPr>
                <w:rFonts w:ascii="Calibri" w:hAnsi="Calibri" w:cs="Calibri"/>
              </w:rPr>
              <w:t xml:space="preserve"> виниловый эфир)</w:t>
            </w:r>
          </w:p>
        </w:tc>
        <w:tc>
          <w:tcPr>
            <w:tcW w:w="1049"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7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62"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4123"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rPr>
                <w:rFonts w:ascii="Calibri" w:hAnsi="Calibri" w:cs="Calibri"/>
              </w:rPr>
            </w:pPr>
            <w:proofErr w:type="spellStart"/>
            <w:r>
              <w:rPr>
                <w:rFonts w:ascii="Calibri" w:hAnsi="Calibri" w:cs="Calibri"/>
              </w:rPr>
              <w:t>Гексановая</w:t>
            </w:r>
            <w:proofErr w:type="spellEnd"/>
            <w:r>
              <w:rPr>
                <w:rFonts w:ascii="Calibri" w:hAnsi="Calibri" w:cs="Calibri"/>
              </w:rPr>
              <w:t xml:space="preserve"> кислота; (капроновая, </w:t>
            </w:r>
            <w:proofErr w:type="spellStart"/>
            <w:r>
              <w:rPr>
                <w:rFonts w:ascii="Calibri" w:hAnsi="Calibri" w:cs="Calibri"/>
              </w:rPr>
              <w:t>бутилуксусная</w:t>
            </w:r>
            <w:proofErr w:type="spellEnd"/>
            <w:r>
              <w:rPr>
                <w:rFonts w:ascii="Calibri" w:hAnsi="Calibri" w:cs="Calibri"/>
              </w:rPr>
              <w:t>)</w:t>
            </w:r>
          </w:p>
        </w:tc>
        <w:tc>
          <w:tcPr>
            <w:tcW w:w="1049"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27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62"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4123"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 xml:space="preserve">Германий </w:t>
            </w:r>
            <w:proofErr w:type="spellStart"/>
            <w:r>
              <w:rPr>
                <w:rFonts w:ascii="Calibri" w:hAnsi="Calibri" w:cs="Calibri"/>
              </w:rPr>
              <w:t>тетрахлорид</w:t>
            </w:r>
            <w:proofErr w:type="spellEnd"/>
            <w:r>
              <w:rPr>
                <w:rFonts w:ascii="Calibri" w:hAnsi="Calibri" w:cs="Calibri"/>
              </w:rPr>
              <w:t xml:space="preserve"> (в пересчете на </w:t>
            </w:r>
            <w:r>
              <w:rPr>
                <w:rFonts w:ascii="Calibri" w:hAnsi="Calibri" w:cs="Calibri"/>
              </w:rPr>
              <w:lastRenderedPageBreak/>
              <w:t>германий)</w:t>
            </w:r>
          </w:p>
        </w:tc>
        <w:tc>
          <w:tcPr>
            <w:tcW w:w="1049"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w:t>
            </w:r>
          </w:p>
        </w:tc>
        <w:tc>
          <w:tcPr>
            <w:tcW w:w="127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20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62"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22</w:t>
            </w:r>
          </w:p>
        </w:tc>
        <w:tc>
          <w:tcPr>
            <w:tcW w:w="4123"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proofErr w:type="spellStart"/>
            <w:r>
              <w:rPr>
                <w:rFonts w:ascii="Calibri" w:hAnsi="Calibri" w:cs="Calibri"/>
              </w:rPr>
              <w:t>Гидробромид</w:t>
            </w:r>
            <w:proofErr w:type="spellEnd"/>
          </w:p>
        </w:tc>
        <w:tc>
          <w:tcPr>
            <w:tcW w:w="1049"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27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62"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O</w:t>
            </w: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4123"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 xml:space="preserve">1-Гидрокси-2-нитро-4-хлорбензол </w:t>
            </w:r>
            <w:r>
              <w:rPr>
                <w:rFonts w:ascii="Calibri" w:hAnsi="Calibri" w:cs="Calibri"/>
                <w:position w:val="-4"/>
              </w:rPr>
              <w:pict>
                <v:shape id="_x0000_i1109" type="#_x0000_t75" style="width:8.4pt;height:15.6pt">
                  <v:imagedata r:id="rId63" o:title=""/>
                </v:shape>
              </w:pict>
            </w:r>
            <w:r>
              <w:rPr>
                <w:rFonts w:ascii="Calibri" w:hAnsi="Calibri" w:cs="Calibri"/>
              </w:rPr>
              <w:t xml:space="preserve">; (4-нитро-2-хлорфенол, </w:t>
            </w:r>
            <w:proofErr w:type="spellStart"/>
            <w:r>
              <w:rPr>
                <w:rFonts w:ascii="Calibri" w:hAnsi="Calibri" w:cs="Calibri"/>
              </w:rPr>
              <w:t>нихлофен</w:t>
            </w:r>
            <w:proofErr w:type="spellEnd"/>
            <w:r>
              <w:rPr>
                <w:rFonts w:ascii="Calibri" w:hAnsi="Calibri" w:cs="Calibri"/>
              </w:rPr>
              <w:t>)</w:t>
            </w:r>
          </w:p>
        </w:tc>
        <w:tc>
          <w:tcPr>
            <w:tcW w:w="1049"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127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п+а</w:t>
            </w:r>
            <w:proofErr w:type="spellEnd"/>
          </w:p>
        </w:tc>
        <w:tc>
          <w:tcPr>
            <w:tcW w:w="120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62"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4123"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proofErr w:type="spellStart"/>
            <w:r>
              <w:rPr>
                <w:rFonts w:ascii="Calibri" w:hAnsi="Calibri" w:cs="Calibri"/>
              </w:rPr>
              <w:t>Гидрофторид</w:t>
            </w:r>
            <w:proofErr w:type="spellEnd"/>
            <w:r>
              <w:rPr>
                <w:rFonts w:ascii="Calibri" w:hAnsi="Calibri" w:cs="Calibri"/>
              </w:rPr>
              <w:t xml:space="preserve"> (в пересчете на фтор)</w:t>
            </w:r>
          </w:p>
        </w:tc>
        <w:tc>
          <w:tcPr>
            <w:tcW w:w="1049"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0,5/0,1</w:t>
            </w:r>
          </w:p>
        </w:tc>
        <w:tc>
          <w:tcPr>
            <w:tcW w:w="127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62"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O</w:t>
            </w: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4123"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Гидрохлорид</w:t>
            </w:r>
          </w:p>
        </w:tc>
        <w:tc>
          <w:tcPr>
            <w:tcW w:w="1049"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27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62"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O</w:t>
            </w: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4123"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proofErr w:type="spellStart"/>
            <w:r>
              <w:rPr>
                <w:rFonts w:ascii="Calibri" w:hAnsi="Calibri" w:cs="Calibri"/>
              </w:rPr>
              <w:t>Дигидросульфид</w:t>
            </w:r>
            <w:proofErr w:type="spellEnd"/>
            <w:r>
              <w:rPr>
                <w:rFonts w:ascii="Calibri" w:hAnsi="Calibri" w:cs="Calibri"/>
              </w:rPr>
              <w:t>; (гидросульфид)</w:t>
            </w:r>
          </w:p>
        </w:tc>
        <w:tc>
          <w:tcPr>
            <w:tcW w:w="1049"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7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62"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O</w:t>
            </w: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4123"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З-Диметиламинопропан-1-ол</w:t>
            </w:r>
          </w:p>
        </w:tc>
        <w:tc>
          <w:tcPr>
            <w:tcW w:w="1049"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27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62"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4123"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proofErr w:type="spellStart"/>
            <w:r>
              <w:rPr>
                <w:rFonts w:ascii="Calibri" w:hAnsi="Calibri" w:cs="Calibri"/>
              </w:rPr>
              <w:t>Диметил</w:t>
            </w:r>
            <w:proofErr w:type="spellEnd"/>
            <w:r>
              <w:rPr>
                <w:rFonts w:ascii="Calibri" w:hAnsi="Calibri" w:cs="Calibri"/>
              </w:rPr>
              <w:t xml:space="preserve"> гексан-1,6-диоат </w:t>
            </w:r>
            <w:r>
              <w:rPr>
                <w:rFonts w:ascii="Calibri" w:hAnsi="Calibri" w:cs="Calibri"/>
                <w:position w:val="-4"/>
              </w:rPr>
              <w:pict>
                <v:shape id="_x0000_i1110" type="#_x0000_t75" style="width:8.4pt;height:15.6pt">
                  <v:imagedata r:id="rId63" o:title=""/>
                </v:shape>
              </w:pict>
            </w:r>
            <w:r>
              <w:rPr>
                <w:rFonts w:ascii="Calibri" w:hAnsi="Calibri" w:cs="Calibri"/>
              </w:rPr>
              <w:t>; (</w:t>
            </w:r>
            <w:proofErr w:type="spellStart"/>
            <w:r>
              <w:rPr>
                <w:rFonts w:ascii="Calibri" w:hAnsi="Calibri" w:cs="Calibri"/>
              </w:rPr>
              <w:t>диметилсебацинат</w:t>
            </w:r>
            <w:proofErr w:type="spellEnd"/>
            <w:r>
              <w:rPr>
                <w:rFonts w:ascii="Calibri" w:hAnsi="Calibri" w:cs="Calibri"/>
              </w:rPr>
              <w:t>, диметил-2,8-гексадиоат)</w:t>
            </w:r>
          </w:p>
        </w:tc>
        <w:tc>
          <w:tcPr>
            <w:tcW w:w="1049"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7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п+а</w:t>
            </w:r>
            <w:proofErr w:type="spellEnd"/>
          </w:p>
        </w:tc>
        <w:tc>
          <w:tcPr>
            <w:tcW w:w="120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62"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4123"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(E, 1R)-2,2-диметил-3(2-метилпроп-1-енил)-циклопропан-1-карбоновая кислота; (1,3-хризантемовая кислота)</w:t>
            </w:r>
          </w:p>
        </w:tc>
        <w:tc>
          <w:tcPr>
            <w:tcW w:w="1049"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7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п+а</w:t>
            </w:r>
            <w:proofErr w:type="spellEnd"/>
          </w:p>
        </w:tc>
        <w:tc>
          <w:tcPr>
            <w:tcW w:w="120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62"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4123"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2,2-Диметилпропилгидропероксид </w:t>
            </w:r>
            <w:r>
              <w:rPr>
                <w:rFonts w:ascii="Calibri" w:hAnsi="Calibri" w:cs="Calibri"/>
                <w:position w:val="-4"/>
              </w:rPr>
              <w:pict>
                <v:shape id="_x0000_i1111" type="#_x0000_t75" style="width:8.4pt;height:15.6pt">
                  <v:imagedata r:id="rId63" o:title=""/>
                </v:shape>
              </w:pict>
            </w:r>
          </w:p>
        </w:tc>
        <w:tc>
          <w:tcPr>
            <w:tcW w:w="1049"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27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62"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4123"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proofErr w:type="spellStart"/>
            <w:r>
              <w:rPr>
                <w:rFonts w:ascii="Calibri" w:hAnsi="Calibri" w:cs="Calibri"/>
              </w:rPr>
              <w:t>Диметилсульфат</w:t>
            </w:r>
            <w:proofErr w:type="spellEnd"/>
            <w:r>
              <w:rPr>
                <w:rFonts w:ascii="Calibri" w:hAnsi="Calibri" w:cs="Calibri"/>
              </w:rPr>
              <w:t xml:space="preserve">+; (0,0 </w:t>
            </w:r>
            <w:proofErr w:type="spellStart"/>
            <w:r>
              <w:rPr>
                <w:rFonts w:ascii="Calibri" w:hAnsi="Calibri" w:cs="Calibri"/>
              </w:rPr>
              <w:t>диметилсульфат</w:t>
            </w:r>
            <w:proofErr w:type="spellEnd"/>
            <w:r>
              <w:rPr>
                <w:rFonts w:ascii="Calibri" w:hAnsi="Calibri" w:cs="Calibri"/>
              </w:rPr>
              <w:t>)</w:t>
            </w:r>
          </w:p>
        </w:tc>
        <w:tc>
          <w:tcPr>
            <w:tcW w:w="1049"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7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62"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O</w:t>
            </w: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4123"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proofErr w:type="spellStart"/>
            <w:r>
              <w:rPr>
                <w:rFonts w:ascii="Calibri" w:hAnsi="Calibri" w:cs="Calibri"/>
              </w:rPr>
              <w:t>Диметил</w:t>
            </w:r>
            <w:proofErr w:type="spellEnd"/>
            <w:r>
              <w:rPr>
                <w:rFonts w:ascii="Calibri" w:hAnsi="Calibri" w:cs="Calibri"/>
              </w:rPr>
              <w:t xml:space="preserve"> (4-фторфенил)</w:t>
            </w:r>
            <w:proofErr w:type="spellStart"/>
            <w:r>
              <w:rPr>
                <w:rFonts w:ascii="Calibri" w:hAnsi="Calibri" w:cs="Calibri"/>
              </w:rPr>
              <w:t>хлорсилан</w:t>
            </w:r>
            <w:proofErr w:type="spellEnd"/>
            <w:r>
              <w:rPr>
                <w:rFonts w:ascii="Calibri" w:hAnsi="Calibri" w:cs="Calibri"/>
              </w:rPr>
              <w:t>/по гидрохлориду/</w:t>
            </w:r>
          </w:p>
        </w:tc>
        <w:tc>
          <w:tcPr>
            <w:tcW w:w="1049"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27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62"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4123"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3,3 -Диметил-1-хлор-1 (4-хлорфенокси)-бутан-2-он; (</w:t>
            </w:r>
            <w:proofErr w:type="spellStart"/>
            <w:r>
              <w:rPr>
                <w:rFonts w:ascii="Calibri" w:hAnsi="Calibri" w:cs="Calibri"/>
              </w:rPr>
              <w:t>син</w:t>
            </w:r>
            <w:proofErr w:type="spellEnd"/>
            <w:r>
              <w:rPr>
                <w:rFonts w:ascii="Calibri" w:hAnsi="Calibri" w:cs="Calibri"/>
              </w:rPr>
              <w:t xml:space="preserve">. </w:t>
            </w:r>
            <w:proofErr w:type="spellStart"/>
            <w:r>
              <w:rPr>
                <w:rFonts w:ascii="Calibri" w:hAnsi="Calibri" w:cs="Calibri"/>
              </w:rPr>
              <w:t>хлорфеноксипинако-лин</w:t>
            </w:r>
            <w:proofErr w:type="spellEnd"/>
            <w:r>
              <w:rPr>
                <w:rFonts w:ascii="Calibri" w:hAnsi="Calibri" w:cs="Calibri"/>
              </w:rPr>
              <w:t>)</w:t>
            </w:r>
          </w:p>
        </w:tc>
        <w:tc>
          <w:tcPr>
            <w:tcW w:w="1049"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7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п+а</w:t>
            </w:r>
            <w:proofErr w:type="spellEnd"/>
          </w:p>
        </w:tc>
        <w:tc>
          <w:tcPr>
            <w:tcW w:w="120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362"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4123"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 xml:space="preserve">1,1-Диметилэтилгидропероксид </w:t>
            </w:r>
            <w:r>
              <w:rPr>
                <w:rFonts w:ascii="Calibri" w:hAnsi="Calibri" w:cs="Calibri"/>
                <w:position w:val="-4"/>
              </w:rPr>
              <w:pict>
                <v:shape id="_x0000_i1112" type="#_x0000_t75" style="width:8.4pt;height:15.6pt">
                  <v:imagedata r:id="rId63" o:title=""/>
                </v:shape>
              </w:pict>
            </w:r>
            <w:r>
              <w:rPr>
                <w:rFonts w:ascii="Calibri" w:hAnsi="Calibri" w:cs="Calibri"/>
              </w:rPr>
              <w:t>; (трет-бутил-</w:t>
            </w:r>
            <w:proofErr w:type="spellStart"/>
            <w:r>
              <w:rPr>
                <w:rFonts w:ascii="Calibri" w:hAnsi="Calibri" w:cs="Calibri"/>
              </w:rPr>
              <w:t>гидропероксид</w:t>
            </w:r>
            <w:proofErr w:type="spellEnd"/>
            <w:r>
              <w:rPr>
                <w:rFonts w:ascii="Calibri" w:hAnsi="Calibri" w:cs="Calibri"/>
              </w:rPr>
              <w:t>)</w:t>
            </w:r>
          </w:p>
        </w:tc>
        <w:tc>
          <w:tcPr>
            <w:tcW w:w="1049"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27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62"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4123"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1,1-Диметилэтилгипохлорид</w:t>
            </w:r>
          </w:p>
        </w:tc>
        <w:tc>
          <w:tcPr>
            <w:tcW w:w="1049"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27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62"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4123"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proofErr w:type="spellStart"/>
            <w:r>
              <w:rPr>
                <w:rFonts w:ascii="Calibri" w:hAnsi="Calibri" w:cs="Calibri"/>
              </w:rPr>
              <w:t>Дихлорметилбензол</w:t>
            </w:r>
            <w:proofErr w:type="spellEnd"/>
          </w:p>
        </w:tc>
        <w:tc>
          <w:tcPr>
            <w:tcW w:w="1049"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7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62"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4123"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proofErr w:type="spellStart"/>
            <w:r>
              <w:rPr>
                <w:rFonts w:ascii="Calibri" w:hAnsi="Calibri" w:cs="Calibri"/>
              </w:rPr>
              <w:t>Дихлорэтановая</w:t>
            </w:r>
            <w:proofErr w:type="spellEnd"/>
            <w:r>
              <w:rPr>
                <w:rFonts w:ascii="Calibri" w:hAnsi="Calibri" w:cs="Calibri"/>
              </w:rPr>
              <w:t xml:space="preserve"> кислота; (дихлоруксусная кислота)</w:t>
            </w:r>
          </w:p>
        </w:tc>
        <w:tc>
          <w:tcPr>
            <w:tcW w:w="1049"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27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п+а</w:t>
            </w:r>
            <w:proofErr w:type="spellEnd"/>
          </w:p>
        </w:tc>
        <w:tc>
          <w:tcPr>
            <w:tcW w:w="120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62"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4123"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3-Диэтиламинопропил-1-амин</w:t>
            </w:r>
          </w:p>
        </w:tc>
        <w:tc>
          <w:tcPr>
            <w:tcW w:w="1049"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27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п+а</w:t>
            </w:r>
            <w:proofErr w:type="spellEnd"/>
          </w:p>
        </w:tc>
        <w:tc>
          <w:tcPr>
            <w:tcW w:w="120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62"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39</w:t>
            </w:r>
          </w:p>
        </w:tc>
        <w:tc>
          <w:tcPr>
            <w:tcW w:w="4123"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N,N-</w:t>
            </w:r>
            <w:proofErr w:type="spellStart"/>
            <w:r>
              <w:rPr>
                <w:rFonts w:ascii="Calibri" w:hAnsi="Calibri" w:cs="Calibri"/>
              </w:rPr>
              <w:t>диэтилэтанамин</w:t>
            </w:r>
            <w:proofErr w:type="spellEnd"/>
            <w:r>
              <w:rPr>
                <w:rFonts w:ascii="Calibri" w:hAnsi="Calibri" w:cs="Calibri"/>
              </w:rPr>
              <w:t xml:space="preserve"> </w:t>
            </w:r>
            <w:r>
              <w:rPr>
                <w:rFonts w:ascii="Calibri" w:hAnsi="Calibri" w:cs="Calibri"/>
                <w:position w:val="-4"/>
              </w:rPr>
              <w:pict>
                <v:shape id="_x0000_i1113" type="#_x0000_t75" style="width:8.4pt;height:15.6pt">
                  <v:imagedata r:id="rId63" o:title=""/>
                </v:shape>
              </w:pict>
            </w:r>
            <w:r>
              <w:rPr>
                <w:rFonts w:ascii="Calibri" w:hAnsi="Calibri" w:cs="Calibri"/>
              </w:rPr>
              <w:t>; (</w:t>
            </w:r>
            <w:proofErr w:type="spellStart"/>
            <w:r>
              <w:rPr>
                <w:rFonts w:ascii="Calibri" w:hAnsi="Calibri" w:cs="Calibri"/>
              </w:rPr>
              <w:t>триэтиламин</w:t>
            </w:r>
            <w:proofErr w:type="spellEnd"/>
            <w:r>
              <w:rPr>
                <w:rFonts w:ascii="Calibri" w:hAnsi="Calibri" w:cs="Calibri"/>
              </w:rPr>
              <w:t>)</w:t>
            </w:r>
          </w:p>
        </w:tc>
        <w:tc>
          <w:tcPr>
            <w:tcW w:w="1049"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7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62"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4123"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Йод </w:t>
            </w:r>
            <w:r>
              <w:rPr>
                <w:rFonts w:ascii="Calibri" w:hAnsi="Calibri" w:cs="Calibri"/>
                <w:position w:val="-4"/>
              </w:rPr>
              <w:pict>
                <v:shape id="_x0000_i1114" type="#_x0000_t75" style="width:8.4pt;height:15.6pt">
                  <v:imagedata r:id="rId63" o:title=""/>
                </v:shape>
              </w:pict>
            </w:r>
          </w:p>
        </w:tc>
        <w:tc>
          <w:tcPr>
            <w:tcW w:w="1049"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27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62"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4123"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 xml:space="preserve">Кальций сульфат </w:t>
            </w:r>
            <w:proofErr w:type="spellStart"/>
            <w:r>
              <w:rPr>
                <w:rFonts w:ascii="Calibri" w:hAnsi="Calibri" w:cs="Calibri"/>
              </w:rPr>
              <w:t>дигидрат</w:t>
            </w:r>
            <w:proofErr w:type="spellEnd"/>
            <w:r>
              <w:rPr>
                <w:rFonts w:ascii="Calibri" w:hAnsi="Calibri" w:cs="Calibri"/>
              </w:rPr>
              <w:t>; (гипс)</w:t>
            </w:r>
          </w:p>
        </w:tc>
        <w:tc>
          <w:tcPr>
            <w:tcW w:w="1049"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27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20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62"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4123"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proofErr w:type="spellStart"/>
            <w:r>
              <w:rPr>
                <w:rFonts w:ascii="Calibri" w:hAnsi="Calibri" w:cs="Calibri"/>
              </w:rPr>
              <w:t>Карбонилдихлорид</w:t>
            </w:r>
            <w:proofErr w:type="spellEnd"/>
            <w:r>
              <w:rPr>
                <w:rFonts w:ascii="Calibri" w:hAnsi="Calibri" w:cs="Calibri"/>
              </w:rPr>
              <w:t>; (фосген)</w:t>
            </w:r>
          </w:p>
        </w:tc>
        <w:tc>
          <w:tcPr>
            <w:tcW w:w="1049"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7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62"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O</w:t>
            </w: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43</w:t>
            </w:r>
          </w:p>
        </w:tc>
        <w:tc>
          <w:tcPr>
            <w:tcW w:w="4123"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 xml:space="preserve">Кремний </w:t>
            </w:r>
            <w:proofErr w:type="spellStart"/>
            <w:r>
              <w:rPr>
                <w:rFonts w:ascii="Calibri" w:hAnsi="Calibri" w:cs="Calibri"/>
              </w:rPr>
              <w:t>тетрафторид</w:t>
            </w:r>
            <w:proofErr w:type="spellEnd"/>
            <w:r>
              <w:rPr>
                <w:rFonts w:ascii="Calibri" w:hAnsi="Calibri" w:cs="Calibri"/>
              </w:rPr>
              <w:t xml:space="preserve"> (по фтору)</w:t>
            </w:r>
          </w:p>
        </w:tc>
        <w:tc>
          <w:tcPr>
            <w:tcW w:w="1049"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0,5/0,1</w:t>
            </w:r>
          </w:p>
        </w:tc>
        <w:tc>
          <w:tcPr>
            <w:tcW w:w="127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62"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O</w:t>
            </w: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4123"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Магний оксид</w:t>
            </w:r>
          </w:p>
        </w:tc>
        <w:tc>
          <w:tcPr>
            <w:tcW w:w="1049"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27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20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362"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4123"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proofErr w:type="spellStart"/>
            <w:r>
              <w:rPr>
                <w:rFonts w:ascii="Calibri" w:hAnsi="Calibri" w:cs="Calibri"/>
              </w:rPr>
              <w:t>Метансульфонилхлорид</w:t>
            </w:r>
            <w:proofErr w:type="spellEnd"/>
            <w:r>
              <w:rPr>
                <w:rFonts w:ascii="Calibri" w:hAnsi="Calibri" w:cs="Calibri"/>
              </w:rPr>
              <w:t> </w:t>
            </w:r>
            <w:r>
              <w:rPr>
                <w:rFonts w:ascii="Calibri" w:hAnsi="Calibri" w:cs="Calibri"/>
                <w:position w:val="-4"/>
              </w:rPr>
              <w:pict>
                <v:shape id="_x0000_i1115" type="#_x0000_t75" style="width:8.4pt;height:15.6pt">
                  <v:imagedata r:id="rId63" o:title=""/>
                </v:shape>
              </w:pict>
            </w:r>
          </w:p>
        </w:tc>
        <w:tc>
          <w:tcPr>
            <w:tcW w:w="1049"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27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62"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c>
          <w:tcPr>
            <w:tcW w:w="4123"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 xml:space="preserve">Метановая кислота </w:t>
            </w:r>
            <w:r>
              <w:rPr>
                <w:rFonts w:ascii="Calibri" w:hAnsi="Calibri" w:cs="Calibri"/>
                <w:position w:val="-4"/>
              </w:rPr>
              <w:pict>
                <v:shape id="_x0000_i1116" type="#_x0000_t75" style="width:8.4pt;height:15.6pt">
                  <v:imagedata r:id="rId63" o:title=""/>
                </v:shape>
              </w:pict>
            </w:r>
            <w:r>
              <w:rPr>
                <w:rFonts w:ascii="Calibri" w:hAnsi="Calibri" w:cs="Calibri"/>
              </w:rPr>
              <w:t>; (муравьиная кислота)</w:t>
            </w:r>
          </w:p>
        </w:tc>
        <w:tc>
          <w:tcPr>
            <w:tcW w:w="1049"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27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62"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47</w:t>
            </w:r>
          </w:p>
        </w:tc>
        <w:tc>
          <w:tcPr>
            <w:tcW w:w="4123"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1-Метилбутановая кислота; (изовалериановая)</w:t>
            </w:r>
          </w:p>
        </w:tc>
        <w:tc>
          <w:tcPr>
            <w:tcW w:w="1049"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27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62"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4123"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З-Метилбутан-1-ол; (изоамиловый спирт)</w:t>
            </w:r>
          </w:p>
        </w:tc>
        <w:tc>
          <w:tcPr>
            <w:tcW w:w="1049"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27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62"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49</w:t>
            </w:r>
          </w:p>
        </w:tc>
        <w:tc>
          <w:tcPr>
            <w:tcW w:w="4123"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2-Метилбут-3-ин-2-ол; (изовалериановый альдегид; 3-бутин-2-ол-2-метил)</w:t>
            </w:r>
          </w:p>
        </w:tc>
        <w:tc>
          <w:tcPr>
            <w:tcW w:w="1049"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7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62"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4123"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Метил-2-гидрокси-3-хлорпропионат</w:t>
            </w:r>
          </w:p>
        </w:tc>
        <w:tc>
          <w:tcPr>
            <w:tcW w:w="1049"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7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62"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4123"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proofErr w:type="spellStart"/>
            <w:r>
              <w:rPr>
                <w:rFonts w:ascii="Calibri" w:hAnsi="Calibri" w:cs="Calibri"/>
              </w:rPr>
              <w:t>Метилдихлорацетат</w:t>
            </w:r>
            <w:proofErr w:type="spellEnd"/>
          </w:p>
        </w:tc>
        <w:tc>
          <w:tcPr>
            <w:tcW w:w="1049"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27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362"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c>
          <w:tcPr>
            <w:tcW w:w="4123"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proofErr w:type="spellStart"/>
            <w:r>
              <w:rPr>
                <w:rFonts w:ascii="Calibri" w:hAnsi="Calibri" w:cs="Calibri"/>
              </w:rPr>
              <w:t>Метилизоцианат</w:t>
            </w:r>
            <w:proofErr w:type="spellEnd"/>
            <w:r>
              <w:rPr>
                <w:rFonts w:ascii="Calibri" w:hAnsi="Calibri" w:cs="Calibri"/>
              </w:rPr>
              <w:t> </w:t>
            </w:r>
            <w:r>
              <w:rPr>
                <w:rFonts w:ascii="Calibri" w:hAnsi="Calibri" w:cs="Calibri"/>
                <w:position w:val="-4"/>
              </w:rPr>
              <w:pict>
                <v:shape id="_x0000_i1117" type="#_x0000_t75" style="width:8.4pt;height:15.6pt">
                  <v:imagedata r:id="rId63" o:title=""/>
                </v:shape>
              </w:pict>
            </w:r>
          </w:p>
        </w:tc>
        <w:tc>
          <w:tcPr>
            <w:tcW w:w="1049"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0,05</w:t>
            </w:r>
          </w:p>
        </w:tc>
        <w:tc>
          <w:tcPr>
            <w:tcW w:w="127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62"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A, O</w:t>
            </w: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53</w:t>
            </w:r>
          </w:p>
        </w:tc>
        <w:tc>
          <w:tcPr>
            <w:tcW w:w="4123"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Метил-3-оксобутаноат; (метиловый эфир ацетоуксусной к-ты)</w:t>
            </w:r>
          </w:p>
        </w:tc>
        <w:tc>
          <w:tcPr>
            <w:tcW w:w="1049"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27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62"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4123"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 xml:space="preserve">4-Метилпентановая кислота </w:t>
            </w:r>
            <w:r>
              <w:rPr>
                <w:rFonts w:ascii="Calibri" w:hAnsi="Calibri" w:cs="Calibri"/>
                <w:position w:val="-4"/>
              </w:rPr>
              <w:pict>
                <v:shape id="_x0000_i1118" type="#_x0000_t75" style="width:8.4pt;height:15.6pt">
                  <v:imagedata r:id="rId63" o:title=""/>
                </v:shape>
              </w:pict>
            </w:r>
            <w:r>
              <w:rPr>
                <w:rFonts w:ascii="Calibri" w:hAnsi="Calibri" w:cs="Calibri"/>
              </w:rPr>
              <w:t>; (2-метилпентановая кислота)</w:t>
            </w:r>
          </w:p>
        </w:tc>
        <w:tc>
          <w:tcPr>
            <w:tcW w:w="1049"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27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62"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4123"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 xml:space="preserve">4-Метилпентаноилхлорид </w:t>
            </w:r>
            <w:r>
              <w:rPr>
                <w:rFonts w:ascii="Calibri" w:hAnsi="Calibri" w:cs="Calibri"/>
                <w:position w:val="-4"/>
              </w:rPr>
              <w:pict>
                <v:shape id="_x0000_i1119" type="#_x0000_t75" style="width:8.4pt;height:15.6pt">
                  <v:imagedata r:id="rId63" o:title=""/>
                </v:shape>
              </w:pict>
            </w:r>
            <w:r>
              <w:rPr>
                <w:rFonts w:ascii="Calibri" w:hAnsi="Calibri" w:cs="Calibri"/>
              </w:rPr>
              <w:t xml:space="preserve">; (2-метилпентановой кислоты </w:t>
            </w:r>
            <w:proofErr w:type="spellStart"/>
            <w:r>
              <w:rPr>
                <w:rFonts w:ascii="Calibri" w:hAnsi="Calibri" w:cs="Calibri"/>
              </w:rPr>
              <w:t>хлоран</w:t>
            </w:r>
            <w:proofErr w:type="spellEnd"/>
            <w:r>
              <w:rPr>
                <w:rFonts w:ascii="Calibri" w:hAnsi="Calibri" w:cs="Calibri"/>
              </w:rPr>
              <w:t>-гидрид)</w:t>
            </w:r>
          </w:p>
        </w:tc>
        <w:tc>
          <w:tcPr>
            <w:tcW w:w="1049"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27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62"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56</w:t>
            </w:r>
          </w:p>
        </w:tc>
        <w:tc>
          <w:tcPr>
            <w:tcW w:w="4123"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2-Метилпропаналь </w:t>
            </w:r>
            <w:r>
              <w:rPr>
                <w:rFonts w:ascii="Calibri" w:hAnsi="Calibri" w:cs="Calibri"/>
                <w:position w:val="-4"/>
              </w:rPr>
              <w:pict>
                <v:shape id="_x0000_i1120" type="#_x0000_t75" style="width:8.4pt;height:15.6pt">
                  <v:imagedata r:id="rId63" o:title=""/>
                </v:shape>
              </w:pict>
            </w:r>
          </w:p>
        </w:tc>
        <w:tc>
          <w:tcPr>
            <w:tcW w:w="1049"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27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62"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57</w:t>
            </w:r>
          </w:p>
        </w:tc>
        <w:tc>
          <w:tcPr>
            <w:tcW w:w="4123"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 xml:space="preserve">2-Метилпропан-1-ол </w:t>
            </w:r>
            <w:r>
              <w:rPr>
                <w:rFonts w:ascii="Calibri" w:hAnsi="Calibri" w:cs="Calibri"/>
                <w:position w:val="-4"/>
              </w:rPr>
              <w:pict>
                <v:shape id="_x0000_i1121" type="#_x0000_t75" style="width:8.4pt;height:15.6pt">
                  <v:imagedata r:id="rId63" o:title=""/>
                </v:shape>
              </w:pict>
            </w:r>
            <w:r>
              <w:rPr>
                <w:rFonts w:ascii="Calibri" w:hAnsi="Calibri" w:cs="Calibri"/>
              </w:rPr>
              <w:t>; (изобутиловый спирт)</w:t>
            </w:r>
          </w:p>
        </w:tc>
        <w:tc>
          <w:tcPr>
            <w:tcW w:w="1049"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7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62"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c>
          <w:tcPr>
            <w:tcW w:w="4123"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2-Метилпроп-2-еновая кислота</w:t>
            </w:r>
          </w:p>
        </w:tc>
        <w:tc>
          <w:tcPr>
            <w:tcW w:w="1049"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7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62"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59</w:t>
            </w:r>
          </w:p>
        </w:tc>
        <w:tc>
          <w:tcPr>
            <w:tcW w:w="4123"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2-Метилпроп-2-еноилхлорид </w:t>
            </w:r>
            <w:r>
              <w:rPr>
                <w:rFonts w:ascii="Calibri" w:hAnsi="Calibri" w:cs="Calibri"/>
                <w:position w:val="-4"/>
              </w:rPr>
              <w:pict>
                <v:shape id="_x0000_i1122" type="#_x0000_t75" style="width:8.4pt;height:15.6pt">
                  <v:imagedata r:id="rId63" o:title=""/>
                </v:shape>
              </w:pict>
            </w:r>
          </w:p>
        </w:tc>
        <w:tc>
          <w:tcPr>
            <w:tcW w:w="1049"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7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62"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A</w:t>
            </w: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4123"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4-Метилфенилен-1,3-диизоцианат</w:t>
            </w:r>
          </w:p>
        </w:tc>
        <w:tc>
          <w:tcPr>
            <w:tcW w:w="1049"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0,05</w:t>
            </w:r>
          </w:p>
        </w:tc>
        <w:tc>
          <w:tcPr>
            <w:tcW w:w="127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62"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A, O</w:t>
            </w: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4123"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proofErr w:type="spellStart"/>
            <w:r>
              <w:rPr>
                <w:rFonts w:ascii="Calibri" w:hAnsi="Calibri" w:cs="Calibri"/>
              </w:rPr>
              <w:t>диНатрий</w:t>
            </w:r>
            <w:proofErr w:type="spellEnd"/>
            <w:r>
              <w:rPr>
                <w:rFonts w:ascii="Calibri" w:hAnsi="Calibri" w:cs="Calibri"/>
              </w:rPr>
              <w:t xml:space="preserve"> карбонат </w:t>
            </w:r>
            <w:r>
              <w:rPr>
                <w:rFonts w:ascii="Calibri" w:hAnsi="Calibri" w:cs="Calibri"/>
                <w:position w:val="-4"/>
              </w:rPr>
              <w:pict>
                <v:shape id="_x0000_i1123" type="#_x0000_t75" style="width:8.4pt;height:15.6pt">
                  <v:imagedata r:id="rId63" o:title=""/>
                </v:shape>
              </w:pict>
            </w:r>
          </w:p>
        </w:tc>
        <w:tc>
          <w:tcPr>
            <w:tcW w:w="1049"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27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20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62"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c>
          <w:tcPr>
            <w:tcW w:w="4123"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proofErr w:type="spellStart"/>
            <w:r>
              <w:rPr>
                <w:rFonts w:ascii="Calibri" w:hAnsi="Calibri" w:cs="Calibri"/>
              </w:rPr>
              <w:t>диНатрий</w:t>
            </w:r>
            <w:proofErr w:type="spellEnd"/>
            <w:r>
              <w:rPr>
                <w:rFonts w:ascii="Calibri" w:hAnsi="Calibri" w:cs="Calibri"/>
              </w:rPr>
              <w:t xml:space="preserve"> </w:t>
            </w:r>
            <w:proofErr w:type="spellStart"/>
            <w:r>
              <w:rPr>
                <w:rFonts w:ascii="Calibri" w:hAnsi="Calibri" w:cs="Calibri"/>
              </w:rPr>
              <w:t>пероксокарбонат</w:t>
            </w:r>
            <w:proofErr w:type="spellEnd"/>
          </w:p>
        </w:tc>
        <w:tc>
          <w:tcPr>
            <w:tcW w:w="1049"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27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20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62"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4123"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Натрий хлорид</w:t>
            </w:r>
          </w:p>
        </w:tc>
        <w:tc>
          <w:tcPr>
            <w:tcW w:w="1049"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27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20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62"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64</w:t>
            </w:r>
          </w:p>
        </w:tc>
        <w:tc>
          <w:tcPr>
            <w:tcW w:w="4123"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Озон</w:t>
            </w:r>
          </w:p>
        </w:tc>
        <w:tc>
          <w:tcPr>
            <w:tcW w:w="1049"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7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62"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O</w:t>
            </w: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c>
          <w:tcPr>
            <w:tcW w:w="4123"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4-Оксо-5-хлорпентилацетат </w:t>
            </w:r>
            <w:r>
              <w:rPr>
                <w:rFonts w:ascii="Calibri" w:hAnsi="Calibri" w:cs="Calibri"/>
                <w:position w:val="-4"/>
              </w:rPr>
              <w:pict>
                <v:shape id="_x0000_i1124" type="#_x0000_t75" style="width:8.4pt;height:15.6pt">
                  <v:imagedata r:id="rId63" o:title=""/>
                </v:shape>
              </w:pict>
            </w:r>
          </w:p>
        </w:tc>
        <w:tc>
          <w:tcPr>
            <w:tcW w:w="1049"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27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62"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66</w:t>
            </w:r>
          </w:p>
        </w:tc>
        <w:tc>
          <w:tcPr>
            <w:tcW w:w="4123"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proofErr w:type="spellStart"/>
            <w:r>
              <w:rPr>
                <w:rFonts w:ascii="Calibri" w:hAnsi="Calibri" w:cs="Calibri"/>
              </w:rPr>
              <w:t>Ортофосфористая</w:t>
            </w:r>
            <w:proofErr w:type="spellEnd"/>
            <w:r>
              <w:rPr>
                <w:rFonts w:ascii="Calibri" w:hAnsi="Calibri" w:cs="Calibri"/>
              </w:rPr>
              <w:t xml:space="preserve"> кислота </w:t>
            </w:r>
            <w:r>
              <w:rPr>
                <w:rFonts w:ascii="Calibri" w:hAnsi="Calibri" w:cs="Calibri"/>
                <w:position w:val="-4"/>
              </w:rPr>
              <w:pict>
                <v:shape id="_x0000_i1125" type="#_x0000_t75" style="width:8.4pt;height:15.6pt">
                  <v:imagedata r:id="rId63" o:title=""/>
                </v:shape>
              </w:pict>
            </w:r>
          </w:p>
        </w:tc>
        <w:tc>
          <w:tcPr>
            <w:tcW w:w="1049"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7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20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62"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67</w:t>
            </w:r>
          </w:p>
        </w:tc>
        <w:tc>
          <w:tcPr>
            <w:tcW w:w="4123"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Пентан-1-ол </w:t>
            </w:r>
            <w:r>
              <w:rPr>
                <w:rFonts w:ascii="Calibri" w:hAnsi="Calibri" w:cs="Calibri"/>
                <w:position w:val="-4"/>
              </w:rPr>
              <w:pict>
                <v:shape id="_x0000_i1126" type="#_x0000_t75" style="width:8.4pt;height:15.6pt">
                  <v:imagedata r:id="rId63" o:title=""/>
                </v:shape>
              </w:pict>
            </w:r>
          </w:p>
        </w:tc>
        <w:tc>
          <w:tcPr>
            <w:tcW w:w="1049"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7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62"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68</w:t>
            </w:r>
          </w:p>
        </w:tc>
        <w:tc>
          <w:tcPr>
            <w:tcW w:w="4123"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Пиридин</w:t>
            </w:r>
          </w:p>
        </w:tc>
        <w:tc>
          <w:tcPr>
            <w:tcW w:w="1049"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27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62"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69</w:t>
            </w:r>
          </w:p>
        </w:tc>
        <w:tc>
          <w:tcPr>
            <w:tcW w:w="4123"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Проп-2-ен-1-аль</w:t>
            </w:r>
          </w:p>
        </w:tc>
        <w:tc>
          <w:tcPr>
            <w:tcW w:w="1049"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7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62"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4123"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Проп-2-енамин</w:t>
            </w:r>
          </w:p>
        </w:tc>
        <w:tc>
          <w:tcPr>
            <w:tcW w:w="1049"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7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62"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c>
          <w:tcPr>
            <w:tcW w:w="4123"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 xml:space="preserve">Проп-1-енилацетат </w:t>
            </w:r>
            <w:r>
              <w:rPr>
                <w:rFonts w:ascii="Calibri" w:hAnsi="Calibri" w:cs="Calibri"/>
                <w:position w:val="-4"/>
              </w:rPr>
              <w:pict>
                <v:shape id="_x0000_i1127" type="#_x0000_t75" style="width:8.4pt;height:15.6pt">
                  <v:imagedata r:id="rId63" o:title=""/>
                </v:shape>
              </w:pict>
            </w:r>
            <w:r>
              <w:rPr>
                <w:rFonts w:ascii="Calibri" w:hAnsi="Calibri" w:cs="Calibri"/>
              </w:rPr>
              <w:t>; (2-пропенил-ацетат)</w:t>
            </w:r>
          </w:p>
        </w:tc>
        <w:tc>
          <w:tcPr>
            <w:tcW w:w="1049"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27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62"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c>
          <w:tcPr>
            <w:tcW w:w="4123"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N-проп-1-енил-проп-2-ен-1-амин </w:t>
            </w:r>
            <w:r>
              <w:rPr>
                <w:rFonts w:ascii="Calibri" w:hAnsi="Calibri" w:cs="Calibri"/>
                <w:position w:val="-4"/>
              </w:rPr>
              <w:pict>
                <v:shape id="_x0000_i1128" type="#_x0000_t75" style="width:8.4pt;height:15.6pt">
                  <v:imagedata r:id="rId63" o:title=""/>
                </v:shape>
              </w:pict>
            </w:r>
          </w:p>
        </w:tc>
        <w:tc>
          <w:tcPr>
            <w:tcW w:w="1049"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27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62"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73</w:t>
            </w:r>
          </w:p>
        </w:tc>
        <w:tc>
          <w:tcPr>
            <w:tcW w:w="4123"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 xml:space="preserve">Проп-2-еноилхлорид </w:t>
            </w:r>
            <w:r>
              <w:rPr>
                <w:rFonts w:ascii="Calibri" w:hAnsi="Calibri" w:cs="Calibri"/>
                <w:position w:val="-4"/>
              </w:rPr>
              <w:pict>
                <v:shape id="_x0000_i1129" type="#_x0000_t75" style="width:8.4pt;height:15.6pt">
                  <v:imagedata r:id="rId63" o:title=""/>
                </v:shape>
              </w:pict>
            </w:r>
            <w:r>
              <w:rPr>
                <w:rFonts w:ascii="Calibri" w:hAnsi="Calibri" w:cs="Calibri"/>
              </w:rPr>
              <w:t>;</w:t>
            </w:r>
          </w:p>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 xml:space="preserve">(акриловой кислоты </w:t>
            </w:r>
            <w:proofErr w:type="spellStart"/>
            <w:r>
              <w:rPr>
                <w:rFonts w:ascii="Calibri" w:hAnsi="Calibri" w:cs="Calibri"/>
              </w:rPr>
              <w:t>хлорангидрид</w:t>
            </w:r>
            <w:proofErr w:type="spellEnd"/>
            <w:r>
              <w:rPr>
                <w:rFonts w:ascii="Calibri" w:hAnsi="Calibri" w:cs="Calibri"/>
              </w:rPr>
              <w:t>)</w:t>
            </w:r>
          </w:p>
        </w:tc>
        <w:tc>
          <w:tcPr>
            <w:tcW w:w="1049"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7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62"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A</w:t>
            </w: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74</w:t>
            </w:r>
          </w:p>
        </w:tc>
        <w:tc>
          <w:tcPr>
            <w:tcW w:w="4123"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proofErr w:type="spellStart"/>
            <w:r>
              <w:rPr>
                <w:rFonts w:ascii="Calibri" w:hAnsi="Calibri" w:cs="Calibri"/>
              </w:rPr>
              <w:t>Пропилацетат</w:t>
            </w:r>
            <w:proofErr w:type="spellEnd"/>
          </w:p>
        </w:tc>
        <w:tc>
          <w:tcPr>
            <w:tcW w:w="1049"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27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362"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4123"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Проп-2-ин-1-ол</w:t>
            </w:r>
          </w:p>
        </w:tc>
        <w:tc>
          <w:tcPr>
            <w:tcW w:w="1049"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27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62"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76</w:t>
            </w:r>
          </w:p>
        </w:tc>
        <w:tc>
          <w:tcPr>
            <w:tcW w:w="4123"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proofErr w:type="spellStart"/>
            <w:r>
              <w:rPr>
                <w:rFonts w:ascii="Calibri" w:hAnsi="Calibri" w:cs="Calibri"/>
              </w:rPr>
              <w:t>Пропиональдегид</w:t>
            </w:r>
            <w:proofErr w:type="spellEnd"/>
            <w:r>
              <w:rPr>
                <w:rFonts w:ascii="Calibri" w:hAnsi="Calibri" w:cs="Calibri"/>
              </w:rPr>
              <w:t> </w:t>
            </w:r>
            <w:r>
              <w:rPr>
                <w:rFonts w:ascii="Calibri" w:hAnsi="Calibri" w:cs="Calibri"/>
                <w:position w:val="-4"/>
              </w:rPr>
              <w:pict>
                <v:shape id="_x0000_i1130" type="#_x0000_t75" style="width:8.4pt;height:15.6pt">
                  <v:imagedata r:id="rId63" o:title=""/>
                </v:shape>
              </w:pict>
            </w:r>
          </w:p>
        </w:tc>
        <w:tc>
          <w:tcPr>
            <w:tcW w:w="1049"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27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62"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77</w:t>
            </w:r>
          </w:p>
        </w:tc>
        <w:tc>
          <w:tcPr>
            <w:tcW w:w="4123"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rPr>
                <w:rFonts w:ascii="Calibri" w:hAnsi="Calibri" w:cs="Calibri"/>
              </w:rPr>
            </w:pPr>
            <w:proofErr w:type="spellStart"/>
            <w:r>
              <w:rPr>
                <w:rFonts w:ascii="Calibri" w:hAnsi="Calibri" w:cs="Calibri"/>
              </w:rPr>
              <w:t>Пропионилхлорид</w:t>
            </w:r>
            <w:proofErr w:type="spellEnd"/>
            <w:r>
              <w:rPr>
                <w:rFonts w:ascii="Calibri" w:hAnsi="Calibri" w:cs="Calibri"/>
              </w:rPr>
              <w:t xml:space="preserve"> </w:t>
            </w:r>
            <w:r>
              <w:rPr>
                <w:rFonts w:ascii="Calibri" w:hAnsi="Calibri" w:cs="Calibri"/>
                <w:position w:val="-4"/>
              </w:rPr>
              <w:pict>
                <v:shape id="_x0000_i1131" type="#_x0000_t75" style="width:8.4pt;height:15.6pt">
                  <v:imagedata r:id="rId63" o:title=""/>
                </v:shape>
              </w:pict>
            </w:r>
            <w:r>
              <w:rPr>
                <w:rFonts w:ascii="Calibri" w:hAnsi="Calibri" w:cs="Calibri"/>
              </w:rPr>
              <w:t>; (</w:t>
            </w:r>
            <w:proofErr w:type="spellStart"/>
            <w:r>
              <w:rPr>
                <w:rFonts w:ascii="Calibri" w:hAnsi="Calibri" w:cs="Calibri"/>
              </w:rPr>
              <w:t>хлорангидрид</w:t>
            </w:r>
            <w:proofErr w:type="spellEnd"/>
            <w:r>
              <w:rPr>
                <w:rFonts w:ascii="Calibri" w:hAnsi="Calibri" w:cs="Calibri"/>
              </w:rPr>
              <w:t xml:space="preserve"> </w:t>
            </w:r>
            <w:proofErr w:type="spellStart"/>
            <w:r>
              <w:rPr>
                <w:rFonts w:ascii="Calibri" w:hAnsi="Calibri" w:cs="Calibri"/>
              </w:rPr>
              <w:t>пропионовой</w:t>
            </w:r>
            <w:proofErr w:type="spellEnd"/>
            <w:r>
              <w:rPr>
                <w:rFonts w:ascii="Calibri" w:hAnsi="Calibri" w:cs="Calibri"/>
              </w:rPr>
              <w:t xml:space="preserve"> к-ты)</w:t>
            </w:r>
          </w:p>
        </w:tc>
        <w:tc>
          <w:tcPr>
            <w:tcW w:w="1049"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27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62"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78</w:t>
            </w:r>
          </w:p>
        </w:tc>
        <w:tc>
          <w:tcPr>
            <w:tcW w:w="4123"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Рубидий гидроксид; (гидроокись рубидия)</w:t>
            </w:r>
          </w:p>
        </w:tc>
        <w:tc>
          <w:tcPr>
            <w:tcW w:w="1049"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7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20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62"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79</w:t>
            </w:r>
          </w:p>
        </w:tc>
        <w:tc>
          <w:tcPr>
            <w:tcW w:w="4123"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proofErr w:type="spellStart"/>
            <w:r>
              <w:rPr>
                <w:rFonts w:ascii="Calibri" w:hAnsi="Calibri" w:cs="Calibri"/>
              </w:rPr>
              <w:t>диСера</w:t>
            </w:r>
            <w:proofErr w:type="spellEnd"/>
            <w:r>
              <w:rPr>
                <w:rFonts w:ascii="Calibri" w:hAnsi="Calibri" w:cs="Calibri"/>
              </w:rPr>
              <w:t xml:space="preserve"> </w:t>
            </w:r>
            <w:proofErr w:type="spellStart"/>
            <w:r>
              <w:rPr>
                <w:rFonts w:ascii="Calibri" w:hAnsi="Calibri" w:cs="Calibri"/>
              </w:rPr>
              <w:t>декафторид</w:t>
            </w:r>
            <w:proofErr w:type="spellEnd"/>
            <w:r>
              <w:rPr>
                <w:rFonts w:ascii="Calibri" w:hAnsi="Calibri" w:cs="Calibri"/>
              </w:rPr>
              <w:t> </w:t>
            </w:r>
            <w:r>
              <w:rPr>
                <w:rFonts w:ascii="Calibri" w:hAnsi="Calibri" w:cs="Calibri"/>
                <w:position w:val="-4"/>
              </w:rPr>
              <w:pict>
                <v:shape id="_x0000_i1132" type="#_x0000_t75" style="width:8.4pt;height:15.6pt">
                  <v:imagedata r:id="rId63" o:title=""/>
                </v:shape>
              </w:pict>
            </w:r>
          </w:p>
        </w:tc>
        <w:tc>
          <w:tcPr>
            <w:tcW w:w="1049"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7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62"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O</w:t>
            </w: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4123"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Сера диоксид</w:t>
            </w:r>
            <w:r>
              <w:rPr>
                <w:rFonts w:ascii="Calibri" w:hAnsi="Calibri" w:cs="Calibri"/>
                <w:position w:val="-4"/>
              </w:rPr>
              <w:pict>
                <v:shape id="_x0000_i1133" type="#_x0000_t75" style="width:8.4pt;height:15.6pt">
                  <v:imagedata r:id="rId63" o:title=""/>
                </v:shape>
              </w:pict>
            </w:r>
          </w:p>
        </w:tc>
        <w:tc>
          <w:tcPr>
            <w:tcW w:w="1049"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7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62"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81</w:t>
            </w:r>
          </w:p>
        </w:tc>
        <w:tc>
          <w:tcPr>
            <w:tcW w:w="4123"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proofErr w:type="spellStart"/>
            <w:r>
              <w:rPr>
                <w:rFonts w:ascii="Calibri" w:hAnsi="Calibri" w:cs="Calibri"/>
              </w:rPr>
              <w:t>диСера</w:t>
            </w:r>
            <w:proofErr w:type="spellEnd"/>
            <w:r>
              <w:rPr>
                <w:rFonts w:ascii="Calibri" w:hAnsi="Calibri" w:cs="Calibri"/>
              </w:rPr>
              <w:t xml:space="preserve"> </w:t>
            </w:r>
            <w:proofErr w:type="spellStart"/>
            <w:r>
              <w:rPr>
                <w:rFonts w:ascii="Calibri" w:hAnsi="Calibri" w:cs="Calibri"/>
              </w:rPr>
              <w:t>дихлорид</w:t>
            </w:r>
            <w:proofErr w:type="spellEnd"/>
            <w:r>
              <w:rPr>
                <w:rFonts w:ascii="Calibri" w:hAnsi="Calibri" w:cs="Calibri"/>
              </w:rPr>
              <w:t xml:space="preserve"> </w:t>
            </w:r>
            <w:r>
              <w:rPr>
                <w:rFonts w:ascii="Calibri" w:hAnsi="Calibri" w:cs="Calibri"/>
                <w:position w:val="-4"/>
              </w:rPr>
              <w:pict>
                <v:shape id="_x0000_i1134" type="#_x0000_t75" style="width:8.4pt;height:15.6pt">
                  <v:imagedata r:id="rId63" o:title=""/>
                </v:shape>
              </w:pict>
            </w:r>
            <w:r>
              <w:rPr>
                <w:rFonts w:ascii="Calibri" w:hAnsi="Calibri" w:cs="Calibri"/>
              </w:rPr>
              <w:t>; (серы хлорид)</w:t>
            </w:r>
          </w:p>
        </w:tc>
        <w:tc>
          <w:tcPr>
            <w:tcW w:w="1049"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7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62"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82</w:t>
            </w:r>
          </w:p>
        </w:tc>
        <w:tc>
          <w:tcPr>
            <w:tcW w:w="4123"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 xml:space="preserve">(Т-4) сера </w:t>
            </w:r>
            <w:proofErr w:type="spellStart"/>
            <w:r>
              <w:rPr>
                <w:rFonts w:ascii="Calibri" w:hAnsi="Calibri" w:cs="Calibri"/>
              </w:rPr>
              <w:t>тетрафторид</w:t>
            </w:r>
            <w:proofErr w:type="spellEnd"/>
          </w:p>
        </w:tc>
        <w:tc>
          <w:tcPr>
            <w:tcW w:w="1049"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7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62"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O</w:t>
            </w: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83</w:t>
            </w:r>
          </w:p>
        </w:tc>
        <w:tc>
          <w:tcPr>
            <w:tcW w:w="4123"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 xml:space="preserve">Сера </w:t>
            </w:r>
            <w:proofErr w:type="spellStart"/>
            <w:r>
              <w:rPr>
                <w:rFonts w:ascii="Calibri" w:hAnsi="Calibri" w:cs="Calibri"/>
              </w:rPr>
              <w:t>триоксид</w:t>
            </w:r>
            <w:proofErr w:type="spellEnd"/>
            <w:r>
              <w:rPr>
                <w:rFonts w:ascii="Calibri" w:hAnsi="Calibri" w:cs="Calibri"/>
              </w:rPr>
              <w:t> </w:t>
            </w:r>
            <w:r>
              <w:rPr>
                <w:rFonts w:ascii="Calibri" w:hAnsi="Calibri" w:cs="Calibri"/>
                <w:position w:val="-4"/>
              </w:rPr>
              <w:pict>
                <v:shape id="_x0000_i1135" type="#_x0000_t75" style="width:8.4pt;height:15.6pt">
                  <v:imagedata r:id="rId63" o:title=""/>
                </v:shape>
              </w:pict>
            </w:r>
          </w:p>
        </w:tc>
        <w:tc>
          <w:tcPr>
            <w:tcW w:w="1049"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27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62"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84</w:t>
            </w:r>
          </w:p>
        </w:tc>
        <w:tc>
          <w:tcPr>
            <w:tcW w:w="4123"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Серная кислота </w:t>
            </w:r>
            <w:r>
              <w:rPr>
                <w:rFonts w:ascii="Calibri" w:hAnsi="Calibri" w:cs="Calibri"/>
                <w:position w:val="-4"/>
              </w:rPr>
              <w:pict>
                <v:shape id="_x0000_i1136" type="#_x0000_t75" style="width:8.4pt;height:15.6pt">
                  <v:imagedata r:id="rId63" o:title=""/>
                </v:shape>
              </w:pict>
            </w:r>
          </w:p>
        </w:tc>
        <w:tc>
          <w:tcPr>
            <w:tcW w:w="1049"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27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20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62"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85</w:t>
            </w:r>
          </w:p>
        </w:tc>
        <w:tc>
          <w:tcPr>
            <w:tcW w:w="4123"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Спирты непредельного ряда (</w:t>
            </w:r>
            <w:proofErr w:type="spellStart"/>
            <w:r>
              <w:rPr>
                <w:rFonts w:ascii="Calibri" w:hAnsi="Calibri" w:cs="Calibri"/>
              </w:rPr>
              <w:t>аллиловый</w:t>
            </w:r>
            <w:proofErr w:type="spellEnd"/>
            <w:r>
              <w:rPr>
                <w:rFonts w:ascii="Calibri" w:hAnsi="Calibri" w:cs="Calibri"/>
              </w:rPr>
              <w:t xml:space="preserve">, </w:t>
            </w:r>
            <w:proofErr w:type="spellStart"/>
            <w:r>
              <w:rPr>
                <w:rFonts w:ascii="Calibri" w:hAnsi="Calibri" w:cs="Calibri"/>
              </w:rPr>
              <w:t>кротониловый</w:t>
            </w:r>
            <w:proofErr w:type="spellEnd"/>
            <w:r>
              <w:rPr>
                <w:rFonts w:ascii="Calibri" w:hAnsi="Calibri" w:cs="Calibri"/>
              </w:rPr>
              <w:t>)</w:t>
            </w:r>
          </w:p>
        </w:tc>
        <w:tc>
          <w:tcPr>
            <w:tcW w:w="1049"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27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62"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86</w:t>
            </w:r>
          </w:p>
        </w:tc>
        <w:tc>
          <w:tcPr>
            <w:tcW w:w="4123"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proofErr w:type="spellStart"/>
            <w:r>
              <w:rPr>
                <w:rFonts w:ascii="Calibri" w:hAnsi="Calibri" w:cs="Calibri"/>
              </w:rPr>
              <w:t>Тетрабромметан</w:t>
            </w:r>
            <w:proofErr w:type="spellEnd"/>
            <w:r>
              <w:rPr>
                <w:rFonts w:ascii="Calibri" w:hAnsi="Calibri" w:cs="Calibri"/>
              </w:rPr>
              <w:t> </w:t>
            </w:r>
            <w:r>
              <w:rPr>
                <w:rFonts w:ascii="Calibri" w:hAnsi="Calibri" w:cs="Calibri"/>
                <w:position w:val="-4"/>
              </w:rPr>
              <w:pict>
                <v:shape id="_x0000_i1137" type="#_x0000_t75" style="width:8.4pt;height:15.6pt">
                  <v:imagedata r:id="rId63" o:title=""/>
                </v:shape>
              </w:pict>
            </w:r>
          </w:p>
        </w:tc>
        <w:tc>
          <w:tcPr>
            <w:tcW w:w="1049"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7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62"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87</w:t>
            </w:r>
          </w:p>
        </w:tc>
        <w:tc>
          <w:tcPr>
            <w:tcW w:w="4123"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 xml:space="preserve">Тетрагидро-1,4-оксазин </w:t>
            </w:r>
            <w:r>
              <w:rPr>
                <w:rFonts w:ascii="Calibri" w:hAnsi="Calibri" w:cs="Calibri"/>
                <w:position w:val="-4"/>
              </w:rPr>
              <w:pict>
                <v:shape id="_x0000_i1138" type="#_x0000_t75" style="width:8.4pt;height:15.6pt">
                  <v:imagedata r:id="rId63" o:title=""/>
                </v:shape>
              </w:pict>
            </w:r>
            <w:r>
              <w:rPr>
                <w:rFonts w:ascii="Calibri" w:hAnsi="Calibri" w:cs="Calibri"/>
              </w:rPr>
              <w:t>; (</w:t>
            </w:r>
            <w:proofErr w:type="spellStart"/>
            <w:r>
              <w:rPr>
                <w:rFonts w:ascii="Calibri" w:hAnsi="Calibri" w:cs="Calibri"/>
              </w:rPr>
              <w:t>морфолин</w:t>
            </w:r>
            <w:proofErr w:type="spellEnd"/>
            <w:r>
              <w:rPr>
                <w:rFonts w:ascii="Calibri" w:hAnsi="Calibri" w:cs="Calibri"/>
              </w:rPr>
              <w:t>)</w:t>
            </w:r>
          </w:p>
        </w:tc>
        <w:tc>
          <w:tcPr>
            <w:tcW w:w="1049"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1,5/0,5</w:t>
            </w:r>
          </w:p>
        </w:tc>
        <w:tc>
          <w:tcPr>
            <w:tcW w:w="127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62"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88</w:t>
            </w:r>
          </w:p>
        </w:tc>
        <w:tc>
          <w:tcPr>
            <w:tcW w:w="4123"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3,3,3,4-Тетрахлорбицикло[2,2,1]гепт-5-ен-2-спиро-1-циклопент-3-ен-2,5-дион (ЭФ-2)</w:t>
            </w:r>
          </w:p>
        </w:tc>
        <w:tc>
          <w:tcPr>
            <w:tcW w:w="1049"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7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п+а</w:t>
            </w:r>
            <w:proofErr w:type="spellEnd"/>
          </w:p>
        </w:tc>
        <w:tc>
          <w:tcPr>
            <w:tcW w:w="120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62"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89</w:t>
            </w:r>
          </w:p>
        </w:tc>
        <w:tc>
          <w:tcPr>
            <w:tcW w:w="4123"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1,1,2,2-Тетрахлорэтан </w:t>
            </w:r>
            <w:r>
              <w:rPr>
                <w:rFonts w:ascii="Calibri" w:hAnsi="Calibri" w:cs="Calibri"/>
                <w:position w:val="-4"/>
              </w:rPr>
              <w:pict>
                <v:shape id="_x0000_i1139" type="#_x0000_t75" style="width:8.4pt;height:15.6pt">
                  <v:imagedata r:id="rId63" o:title=""/>
                </v:shape>
              </w:pict>
            </w:r>
          </w:p>
        </w:tc>
        <w:tc>
          <w:tcPr>
            <w:tcW w:w="1049"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27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62"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4123"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 xml:space="preserve">Титан </w:t>
            </w:r>
            <w:proofErr w:type="spellStart"/>
            <w:r>
              <w:rPr>
                <w:rFonts w:ascii="Calibri" w:hAnsi="Calibri" w:cs="Calibri"/>
              </w:rPr>
              <w:t>тетрахлорид</w:t>
            </w:r>
            <w:proofErr w:type="spellEnd"/>
            <w:r>
              <w:rPr>
                <w:rFonts w:ascii="Calibri" w:hAnsi="Calibri" w:cs="Calibri"/>
              </w:rPr>
              <w:t xml:space="preserve"> (по гидрохлориду)</w:t>
            </w:r>
          </w:p>
        </w:tc>
        <w:tc>
          <w:tcPr>
            <w:tcW w:w="1049"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27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62"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91</w:t>
            </w:r>
          </w:p>
        </w:tc>
        <w:tc>
          <w:tcPr>
            <w:tcW w:w="4123"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2,4,6, -Триметил-1,3,5-триоксан</w:t>
            </w:r>
          </w:p>
        </w:tc>
        <w:tc>
          <w:tcPr>
            <w:tcW w:w="1049"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27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62"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92</w:t>
            </w:r>
          </w:p>
        </w:tc>
        <w:tc>
          <w:tcPr>
            <w:tcW w:w="4123"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3,5,5-Триметилциклогексанон</w:t>
            </w:r>
          </w:p>
        </w:tc>
        <w:tc>
          <w:tcPr>
            <w:tcW w:w="1049"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27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62"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93</w:t>
            </w:r>
          </w:p>
        </w:tc>
        <w:tc>
          <w:tcPr>
            <w:tcW w:w="4123"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3,5,5-Триметил-циклогекс-2-ен-1-он</w:t>
            </w:r>
          </w:p>
        </w:tc>
        <w:tc>
          <w:tcPr>
            <w:tcW w:w="1049"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27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62"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94</w:t>
            </w:r>
          </w:p>
        </w:tc>
        <w:tc>
          <w:tcPr>
            <w:tcW w:w="4123"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proofErr w:type="spellStart"/>
            <w:r>
              <w:rPr>
                <w:rFonts w:ascii="Calibri" w:hAnsi="Calibri" w:cs="Calibri"/>
              </w:rPr>
              <w:t>Трихлорацетилхлорид</w:t>
            </w:r>
            <w:proofErr w:type="spellEnd"/>
            <w:r>
              <w:rPr>
                <w:rFonts w:ascii="Calibri" w:hAnsi="Calibri" w:cs="Calibri"/>
              </w:rPr>
              <w:t xml:space="preserve"> </w:t>
            </w:r>
            <w:r>
              <w:rPr>
                <w:rFonts w:ascii="Calibri" w:hAnsi="Calibri" w:cs="Calibri"/>
                <w:position w:val="-4"/>
              </w:rPr>
              <w:pict>
                <v:shape id="_x0000_i1140" type="#_x0000_t75" style="width:8.4pt;height:15.6pt">
                  <v:imagedata r:id="rId63" o:title=""/>
                </v:shape>
              </w:pict>
            </w:r>
            <w:r>
              <w:rPr>
                <w:rFonts w:ascii="Calibri" w:hAnsi="Calibri" w:cs="Calibri"/>
              </w:rPr>
              <w:t xml:space="preserve">; (трихлоруксусной кислоты </w:t>
            </w:r>
            <w:proofErr w:type="spellStart"/>
            <w:r>
              <w:rPr>
                <w:rFonts w:ascii="Calibri" w:hAnsi="Calibri" w:cs="Calibri"/>
              </w:rPr>
              <w:t>хлорангидрид</w:t>
            </w:r>
            <w:proofErr w:type="spellEnd"/>
            <w:r>
              <w:rPr>
                <w:rFonts w:ascii="Calibri" w:hAnsi="Calibri" w:cs="Calibri"/>
              </w:rPr>
              <w:t>)</w:t>
            </w:r>
          </w:p>
        </w:tc>
        <w:tc>
          <w:tcPr>
            <w:tcW w:w="1049"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7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62"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95</w:t>
            </w:r>
          </w:p>
        </w:tc>
        <w:tc>
          <w:tcPr>
            <w:tcW w:w="4123"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proofErr w:type="spellStart"/>
            <w:r>
              <w:rPr>
                <w:rFonts w:ascii="Calibri" w:hAnsi="Calibri" w:cs="Calibri"/>
              </w:rPr>
              <w:t>Трихлорнитрометан</w:t>
            </w:r>
            <w:proofErr w:type="spellEnd"/>
            <w:r>
              <w:rPr>
                <w:rFonts w:ascii="Calibri" w:hAnsi="Calibri" w:cs="Calibri"/>
              </w:rPr>
              <w:t xml:space="preserve"> </w:t>
            </w:r>
            <w:r>
              <w:rPr>
                <w:rFonts w:ascii="Calibri" w:hAnsi="Calibri" w:cs="Calibri"/>
                <w:position w:val="-4"/>
              </w:rPr>
              <w:pict>
                <v:shape id="_x0000_i1141" type="#_x0000_t75" style="width:8.4pt;height:15.6pt">
                  <v:imagedata r:id="rId63" o:title=""/>
                </v:shape>
              </w:pict>
            </w:r>
            <w:r>
              <w:rPr>
                <w:rFonts w:ascii="Calibri" w:hAnsi="Calibri" w:cs="Calibri"/>
              </w:rPr>
              <w:t>; (хлорпикрин)</w:t>
            </w:r>
          </w:p>
        </w:tc>
        <w:tc>
          <w:tcPr>
            <w:tcW w:w="1049"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7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62"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O</w:t>
            </w: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96</w:t>
            </w:r>
          </w:p>
        </w:tc>
        <w:tc>
          <w:tcPr>
            <w:tcW w:w="4123"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 xml:space="preserve">Трихлорэтановая кислота </w:t>
            </w:r>
            <w:r>
              <w:rPr>
                <w:rFonts w:ascii="Calibri" w:hAnsi="Calibri" w:cs="Calibri"/>
                <w:position w:val="-4"/>
              </w:rPr>
              <w:pict>
                <v:shape id="_x0000_i1142" type="#_x0000_t75" style="width:8.4pt;height:15.6pt">
                  <v:imagedata r:id="rId63" o:title=""/>
                </v:shape>
              </w:pict>
            </w:r>
            <w:r>
              <w:rPr>
                <w:rFonts w:ascii="Calibri" w:hAnsi="Calibri" w:cs="Calibri"/>
              </w:rPr>
              <w:t>; (трихлоруксусная кислота)</w:t>
            </w:r>
          </w:p>
        </w:tc>
        <w:tc>
          <w:tcPr>
            <w:tcW w:w="1049"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27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п+а</w:t>
            </w:r>
            <w:proofErr w:type="spellEnd"/>
          </w:p>
        </w:tc>
        <w:tc>
          <w:tcPr>
            <w:tcW w:w="120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62"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97</w:t>
            </w:r>
          </w:p>
        </w:tc>
        <w:tc>
          <w:tcPr>
            <w:tcW w:w="4123"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proofErr w:type="spellStart"/>
            <w:r>
              <w:rPr>
                <w:rFonts w:ascii="Calibri" w:hAnsi="Calibri" w:cs="Calibri"/>
              </w:rPr>
              <w:t>Фенилизоцианат</w:t>
            </w:r>
            <w:proofErr w:type="spellEnd"/>
          </w:p>
        </w:tc>
        <w:tc>
          <w:tcPr>
            <w:tcW w:w="1049"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7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62"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O</w:t>
            </w: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98</w:t>
            </w:r>
          </w:p>
        </w:tc>
        <w:tc>
          <w:tcPr>
            <w:tcW w:w="4123"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proofErr w:type="spellStart"/>
            <w:r>
              <w:rPr>
                <w:rFonts w:ascii="Calibri" w:hAnsi="Calibri" w:cs="Calibri"/>
              </w:rPr>
              <w:t>Фенилтиол</w:t>
            </w:r>
            <w:proofErr w:type="spellEnd"/>
            <w:r>
              <w:rPr>
                <w:rFonts w:ascii="Calibri" w:hAnsi="Calibri" w:cs="Calibri"/>
              </w:rPr>
              <w:t xml:space="preserve"> </w:t>
            </w:r>
            <w:r>
              <w:rPr>
                <w:rFonts w:ascii="Calibri" w:hAnsi="Calibri" w:cs="Calibri"/>
                <w:position w:val="-4"/>
              </w:rPr>
              <w:pict>
                <v:shape id="_x0000_i1143" type="#_x0000_t75" style="width:8.4pt;height:15.6pt">
                  <v:imagedata r:id="rId63" o:title=""/>
                </v:shape>
              </w:pict>
            </w:r>
            <w:r>
              <w:rPr>
                <w:rFonts w:ascii="Calibri" w:hAnsi="Calibri" w:cs="Calibri"/>
              </w:rPr>
              <w:t>; (</w:t>
            </w:r>
            <w:proofErr w:type="spellStart"/>
            <w:r>
              <w:rPr>
                <w:rFonts w:ascii="Calibri" w:hAnsi="Calibri" w:cs="Calibri"/>
              </w:rPr>
              <w:t>тиофенол</w:t>
            </w:r>
            <w:proofErr w:type="spellEnd"/>
            <w:r>
              <w:rPr>
                <w:rFonts w:ascii="Calibri" w:hAnsi="Calibri" w:cs="Calibri"/>
              </w:rPr>
              <w:t xml:space="preserve">, </w:t>
            </w:r>
            <w:proofErr w:type="spellStart"/>
            <w:r>
              <w:rPr>
                <w:rFonts w:ascii="Calibri" w:hAnsi="Calibri" w:cs="Calibri"/>
              </w:rPr>
              <w:t>меркаптобензол</w:t>
            </w:r>
            <w:proofErr w:type="spellEnd"/>
            <w:r>
              <w:rPr>
                <w:rFonts w:ascii="Calibri" w:hAnsi="Calibri" w:cs="Calibri"/>
              </w:rPr>
              <w:t>)</w:t>
            </w:r>
          </w:p>
        </w:tc>
        <w:tc>
          <w:tcPr>
            <w:tcW w:w="1049"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7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62"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99</w:t>
            </w:r>
          </w:p>
        </w:tc>
        <w:tc>
          <w:tcPr>
            <w:tcW w:w="4123"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proofErr w:type="spellStart"/>
            <w:r>
              <w:rPr>
                <w:rFonts w:ascii="Calibri" w:hAnsi="Calibri" w:cs="Calibri"/>
              </w:rPr>
              <w:t>Феноксиэтановая</w:t>
            </w:r>
            <w:proofErr w:type="spellEnd"/>
            <w:r>
              <w:rPr>
                <w:rFonts w:ascii="Calibri" w:hAnsi="Calibri" w:cs="Calibri"/>
              </w:rPr>
              <w:t xml:space="preserve"> кислота </w:t>
            </w:r>
            <w:r>
              <w:rPr>
                <w:rFonts w:ascii="Calibri" w:hAnsi="Calibri" w:cs="Calibri"/>
                <w:position w:val="-4"/>
              </w:rPr>
              <w:pict>
                <v:shape id="_x0000_i1144" type="#_x0000_t75" style="width:8.4pt;height:15.6pt">
                  <v:imagedata r:id="rId63" o:title=""/>
                </v:shape>
              </w:pict>
            </w:r>
            <w:r>
              <w:rPr>
                <w:rFonts w:ascii="Calibri" w:hAnsi="Calibri" w:cs="Calibri"/>
              </w:rPr>
              <w:t>; (феноксиуксусная кислота)</w:t>
            </w:r>
          </w:p>
        </w:tc>
        <w:tc>
          <w:tcPr>
            <w:tcW w:w="1049"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27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20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62"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4123"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Формальдегид </w:t>
            </w:r>
            <w:r>
              <w:rPr>
                <w:rFonts w:ascii="Calibri" w:hAnsi="Calibri" w:cs="Calibri"/>
                <w:position w:val="-4"/>
              </w:rPr>
              <w:pict>
                <v:shape id="_x0000_i1145" type="#_x0000_t75" style="width:8.4pt;height:15.6pt">
                  <v:imagedata r:id="rId63" o:title=""/>
                </v:shape>
              </w:pict>
            </w:r>
          </w:p>
        </w:tc>
        <w:tc>
          <w:tcPr>
            <w:tcW w:w="1049"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7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62"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O, A</w:t>
            </w: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101</w:t>
            </w:r>
          </w:p>
        </w:tc>
        <w:tc>
          <w:tcPr>
            <w:tcW w:w="4123"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proofErr w:type="spellStart"/>
            <w:r>
              <w:rPr>
                <w:rFonts w:ascii="Calibri" w:hAnsi="Calibri" w:cs="Calibri"/>
              </w:rPr>
              <w:t>Фосфин</w:t>
            </w:r>
            <w:proofErr w:type="spellEnd"/>
          </w:p>
        </w:tc>
        <w:tc>
          <w:tcPr>
            <w:tcW w:w="1049"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7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62"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O</w:t>
            </w: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102</w:t>
            </w:r>
          </w:p>
        </w:tc>
        <w:tc>
          <w:tcPr>
            <w:tcW w:w="4123"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proofErr w:type="spellStart"/>
            <w:r>
              <w:rPr>
                <w:rFonts w:ascii="Calibri" w:hAnsi="Calibri" w:cs="Calibri"/>
              </w:rPr>
              <w:t>диФосфор</w:t>
            </w:r>
            <w:proofErr w:type="spellEnd"/>
            <w:r>
              <w:rPr>
                <w:rFonts w:ascii="Calibri" w:hAnsi="Calibri" w:cs="Calibri"/>
              </w:rPr>
              <w:t xml:space="preserve"> </w:t>
            </w:r>
            <w:proofErr w:type="spellStart"/>
            <w:r>
              <w:rPr>
                <w:rFonts w:ascii="Calibri" w:hAnsi="Calibri" w:cs="Calibri"/>
              </w:rPr>
              <w:t>пентаоксид</w:t>
            </w:r>
            <w:proofErr w:type="spellEnd"/>
            <w:r>
              <w:rPr>
                <w:rFonts w:ascii="Calibri" w:hAnsi="Calibri" w:cs="Calibri"/>
              </w:rPr>
              <w:t> </w:t>
            </w:r>
            <w:r>
              <w:rPr>
                <w:rFonts w:ascii="Calibri" w:hAnsi="Calibri" w:cs="Calibri"/>
                <w:position w:val="-4"/>
              </w:rPr>
              <w:pict>
                <v:shape id="_x0000_i1146" type="#_x0000_t75" style="width:8.4pt;height:15.6pt">
                  <v:imagedata r:id="rId63" o:title=""/>
                </v:shape>
              </w:pict>
            </w:r>
          </w:p>
        </w:tc>
        <w:tc>
          <w:tcPr>
            <w:tcW w:w="1049"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27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20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62"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c>
          <w:tcPr>
            <w:tcW w:w="4123"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 xml:space="preserve">Фосфор </w:t>
            </w:r>
            <w:proofErr w:type="spellStart"/>
            <w:r>
              <w:rPr>
                <w:rFonts w:ascii="Calibri" w:hAnsi="Calibri" w:cs="Calibri"/>
              </w:rPr>
              <w:t>пентахлорид</w:t>
            </w:r>
            <w:proofErr w:type="spellEnd"/>
            <w:r>
              <w:rPr>
                <w:rFonts w:ascii="Calibri" w:hAnsi="Calibri" w:cs="Calibri"/>
              </w:rPr>
              <w:t> </w:t>
            </w:r>
            <w:r>
              <w:rPr>
                <w:rFonts w:ascii="Calibri" w:hAnsi="Calibri" w:cs="Calibri"/>
                <w:position w:val="-4"/>
              </w:rPr>
              <w:pict>
                <v:shape id="_x0000_i1147" type="#_x0000_t75" style="width:8.4pt;height:15.6pt">
                  <v:imagedata r:id="rId63" o:title=""/>
                </v:shape>
              </w:pict>
            </w:r>
          </w:p>
        </w:tc>
        <w:tc>
          <w:tcPr>
            <w:tcW w:w="1049"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7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62"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104</w:t>
            </w:r>
          </w:p>
        </w:tc>
        <w:tc>
          <w:tcPr>
            <w:tcW w:w="4123"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 xml:space="preserve">Фосфор </w:t>
            </w:r>
            <w:proofErr w:type="spellStart"/>
            <w:r>
              <w:rPr>
                <w:rFonts w:ascii="Calibri" w:hAnsi="Calibri" w:cs="Calibri"/>
              </w:rPr>
              <w:t>трихлорид</w:t>
            </w:r>
            <w:proofErr w:type="spellEnd"/>
            <w:r>
              <w:rPr>
                <w:rFonts w:ascii="Calibri" w:hAnsi="Calibri" w:cs="Calibri"/>
              </w:rPr>
              <w:t> </w:t>
            </w:r>
            <w:r>
              <w:rPr>
                <w:rFonts w:ascii="Calibri" w:hAnsi="Calibri" w:cs="Calibri"/>
                <w:position w:val="-4"/>
              </w:rPr>
              <w:pict>
                <v:shape id="_x0000_i1148" type="#_x0000_t75" style="width:8.4pt;height:15.6pt">
                  <v:imagedata r:id="rId63" o:title=""/>
                </v:shape>
              </w:pict>
            </w:r>
          </w:p>
        </w:tc>
        <w:tc>
          <w:tcPr>
            <w:tcW w:w="1049"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7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62"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c>
          <w:tcPr>
            <w:tcW w:w="4123"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proofErr w:type="spellStart"/>
            <w:r>
              <w:rPr>
                <w:rFonts w:ascii="Calibri" w:hAnsi="Calibri" w:cs="Calibri"/>
              </w:rPr>
              <w:t>Фосфорилхлорид</w:t>
            </w:r>
            <w:proofErr w:type="spellEnd"/>
            <w:r>
              <w:rPr>
                <w:rFonts w:ascii="Calibri" w:hAnsi="Calibri" w:cs="Calibri"/>
              </w:rPr>
              <w:t> </w:t>
            </w:r>
            <w:r>
              <w:rPr>
                <w:rFonts w:ascii="Calibri" w:hAnsi="Calibri" w:cs="Calibri"/>
                <w:position w:val="-4"/>
              </w:rPr>
              <w:pict>
                <v:shape id="_x0000_i1149" type="#_x0000_t75" style="width:8.4pt;height:15.6pt">
                  <v:imagedata r:id="rId63" o:title=""/>
                </v:shape>
              </w:pict>
            </w:r>
          </w:p>
        </w:tc>
        <w:tc>
          <w:tcPr>
            <w:tcW w:w="1049"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0,05</w:t>
            </w:r>
          </w:p>
        </w:tc>
        <w:tc>
          <w:tcPr>
            <w:tcW w:w="127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62"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O</w:t>
            </w: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106</w:t>
            </w:r>
          </w:p>
        </w:tc>
        <w:tc>
          <w:tcPr>
            <w:tcW w:w="4123"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Фтор</w:t>
            </w:r>
          </w:p>
        </w:tc>
        <w:tc>
          <w:tcPr>
            <w:tcW w:w="1049"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0,03</w:t>
            </w:r>
          </w:p>
        </w:tc>
        <w:tc>
          <w:tcPr>
            <w:tcW w:w="127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62"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O</w:t>
            </w: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107</w:t>
            </w:r>
          </w:p>
        </w:tc>
        <w:tc>
          <w:tcPr>
            <w:tcW w:w="4123"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2,5-Фурандион </w:t>
            </w:r>
            <w:r>
              <w:rPr>
                <w:rFonts w:ascii="Calibri" w:hAnsi="Calibri" w:cs="Calibri"/>
                <w:position w:val="-4"/>
              </w:rPr>
              <w:pict>
                <v:shape id="_x0000_i1150" type="#_x0000_t75" style="width:8.4pt;height:15.6pt">
                  <v:imagedata r:id="rId63" o:title=""/>
                </v:shape>
              </w:pict>
            </w:r>
          </w:p>
        </w:tc>
        <w:tc>
          <w:tcPr>
            <w:tcW w:w="1049"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27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п+а</w:t>
            </w:r>
            <w:proofErr w:type="spellEnd"/>
          </w:p>
        </w:tc>
        <w:tc>
          <w:tcPr>
            <w:tcW w:w="120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62"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A</w:t>
            </w: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108</w:t>
            </w:r>
          </w:p>
        </w:tc>
        <w:tc>
          <w:tcPr>
            <w:tcW w:w="4123"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2-Фуроилхлорид </w:t>
            </w:r>
            <w:r>
              <w:rPr>
                <w:rFonts w:ascii="Calibri" w:hAnsi="Calibri" w:cs="Calibri"/>
                <w:position w:val="-4"/>
              </w:rPr>
              <w:pict>
                <v:shape id="_x0000_i1151" type="#_x0000_t75" style="width:8.4pt;height:15.6pt">
                  <v:imagedata r:id="rId63" o:title=""/>
                </v:shape>
              </w:pict>
            </w:r>
          </w:p>
        </w:tc>
        <w:tc>
          <w:tcPr>
            <w:tcW w:w="1049"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7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62"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109</w:t>
            </w:r>
          </w:p>
        </w:tc>
        <w:tc>
          <w:tcPr>
            <w:tcW w:w="4123"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Хлор </w:t>
            </w:r>
            <w:r>
              <w:rPr>
                <w:rFonts w:ascii="Calibri" w:hAnsi="Calibri" w:cs="Calibri"/>
                <w:position w:val="-4"/>
              </w:rPr>
              <w:pict>
                <v:shape id="_x0000_i1152" type="#_x0000_t75" style="width:8.4pt;height:15.6pt">
                  <v:imagedata r:id="rId63" o:title=""/>
                </v:shape>
              </w:pict>
            </w:r>
          </w:p>
        </w:tc>
        <w:tc>
          <w:tcPr>
            <w:tcW w:w="1049"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27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62"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O</w:t>
            </w: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4123"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proofErr w:type="spellStart"/>
            <w:r>
              <w:rPr>
                <w:rFonts w:ascii="Calibri" w:hAnsi="Calibri" w:cs="Calibri"/>
              </w:rPr>
              <w:t>Хлорангидрид</w:t>
            </w:r>
            <w:proofErr w:type="spellEnd"/>
            <w:r>
              <w:rPr>
                <w:rFonts w:ascii="Calibri" w:hAnsi="Calibri" w:cs="Calibri"/>
              </w:rPr>
              <w:t xml:space="preserve"> </w:t>
            </w:r>
            <w:proofErr w:type="spellStart"/>
            <w:r>
              <w:rPr>
                <w:rFonts w:ascii="Calibri" w:hAnsi="Calibri" w:cs="Calibri"/>
              </w:rPr>
              <w:t>хризантемовой</w:t>
            </w:r>
            <w:proofErr w:type="spellEnd"/>
            <w:r>
              <w:rPr>
                <w:rFonts w:ascii="Calibri" w:hAnsi="Calibri" w:cs="Calibri"/>
              </w:rPr>
              <w:t xml:space="preserve"> кислоты</w:t>
            </w:r>
          </w:p>
        </w:tc>
        <w:tc>
          <w:tcPr>
            <w:tcW w:w="1049"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27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62"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111</w:t>
            </w:r>
          </w:p>
        </w:tc>
        <w:tc>
          <w:tcPr>
            <w:tcW w:w="4123"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rPr>
                <w:rFonts w:ascii="Calibri" w:hAnsi="Calibri" w:cs="Calibri"/>
              </w:rPr>
            </w:pPr>
            <w:proofErr w:type="spellStart"/>
            <w:r>
              <w:rPr>
                <w:rFonts w:ascii="Calibri" w:hAnsi="Calibri" w:cs="Calibri"/>
              </w:rPr>
              <w:t>Хлорацетилхлорид</w:t>
            </w:r>
            <w:proofErr w:type="spellEnd"/>
            <w:r>
              <w:rPr>
                <w:rFonts w:ascii="Calibri" w:hAnsi="Calibri" w:cs="Calibri"/>
              </w:rPr>
              <w:t xml:space="preserve"> </w:t>
            </w:r>
            <w:r>
              <w:rPr>
                <w:rFonts w:ascii="Calibri" w:hAnsi="Calibri" w:cs="Calibri"/>
                <w:position w:val="-4"/>
              </w:rPr>
              <w:pict>
                <v:shape id="_x0000_i1153" type="#_x0000_t75" style="width:8.4pt;height:15.6pt">
                  <v:imagedata r:id="rId63" o:title=""/>
                </v:shape>
              </w:pict>
            </w:r>
            <w:r>
              <w:rPr>
                <w:rFonts w:ascii="Calibri" w:hAnsi="Calibri" w:cs="Calibri"/>
              </w:rPr>
              <w:t>; (</w:t>
            </w:r>
            <w:proofErr w:type="spellStart"/>
            <w:r>
              <w:rPr>
                <w:rFonts w:ascii="Calibri" w:hAnsi="Calibri" w:cs="Calibri"/>
              </w:rPr>
              <w:t>хлорангидрид</w:t>
            </w:r>
            <w:proofErr w:type="spellEnd"/>
            <w:r>
              <w:rPr>
                <w:rFonts w:ascii="Calibri" w:hAnsi="Calibri" w:cs="Calibri"/>
              </w:rPr>
              <w:t xml:space="preserve"> монохлоруксусной кислоты)</w:t>
            </w:r>
          </w:p>
        </w:tc>
        <w:tc>
          <w:tcPr>
            <w:tcW w:w="1049"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7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62"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112</w:t>
            </w:r>
          </w:p>
        </w:tc>
        <w:tc>
          <w:tcPr>
            <w:tcW w:w="4123"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3-Хлорбутан-2-он; (1-хлорэтилметилкетон)</w:t>
            </w:r>
          </w:p>
        </w:tc>
        <w:tc>
          <w:tcPr>
            <w:tcW w:w="1049"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7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62"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113</w:t>
            </w:r>
          </w:p>
        </w:tc>
        <w:tc>
          <w:tcPr>
            <w:tcW w:w="4123"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2-Хлор-2-гидроксипропионовая кислота </w:t>
            </w:r>
            <w:r>
              <w:rPr>
                <w:rFonts w:ascii="Calibri" w:hAnsi="Calibri" w:cs="Calibri"/>
                <w:position w:val="-4"/>
              </w:rPr>
              <w:pict>
                <v:shape id="_x0000_i1154" type="#_x0000_t75" style="width:8.4pt;height:15.6pt">
                  <v:imagedata r:id="rId63" o:title=""/>
                </v:shape>
              </w:pict>
            </w:r>
          </w:p>
        </w:tc>
        <w:tc>
          <w:tcPr>
            <w:tcW w:w="1049"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7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62"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114</w:t>
            </w:r>
          </w:p>
        </w:tc>
        <w:tc>
          <w:tcPr>
            <w:tcW w:w="4123"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Хлор диоксид </w:t>
            </w:r>
            <w:r>
              <w:rPr>
                <w:rFonts w:ascii="Calibri" w:hAnsi="Calibri" w:cs="Calibri"/>
                <w:position w:val="-4"/>
              </w:rPr>
              <w:pict>
                <v:shape id="_x0000_i1155" type="#_x0000_t75" style="width:8.4pt;height:15.6pt">
                  <v:imagedata r:id="rId63" o:title=""/>
                </v:shape>
              </w:pict>
            </w:r>
          </w:p>
        </w:tc>
        <w:tc>
          <w:tcPr>
            <w:tcW w:w="1049"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7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62"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O</w:t>
            </w: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115</w:t>
            </w:r>
          </w:p>
        </w:tc>
        <w:tc>
          <w:tcPr>
            <w:tcW w:w="4123"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w:t>
            </w:r>
            <w:proofErr w:type="spellStart"/>
            <w:r>
              <w:rPr>
                <w:rFonts w:ascii="Calibri" w:hAnsi="Calibri" w:cs="Calibri"/>
              </w:rPr>
              <w:t>Хлорметил</w:t>
            </w:r>
            <w:proofErr w:type="spellEnd"/>
            <w:r>
              <w:rPr>
                <w:rFonts w:ascii="Calibri" w:hAnsi="Calibri" w:cs="Calibri"/>
              </w:rPr>
              <w:t>)бензол</w:t>
            </w:r>
          </w:p>
        </w:tc>
        <w:tc>
          <w:tcPr>
            <w:tcW w:w="1049"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7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62"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116</w:t>
            </w:r>
          </w:p>
        </w:tc>
        <w:tc>
          <w:tcPr>
            <w:tcW w:w="4123"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proofErr w:type="spellStart"/>
            <w:r>
              <w:rPr>
                <w:rFonts w:ascii="Calibri" w:hAnsi="Calibri" w:cs="Calibri"/>
              </w:rPr>
              <w:t>Хлорметоксиметан</w:t>
            </w:r>
            <w:proofErr w:type="spellEnd"/>
            <w:r>
              <w:rPr>
                <w:rFonts w:ascii="Calibri" w:hAnsi="Calibri" w:cs="Calibri"/>
              </w:rPr>
              <w:t xml:space="preserve"> </w:t>
            </w:r>
            <w:r>
              <w:rPr>
                <w:rFonts w:ascii="Calibri" w:hAnsi="Calibri" w:cs="Calibri"/>
                <w:position w:val="-4"/>
              </w:rPr>
              <w:pict>
                <v:shape id="_x0000_i1156" type="#_x0000_t75" style="width:8.4pt;height:15.6pt">
                  <v:imagedata r:id="rId63" o:title=""/>
                </v:shape>
              </w:pict>
            </w:r>
            <w:r>
              <w:rPr>
                <w:rFonts w:ascii="Calibri" w:hAnsi="Calibri" w:cs="Calibri"/>
              </w:rPr>
              <w:t xml:space="preserve"> (по хлору)</w:t>
            </w:r>
          </w:p>
        </w:tc>
        <w:tc>
          <w:tcPr>
            <w:tcW w:w="1049"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7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62"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117</w:t>
            </w:r>
          </w:p>
        </w:tc>
        <w:tc>
          <w:tcPr>
            <w:tcW w:w="4123"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3-Хлорпроп-1-ен </w:t>
            </w:r>
            <w:r>
              <w:rPr>
                <w:rFonts w:ascii="Calibri" w:hAnsi="Calibri" w:cs="Calibri"/>
                <w:position w:val="-4"/>
              </w:rPr>
              <w:pict>
                <v:shape id="_x0000_i1157" type="#_x0000_t75" style="width:8.4pt;height:15.6pt">
                  <v:imagedata r:id="rId63" o:title=""/>
                </v:shape>
              </w:pict>
            </w:r>
          </w:p>
        </w:tc>
        <w:tc>
          <w:tcPr>
            <w:tcW w:w="1049"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7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62"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118</w:t>
            </w:r>
          </w:p>
        </w:tc>
        <w:tc>
          <w:tcPr>
            <w:tcW w:w="4123"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proofErr w:type="spellStart"/>
            <w:r>
              <w:rPr>
                <w:rFonts w:ascii="Calibri" w:hAnsi="Calibri" w:cs="Calibri"/>
              </w:rPr>
              <w:t>Хлорфенилизоцианат</w:t>
            </w:r>
            <w:proofErr w:type="spellEnd"/>
            <w:r>
              <w:rPr>
                <w:rFonts w:ascii="Calibri" w:hAnsi="Calibri" w:cs="Calibri"/>
              </w:rPr>
              <w:t xml:space="preserve"> (3 и 4-изомеры)</w:t>
            </w:r>
          </w:p>
        </w:tc>
        <w:tc>
          <w:tcPr>
            <w:tcW w:w="1049"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7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62"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O, A</w:t>
            </w: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119</w:t>
            </w:r>
          </w:p>
        </w:tc>
        <w:tc>
          <w:tcPr>
            <w:tcW w:w="4123"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Хлорциан</w:t>
            </w:r>
          </w:p>
        </w:tc>
        <w:tc>
          <w:tcPr>
            <w:tcW w:w="1049"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7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62"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O</w:t>
            </w: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4123"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2-Хлорэтанол </w:t>
            </w:r>
            <w:r>
              <w:rPr>
                <w:rFonts w:ascii="Calibri" w:hAnsi="Calibri" w:cs="Calibri"/>
                <w:position w:val="-4"/>
              </w:rPr>
              <w:pict>
                <v:shape id="_x0000_i1158" type="#_x0000_t75" style="width:8.4pt;height:15.6pt">
                  <v:imagedata r:id="rId63" o:title=""/>
                </v:shape>
              </w:pict>
            </w:r>
          </w:p>
        </w:tc>
        <w:tc>
          <w:tcPr>
            <w:tcW w:w="1049"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7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62"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O</w:t>
            </w: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4123"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2-Хлорэтансульфоновой кислоты гидрохлорид</w:t>
            </w:r>
          </w:p>
        </w:tc>
        <w:tc>
          <w:tcPr>
            <w:tcW w:w="1049"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7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62"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4123"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proofErr w:type="spellStart"/>
            <w:r>
              <w:rPr>
                <w:rFonts w:ascii="Calibri" w:hAnsi="Calibri" w:cs="Calibri"/>
              </w:rPr>
              <w:t>Хлорэтановая</w:t>
            </w:r>
            <w:proofErr w:type="spellEnd"/>
            <w:r>
              <w:rPr>
                <w:rFonts w:ascii="Calibri" w:hAnsi="Calibri" w:cs="Calibri"/>
              </w:rPr>
              <w:t xml:space="preserve"> кислота </w:t>
            </w:r>
            <w:r>
              <w:rPr>
                <w:rFonts w:ascii="Calibri" w:hAnsi="Calibri" w:cs="Calibri"/>
                <w:position w:val="-4"/>
              </w:rPr>
              <w:pict>
                <v:shape id="_x0000_i1159" type="#_x0000_t75" style="width:8.4pt;height:15.6pt">
                  <v:imagedata r:id="rId63" o:title=""/>
                </v:shape>
              </w:pict>
            </w:r>
            <w:r>
              <w:rPr>
                <w:rFonts w:ascii="Calibri" w:hAnsi="Calibri" w:cs="Calibri"/>
              </w:rPr>
              <w:t>; (хлоруксусная кислота)</w:t>
            </w:r>
          </w:p>
        </w:tc>
        <w:tc>
          <w:tcPr>
            <w:tcW w:w="1049"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27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п+а</w:t>
            </w:r>
            <w:proofErr w:type="spellEnd"/>
          </w:p>
        </w:tc>
        <w:tc>
          <w:tcPr>
            <w:tcW w:w="120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62"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123</w:t>
            </w:r>
          </w:p>
        </w:tc>
        <w:tc>
          <w:tcPr>
            <w:tcW w:w="4123"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1-Циклопропилэтанон; (</w:t>
            </w:r>
            <w:proofErr w:type="spellStart"/>
            <w:r>
              <w:rPr>
                <w:rFonts w:ascii="Calibri" w:hAnsi="Calibri" w:cs="Calibri"/>
              </w:rPr>
              <w:t>циклопентадиен</w:t>
            </w:r>
            <w:proofErr w:type="spellEnd"/>
            <w:r>
              <w:rPr>
                <w:rFonts w:ascii="Calibri" w:hAnsi="Calibri" w:cs="Calibri"/>
              </w:rPr>
              <w:t>)</w:t>
            </w:r>
          </w:p>
        </w:tc>
        <w:tc>
          <w:tcPr>
            <w:tcW w:w="1049"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27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62"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124</w:t>
            </w:r>
          </w:p>
        </w:tc>
        <w:tc>
          <w:tcPr>
            <w:tcW w:w="4123"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proofErr w:type="spellStart"/>
            <w:r>
              <w:rPr>
                <w:rFonts w:ascii="Calibri" w:hAnsi="Calibri" w:cs="Calibri"/>
              </w:rPr>
              <w:t>Этандионовая</w:t>
            </w:r>
            <w:proofErr w:type="spellEnd"/>
            <w:r>
              <w:rPr>
                <w:rFonts w:ascii="Calibri" w:hAnsi="Calibri" w:cs="Calibri"/>
              </w:rPr>
              <w:t xml:space="preserve"> кислота </w:t>
            </w:r>
            <w:proofErr w:type="spellStart"/>
            <w:r>
              <w:rPr>
                <w:rFonts w:ascii="Calibri" w:hAnsi="Calibri" w:cs="Calibri"/>
              </w:rPr>
              <w:t>дигидрат</w:t>
            </w:r>
            <w:proofErr w:type="spellEnd"/>
            <w:r>
              <w:rPr>
                <w:rFonts w:ascii="Calibri" w:hAnsi="Calibri" w:cs="Calibri"/>
              </w:rPr>
              <w:t xml:space="preserve"> </w:t>
            </w:r>
            <w:r>
              <w:rPr>
                <w:rFonts w:ascii="Calibri" w:hAnsi="Calibri" w:cs="Calibri"/>
                <w:position w:val="-4"/>
              </w:rPr>
              <w:pict>
                <v:shape id="_x0000_i1160" type="#_x0000_t75" style="width:8.4pt;height:15.6pt">
                  <v:imagedata r:id="rId63" o:title=""/>
                </v:shape>
              </w:pict>
            </w:r>
            <w:r>
              <w:rPr>
                <w:rFonts w:ascii="Calibri" w:hAnsi="Calibri" w:cs="Calibri"/>
              </w:rPr>
              <w:t>; (щавелевая кислота)</w:t>
            </w:r>
          </w:p>
        </w:tc>
        <w:tc>
          <w:tcPr>
            <w:tcW w:w="1049"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27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20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62"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125</w:t>
            </w:r>
          </w:p>
        </w:tc>
        <w:tc>
          <w:tcPr>
            <w:tcW w:w="4123"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proofErr w:type="spellStart"/>
            <w:r>
              <w:rPr>
                <w:rFonts w:ascii="Calibri" w:hAnsi="Calibri" w:cs="Calibri"/>
              </w:rPr>
              <w:t>Этановая</w:t>
            </w:r>
            <w:proofErr w:type="spellEnd"/>
            <w:r>
              <w:rPr>
                <w:rFonts w:ascii="Calibri" w:hAnsi="Calibri" w:cs="Calibri"/>
              </w:rPr>
              <w:t xml:space="preserve"> кислота </w:t>
            </w:r>
            <w:r>
              <w:rPr>
                <w:rFonts w:ascii="Calibri" w:hAnsi="Calibri" w:cs="Calibri"/>
                <w:position w:val="-4"/>
              </w:rPr>
              <w:pict>
                <v:shape id="_x0000_i1161" type="#_x0000_t75" style="width:8.4pt;height:15.6pt">
                  <v:imagedata r:id="rId63" o:title=""/>
                </v:shape>
              </w:pict>
            </w:r>
            <w:r>
              <w:rPr>
                <w:rFonts w:ascii="Calibri" w:hAnsi="Calibri" w:cs="Calibri"/>
              </w:rPr>
              <w:t>; (уксусная кислота)</w:t>
            </w:r>
          </w:p>
        </w:tc>
        <w:tc>
          <w:tcPr>
            <w:tcW w:w="1049"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27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62"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126</w:t>
            </w:r>
          </w:p>
        </w:tc>
        <w:tc>
          <w:tcPr>
            <w:tcW w:w="4123"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proofErr w:type="spellStart"/>
            <w:r>
              <w:rPr>
                <w:rFonts w:ascii="Calibri" w:hAnsi="Calibri" w:cs="Calibri"/>
              </w:rPr>
              <w:t>Этиленимин</w:t>
            </w:r>
            <w:proofErr w:type="spellEnd"/>
            <w:r>
              <w:rPr>
                <w:rFonts w:ascii="Calibri" w:hAnsi="Calibri" w:cs="Calibri"/>
              </w:rPr>
              <w:t>; (</w:t>
            </w:r>
            <w:proofErr w:type="spellStart"/>
            <w:r>
              <w:rPr>
                <w:rFonts w:ascii="Calibri" w:hAnsi="Calibri" w:cs="Calibri"/>
              </w:rPr>
              <w:t>азиридин</w:t>
            </w:r>
            <w:proofErr w:type="spellEnd"/>
            <w:r>
              <w:rPr>
                <w:rFonts w:ascii="Calibri" w:hAnsi="Calibri" w:cs="Calibri"/>
              </w:rPr>
              <w:t>)</w:t>
            </w:r>
          </w:p>
        </w:tc>
        <w:tc>
          <w:tcPr>
            <w:tcW w:w="1049"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0,02</w:t>
            </w:r>
          </w:p>
        </w:tc>
        <w:tc>
          <w:tcPr>
            <w:tcW w:w="127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62"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A, O</w:t>
            </w: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127</w:t>
            </w:r>
          </w:p>
        </w:tc>
        <w:tc>
          <w:tcPr>
            <w:tcW w:w="4123"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Этил-3-(</w:t>
            </w:r>
            <w:proofErr w:type="spellStart"/>
            <w:r>
              <w:rPr>
                <w:rFonts w:ascii="Calibri" w:hAnsi="Calibri" w:cs="Calibri"/>
              </w:rPr>
              <w:t>метиламино</w:t>
            </w:r>
            <w:proofErr w:type="spellEnd"/>
            <w:r>
              <w:rPr>
                <w:rFonts w:ascii="Calibri" w:hAnsi="Calibri" w:cs="Calibri"/>
              </w:rPr>
              <w:t xml:space="preserve">)бутан-2-оат </w:t>
            </w:r>
            <w:r>
              <w:rPr>
                <w:rFonts w:ascii="Calibri" w:hAnsi="Calibri" w:cs="Calibri"/>
                <w:position w:val="-4"/>
              </w:rPr>
              <w:pict>
                <v:shape id="_x0000_i1162" type="#_x0000_t75" style="width:8.4pt;height:15.6pt">
                  <v:imagedata r:id="rId63" o:title=""/>
                </v:shape>
              </w:pict>
            </w:r>
            <w:r>
              <w:rPr>
                <w:rFonts w:ascii="Calibri" w:hAnsi="Calibri" w:cs="Calibri"/>
              </w:rPr>
              <w:t>; (этил-3-метилбут-2-еноат, н-метил-</w:t>
            </w:r>
            <w:proofErr w:type="spellStart"/>
            <w:r>
              <w:rPr>
                <w:rFonts w:ascii="Calibri" w:hAnsi="Calibri" w:cs="Calibri"/>
              </w:rPr>
              <w:t>аминокротоновый</w:t>
            </w:r>
            <w:proofErr w:type="spellEnd"/>
            <w:r>
              <w:rPr>
                <w:rFonts w:ascii="Calibri" w:hAnsi="Calibri" w:cs="Calibri"/>
              </w:rPr>
              <w:t xml:space="preserve"> эфир)</w:t>
            </w:r>
          </w:p>
        </w:tc>
        <w:tc>
          <w:tcPr>
            <w:tcW w:w="1049"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27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62"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128</w:t>
            </w:r>
          </w:p>
        </w:tc>
        <w:tc>
          <w:tcPr>
            <w:tcW w:w="4123"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Этил-6-оксо-6-хлоргексаноат; (</w:t>
            </w:r>
            <w:proofErr w:type="spellStart"/>
            <w:r>
              <w:rPr>
                <w:rFonts w:ascii="Calibri" w:hAnsi="Calibri" w:cs="Calibri"/>
              </w:rPr>
              <w:t>этиладипината</w:t>
            </w:r>
            <w:proofErr w:type="spellEnd"/>
            <w:r>
              <w:rPr>
                <w:rFonts w:ascii="Calibri" w:hAnsi="Calibri" w:cs="Calibri"/>
              </w:rPr>
              <w:t xml:space="preserve"> </w:t>
            </w:r>
            <w:proofErr w:type="spellStart"/>
            <w:r>
              <w:rPr>
                <w:rFonts w:ascii="Calibri" w:hAnsi="Calibri" w:cs="Calibri"/>
              </w:rPr>
              <w:t>хлорангидрид</w:t>
            </w:r>
            <w:proofErr w:type="spellEnd"/>
            <w:r>
              <w:rPr>
                <w:rFonts w:ascii="Calibri" w:hAnsi="Calibri" w:cs="Calibri"/>
              </w:rPr>
              <w:t>)</w:t>
            </w:r>
          </w:p>
        </w:tc>
        <w:tc>
          <w:tcPr>
            <w:tcW w:w="1049"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27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п+а</w:t>
            </w:r>
            <w:proofErr w:type="spellEnd"/>
          </w:p>
        </w:tc>
        <w:tc>
          <w:tcPr>
            <w:tcW w:w="120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62"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129</w:t>
            </w:r>
          </w:p>
        </w:tc>
        <w:tc>
          <w:tcPr>
            <w:tcW w:w="4123"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Этил-6-оксо-8-хлороктаноат</w:t>
            </w:r>
          </w:p>
        </w:tc>
        <w:tc>
          <w:tcPr>
            <w:tcW w:w="1049"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27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п+а</w:t>
            </w:r>
            <w:proofErr w:type="spellEnd"/>
          </w:p>
        </w:tc>
        <w:tc>
          <w:tcPr>
            <w:tcW w:w="120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62"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130</w:t>
            </w:r>
          </w:p>
        </w:tc>
        <w:tc>
          <w:tcPr>
            <w:tcW w:w="4123"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Этилпроп-2-еноат; (N-винилпирролид-2-он)</w:t>
            </w:r>
          </w:p>
        </w:tc>
        <w:tc>
          <w:tcPr>
            <w:tcW w:w="1049"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15/5</w:t>
            </w:r>
          </w:p>
        </w:tc>
        <w:tc>
          <w:tcPr>
            <w:tcW w:w="127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62"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r>
    </w:tbl>
    <w:p w:rsidR="00584DDD" w:rsidRDefault="00584DDD">
      <w:pPr>
        <w:widowControl w:val="0"/>
        <w:autoSpaceDE w:val="0"/>
        <w:autoSpaceDN w:val="0"/>
        <w:adjustRightInd w:val="0"/>
        <w:spacing w:after="0" w:line="240" w:lineRule="auto"/>
        <w:ind w:firstLine="540"/>
        <w:jc w:val="both"/>
        <w:rPr>
          <w:rFonts w:ascii="Calibri" w:hAnsi="Calibri" w:cs="Calibri"/>
        </w:rPr>
        <w:sectPr w:rsidR="00584DDD">
          <w:pgSz w:w="16838" w:h="11905" w:orient="landscape"/>
          <w:pgMar w:top="1701" w:right="1134" w:bottom="850" w:left="1134" w:header="720" w:footer="720" w:gutter="0"/>
          <w:cols w:space="720"/>
          <w:noEndnote/>
        </w:sectPr>
      </w:pPr>
    </w:p>
    <w:p w:rsidR="00584DDD" w:rsidRDefault="00584DDD">
      <w:pPr>
        <w:widowControl w:val="0"/>
        <w:autoSpaceDE w:val="0"/>
        <w:autoSpaceDN w:val="0"/>
        <w:adjustRightInd w:val="0"/>
        <w:spacing w:after="0" w:line="240" w:lineRule="auto"/>
        <w:ind w:firstLine="540"/>
        <w:jc w:val="both"/>
        <w:rPr>
          <w:rFonts w:ascii="Calibri" w:hAnsi="Calibri" w:cs="Calibri"/>
        </w:rPr>
      </w:pP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Агрегатные состояния устанавливаются в соответствии с ГН 2.2.5.1313-03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 г. N 160 "О введении в действие ГН 2.2.5.1827-03" (зарегистрировано Минюстом России 22 января 2004 г. N 5465), от 22 августа 2006 г. N 24 "Об утверждении ГН 2.2.5.2100-06" (зарегистрировано Минюстом России 14 сентября 2006 г. N 8248), от 30 июля 2007 г. N 56 "Об утверждении ГН 2.2.5.2241-07" (зарегистрировано Минюстом России 6 сентября 2007 г. N 10110), от 22 января 2009 г. N 3 "Об утверждении гигиенических нормативов ГН 2.2.5.2439-09" (зарегистрировано Минюстом России 17 февраля 2009 г. N 13378), от 3 сентября 2009 г. N 56 "Об утверждении гигиенических нормативов ГН 2.2.5.2536-09" (зарегистрировано Минюстом России 13 октября 2009 г. N 15014), от 25 октября 2010 г. N 137 "Об утверждении 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2010 г. N 18939), от 12 июля 2011 г. N 96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 г. N 21913), от 16 сентября 2013 г. N 48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а - аэрозоль; п - пары и (или) газы; п + а - смесь паров и аэрозолей.</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&lt;2&gt; Класс опасности устанавливается в соответствии с ГН 2.2.5.1313-03: 1 класс - чрезвычайно опасные; 2 класс - высоко опасные; 3 класс - опасные; 4 класс - умеренно опасные.</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&lt;3&gt; Особенности действия на организм человека устанавливается в соответствии с ГН 2.2.5.1313-03: К - канцерогены; О - вещества с остронаправленным механизмом действия, требующие автоматического контроля за их содержанием в воздухе; А - вещества, способные вызывать аллергические заболевания в производственных условиях; Ф - аэрозоль преимущественно </w:t>
      </w:r>
      <w:proofErr w:type="spellStart"/>
      <w:r>
        <w:rPr>
          <w:rFonts w:ascii="Calibri" w:hAnsi="Calibri" w:cs="Calibri"/>
        </w:rPr>
        <w:t>фиброгенного</w:t>
      </w:r>
      <w:proofErr w:type="spellEnd"/>
      <w:r>
        <w:rPr>
          <w:rFonts w:ascii="Calibri" w:hAnsi="Calibri" w:cs="Calibri"/>
        </w:rPr>
        <w:t xml:space="preserve"> действия.</w:t>
      </w:r>
    </w:p>
    <w:p w:rsidR="00584DDD" w:rsidRDefault="00584DDD">
      <w:pPr>
        <w:widowControl w:val="0"/>
        <w:autoSpaceDE w:val="0"/>
        <w:autoSpaceDN w:val="0"/>
        <w:adjustRightInd w:val="0"/>
        <w:spacing w:after="0" w:line="240" w:lineRule="auto"/>
        <w:ind w:firstLine="540"/>
        <w:jc w:val="both"/>
        <w:rPr>
          <w:rFonts w:ascii="Calibri" w:hAnsi="Calibri" w:cs="Calibri"/>
        </w:rPr>
      </w:pPr>
    </w:p>
    <w:p w:rsidR="00584DDD" w:rsidRDefault="00584DDD">
      <w:pPr>
        <w:widowControl w:val="0"/>
        <w:autoSpaceDE w:val="0"/>
        <w:autoSpaceDN w:val="0"/>
        <w:adjustRightInd w:val="0"/>
        <w:spacing w:after="0" w:line="240" w:lineRule="auto"/>
        <w:ind w:firstLine="540"/>
        <w:jc w:val="both"/>
        <w:rPr>
          <w:rFonts w:ascii="Calibri" w:hAnsi="Calibri" w:cs="Calibri"/>
        </w:rPr>
      </w:pPr>
    </w:p>
    <w:p w:rsidR="00584DDD" w:rsidRDefault="00584DDD">
      <w:pPr>
        <w:widowControl w:val="0"/>
        <w:autoSpaceDE w:val="0"/>
        <w:autoSpaceDN w:val="0"/>
        <w:adjustRightInd w:val="0"/>
        <w:spacing w:after="0" w:line="240" w:lineRule="auto"/>
        <w:ind w:firstLine="540"/>
        <w:jc w:val="both"/>
        <w:rPr>
          <w:rFonts w:ascii="Calibri" w:hAnsi="Calibri" w:cs="Calibri"/>
        </w:rPr>
      </w:pPr>
    </w:p>
    <w:p w:rsidR="00584DDD" w:rsidRDefault="00584DDD">
      <w:pPr>
        <w:widowControl w:val="0"/>
        <w:autoSpaceDE w:val="0"/>
        <w:autoSpaceDN w:val="0"/>
        <w:adjustRightInd w:val="0"/>
        <w:spacing w:after="0" w:line="240" w:lineRule="auto"/>
        <w:ind w:firstLine="540"/>
        <w:jc w:val="both"/>
        <w:rPr>
          <w:rFonts w:ascii="Calibri" w:hAnsi="Calibri" w:cs="Calibri"/>
        </w:rPr>
      </w:pPr>
    </w:p>
    <w:p w:rsidR="00584DDD" w:rsidRDefault="00584DDD">
      <w:pPr>
        <w:widowControl w:val="0"/>
        <w:autoSpaceDE w:val="0"/>
        <w:autoSpaceDN w:val="0"/>
        <w:adjustRightInd w:val="0"/>
        <w:spacing w:after="0" w:line="240" w:lineRule="auto"/>
        <w:ind w:firstLine="540"/>
        <w:jc w:val="both"/>
        <w:rPr>
          <w:rFonts w:ascii="Calibri" w:hAnsi="Calibri" w:cs="Calibri"/>
        </w:rPr>
      </w:pPr>
    </w:p>
    <w:p w:rsidR="00584DDD" w:rsidRDefault="00584DDD">
      <w:pPr>
        <w:widowControl w:val="0"/>
        <w:autoSpaceDE w:val="0"/>
        <w:autoSpaceDN w:val="0"/>
        <w:adjustRightInd w:val="0"/>
        <w:spacing w:after="0" w:line="240" w:lineRule="auto"/>
        <w:jc w:val="right"/>
        <w:outlineLvl w:val="1"/>
        <w:rPr>
          <w:rFonts w:ascii="Calibri" w:hAnsi="Calibri" w:cs="Calibri"/>
        </w:rPr>
      </w:pPr>
      <w:bookmarkStart w:id="21" w:name="Par1296"/>
      <w:bookmarkEnd w:id="21"/>
      <w:r>
        <w:rPr>
          <w:rFonts w:ascii="Calibri" w:hAnsi="Calibri" w:cs="Calibri"/>
        </w:rPr>
        <w:t>Приложение N 3</w:t>
      </w:r>
    </w:p>
    <w:p w:rsidR="00584DDD" w:rsidRDefault="00584DDD">
      <w:pPr>
        <w:widowControl w:val="0"/>
        <w:autoSpaceDE w:val="0"/>
        <w:autoSpaceDN w:val="0"/>
        <w:adjustRightInd w:val="0"/>
        <w:spacing w:after="0" w:line="240" w:lineRule="auto"/>
        <w:jc w:val="right"/>
        <w:rPr>
          <w:rFonts w:ascii="Calibri" w:hAnsi="Calibri" w:cs="Calibri"/>
        </w:rPr>
      </w:pPr>
      <w:r>
        <w:rPr>
          <w:rFonts w:ascii="Calibri" w:hAnsi="Calibri" w:cs="Calibri"/>
        </w:rPr>
        <w:t>к Методике проведения специальной</w:t>
      </w:r>
    </w:p>
    <w:p w:rsidR="00584DDD" w:rsidRDefault="00584DDD">
      <w:pPr>
        <w:widowControl w:val="0"/>
        <w:autoSpaceDE w:val="0"/>
        <w:autoSpaceDN w:val="0"/>
        <w:adjustRightInd w:val="0"/>
        <w:spacing w:after="0" w:line="240" w:lineRule="auto"/>
        <w:jc w:val="right"/>
        <w:rPr>
          <w:rFonts w:ascii="Calibri" w:hAnsi="Calibri" w:cs="Calibri"/>
        </w:rPr>
      </w:pPr>
      <w:r>
        <w:rPr>
          <w:rFonts w:ascii="Calibri" w:hAnsi="Calibri" w:cs="Calibri"/>
        </w:rPr>
        <w:t>оценки условий труда, утвержденной</w:t>
      </w:r>
    </w:p>
    <w:p w:rsidR="00584DDD" w:rsidRDefault="00584DDD">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Минтруда России</w:t>
      </w:r>
    </w:p>
    <w:p w:rsidR="00584DDD" w:rsidRDefault="00584DDD">
      <w:pPr>
        <w:widowControl w:val="0"/>
        <w:autoSpaceDE w:val="0"/>
        <w:autoSpaceDN w:val="0"/>
        <w:adjustRightInd w:val="0"/>
        <w:spacing w:after="0" w:line="240" w:lineRule="auto"/>
        <w:jc w:val="right"/>
        <w:rPr>
          <w:rFonts w:ascii="Calibri" w:hAnsi="Calibri" w:cs="Calibri"/>
        </w:rPr>
      </w:pPr>
      <w:r>
        <w:rPr>
          <w:rFonts w:ascii="Calibri" w:hAnsi="Calibri" w:cs="Calibri"/>
        </w:rPr>
        <w:t>от 24 января 2014 г. N 33н</w:t>
      </w:r>
    </w:p>
    <w:p w:rsidR="00584DDD" w:rsidRDefault="00584DDD">
      <w:pPr>
        <w:widowControl w:val="0"/>
        <w:autoSpaceDE w:val="0"/>
        <w:autoSpaceDN w:val="0"/>
        <w:adjustRightInd w:val="0"/>
        <w:spacing w:after="0" w:line="240" w:lineRule="auto"/>
        <w:ind w:firstLine="540"/>
        <w:jc w:val="both"/>
        <w:rPr>
          <w:rFonts w:ascii="Calibri" w:hAnsi="Calibri" w:cs="Calibri"/>
        </w:rPr>
      </w:pPr>
    </w:p>
    <w:p w:rsidR="00584DDD" w:rsidRDefault="00584DDD">
      <w:pPr>
        <w:widowControl w:val="0"/>
        <w:autoSpaceDE w:val="0"/>
        <w:autoSpaceDN w:val="0"/>
        <w:adjustRightInd w:val="0"/>
        <w:spacing w:after="0" w:line="240" w:lineRule="auto"/>
        <w:jc w:val="right"/>
        <w:rPr>
          <w:rFonts w:ascii="Calibri" w:hAnsi="Calibri" w:cs="Calibri"/>
        </w:rPr>
      </w:pPr>
      <w:r>
        <w:rPr>
          <w:rFonts w:ascii="Calibri" w:hAnsi="Calibri" w:cs="Calibri"/>
        </w:rPr>
        <w:t>(справочное)</w:t>
      </w:r>
    </w:p>
    <w:p w:rsidR="00584DDD" w:rsidRDefault="00584DDD">
      <w:pPr>
        <w:widowControl w:val="0"/>
        <w:autoSpaceDE w:val="0"/>
        <w:autoSpaceDN w:val="0"/>
        <w:adjustRightInd w:val="0"/>
        <w:spacing w:after="0" w:line="240" w:lineRule="auto"/>
        <w:ind w:firstLine="540"/>
        <w:jc w:val="both"/>
        <w:rPr>
          <w:rFonts w:ascii="Calibri" w:hAnsi="Calibri" w:cs="Calibri"/>
        </w:rPr>
      </w:pPr>
    </w:p>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ПЕРЕЧЕНЬ ВЫСОКООПАСНЫХ АЛЛЕРГЕНОВ</w:t>
      </w:r>
    </w:p>
    <w:p w:rsidR="00584DDD" w:rsidRDefault="00584DDD">
      <w:pPr>
        <w:widowControl w:val="0"/>
        <w:autoSpaceDE w:val="0"/>
        <w:autoSpaceDN w:val="0"/>
        <w:adjustRightInd w:val="0"/>
        <w:spacing w:after="0" w:line="240" w:lineRule="auto"/>
        <w:jc w:val="center"/>
        <w:rPr>
          <w:rFonts w:ascii="Calibri" w:hAnsi="Calibri" w:cs="Calibri"/>
        </w:rPr>
        <w:sectPr w:rsidR="00584DDD">
          <w:pgSz w:w="11905" w:h="16838"/>
          <w:pgMar w:top="1134" w:right="850" w:bottom="1134" w:left="1701" w:header="720" w:footer="720" w:gutter="0"/>
          <w:cols w:space="720"/>
          <w:noEndnote/>
        </w:sectPr>
      </w:pPr>
    </w:p>
    <w:p w:rsidR="00584DDD" w:rsidRDefault="00584DDD">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25"/>
        <w:gridCol w:w="4211"/>
        <w:gridCol w:w="1077"/>
        <w:gridCol w:w="1246"/>
        <w:gridCol w:w="1204"/>
        <w:gridCol w:w="1358"/>
      </w:tblGrid>
      <w:tr w:rsidR="00584DDD">
        <w:tblPrEx>
          <w:tblCellMar>
            <w:top w:w="0" w:type="dxa"/>
            <w:bottom w:w="0" w:type="dxa"/>
          </w:tblCellMar>
        </w:tblPrEx>
        <w:trPr>
          <w:tblCellSpacing w:w="5" w:type="nil"/>
        </w:trPr>
        <w:tc>
          <w:tcPr>
            <w:tcW w:w="525"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4211"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вещества</w:t>
            </w:r>
          </w:p>
        </w:tc>
        <w:tc>
          <w:tcPr>
            <w:tcW w:w="1077"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ПДК мг/м3</w:t>
            </w:r>
          </w:p>
        </w:tc>
        <w:tc>
          <w:tcPr>
            <w:tcW w:w="1246"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Агрегатное состояние &lt;1&gt;</w:t>
            </w:r>
          </w:p>
        </w:tc>
        <w:tc>
          <w:tcPr>
            <w:tcW w:w="1204"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Класс опасности &lt;2&gt;</w:t>
            </w:r>
          </w:p>
        </w:tc>
        <w:tc>
          <w:tcPr>
            <w:tcW w:w="1358"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Особенности действия &lt;3&gt;</w:t>
            </w:r>
          </w:p>
        </w:tc>
      </w:tr>
      <w:tr w:rsidR="00584DDD">
        <w:tblPrEx>
          <w:tblCellMar>
            <w:top w:w="0" w:type="dxa"/>
            <w:bottom w:w="0" w:type="dxa"/>
          </w:tblCellMar>
        </w:tblPrEx>
        <w:trPr>
          <w:tblCellSpacing w:w="5" w:type="nil"/>
        </w:trPr>
        <w:tc>
          <w:tcPr>
            <w:tcW w:w="525"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211"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2-Амино-2-дезокси-D-глюкозы гидрохлорид; </w:t>
            </w:r>
            <w:proofErr w:type="spellStart"/>
            <w:r>
              <w:rPr>
                <w:rFonts w:ascii="Calibri" w:hAnsi="Calibri" w:cs="Calibri"/>
              </w:rPr>
              <w:t>Хитозамин</w:t>
            </w:r>
            <w:proofErr w:type="spellEnd"/>
            <w:r>
              <w:rPr>
                <w:rFonts w:ascii="Calibri" w:hAnsi="Calibri" w:cs="Calibri"/>
              </w:rPr>
              <w:t>; Глюкозамин гидрохлорид</w:t>
            </w:r>
          </w:p>
        </w:tc>
        <w:tc>
          <w:tcPr>
            <w:tcW w:w="107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0,005</w:t>
            </w:r>
          </w:p>
        </w:tc>
        <w:tc>
          <w:tcPr>
            <w:tcW w:w="1246"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20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58"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525"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4211"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both"/>
              <w:rPr>
                <w:rFonts w:ascii="Calibri" w:hAnsi="Calibri" w:cs="Calibri"/>
              </w:rPr>
            </w:pPr>
            <w:proofErr w:type="spellStart"/>
            <w:r>
              <w:rPr>
                <w:rFonts w:ascii="Calibri" w:hAnsi="Calibri" w:cs="Calibri"/>
              </w:rPr>
              <w:t>Бациллихилин</w:t>
            </w:r>
            <w:proofErr w:type="spellEnd"/>
            <w:r>
              <w:rPr>
                <w:rFonts w:ascii="Calibri" w:hAnsi="Calibri" w:cs="Calibri"/>
              </w:rPr>
              <w:t xml:space="preserve"> (по </w:t>
            </w:r>
            <w:proofErr w:type="spellStart"/>
            <w:r>
              <w:rPr>
                <w:rFonts w:ascii="Calibri" w:hAnsi="Calibri" w:cs="Calibri"/>
              </w:rPr>
              <w:t>бацитрацину</w:t>
            </w:r>
            <w:proofErr w:type="spellEnd"/>
            <w:r>
              <w:rPr>
                <w:rFonts w:ascii="Calibri" w:hAnsi="Calibri" w:cs="Calibri"/>
              </w:rPr>
              <w:t>)</w:t>
            </w:r>
          </w:p>
        </w:tc>
        <w:tc>
          <w:tcPr>
            <w:tcW w:w="107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0,01</w:t>
            </w:r>
          </w:p>
        </w:tc>
        <w:tc>
          <w:tcPr>
            <w:tcW w:w="1246"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20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58"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525"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4211"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Бензол-1,4-дикарбоновая кислота; Терефталевая кислота</w:t>
            </w:r>
          </w:p>
        </w:tc>
        <w:tc>
          <w:tcPr>
            <w:tcW w:w="107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6"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п+а</w:t>
            </w:r>
            <w:proofErr w:type="spellEnd"/>
          </w:p>
        </w:tc>
        <w:tc>
          <w:tcPr>
            <w:tcW w:w="120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58"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525"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4211"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Бериллий и его соединения (в пересчете на бериллий)</w:t>
            </w:r>
          </w:p>
        </w:tc>
        <w:tc>
          <w:tcPr>
            <w:tcW w:w="107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0,003/</w:t>
            </w:r>
          </w:p>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0,001</w:t>
            </w:r>
          </w:p>
        </w:tc>
        <w:tc>
          <w:tcPr>
            <w:tcW w:w="1246"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20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58"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К</w:t>
            </w:r>
          </w:p>
        </w:tc>
      </w:tr>
      <w:tr w:rsidR="00584DDD">
        <w:tblPrEx>
          <w:tblCellMar>
            <w:top w:w="0" w:type="dxa"/>
            <w:bottom w:w="0" w:type="dxa"/>
          </w:tblCellMar>
        </w:tblPrEx>
        <w:trPr>
          <w:tblCellSpacing w:w="5" w:type="nil"/>
        </w:trPr>
        <w:tc>
          <w:tcPr>
            <w:tcW w:w="525"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4211"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proofErr w:type="spellStart"/>
            <w:r>
              <w:rPr>
                <w:rFonts w:ascii="Calibri" w:hAnsi="Calibri" w:cs="Calibri"/>
              </w:rPr>
              <w:t>Гексаметилендиизоцианат</w:t>
            </w:r>
            <w:proofErr w:type="spellEnd"/>
          </w:p>
        </w:tc>
        <w:tc>
          <w:tcPr>
            <w:tcW w:w="107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0,05</w:t>
            </w:r>
          </w:p>
        </w:tc>
        <w:tc>
          <w:tcPr>
            <w:tcW w:w="1246"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58"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525"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4211"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(1</w:t>
            </w:r>
            <w:r>
              <w:rPr>
                <w:rFonts w:ascii="Calibri" w:hAnsi="Calibri" w:cs="Calibri"/>
                <w:position w:val="-6"/>
              </w:rPr>
              <w:pict>
                <v:shape id="_x0000_i1163" type="#_x0000_t75" style="width:9pt;height:11.4pt">
                  <v:imagedata r:id="rId66" o:title=""/>
                </v:shape>
              </w:pict>
            </w:r>
            <w:r>
              <w:rPr>
                <w:rFonts w:ascii="Calibri" w:hAnsi="Calibri" w:cs="Calibri"/>
              </w:rPr>
              <w:t>,2</w:t>
            </w:r>
            <w:r>
              <w:rPr>
                <w:rFonts w:ascii="Calibri" w:hAnsi="Calibri" w:cs="Calibri"/>
                <w:position w:val="-6"/>
              </w:rPr>
              <w:pict>
                <v:shape id="_x0000_i1164" type="#_x0000_t75" style="width:9pt;height:11.4pt">
                  <v:imagedata r:id="rId67" o:title=""/>
                </v:shape>
              </w:pict>
            </w:r>
            <w:r>
              <w:rPr>
                <w:rFonts w:ascii="Calibri" w:hAnsi="Calibri" w:cs="Calibri"/>
              </w:rPr>
              <w:t>,3</w:t>
            </w:r>
            <w:r>
              <w:rPr>
                <w:rFonts w:ascii="Calibri" w:hAnsi="Calibri" w:cs="Calibri"/>
                <w:position w:val="-6"/>
              </w:rPr>
              <w:pict>
                <v:shape id="_x0000_i1165" type="#_x0000_t75" style="width:9pt;height:11.4pt">
                  <v:imagedata r:id="rId68" o:title=""/>
                </v:shape>
              </w:pict>
            </w:r>
            <w:r>
              <w:rPr>
                <w:rFonts w:ascii="Calibri" w:hAnsi="Calibri" w:cs="Calibri"/>
              </w:rPr>
              <w:t>,4</w:t>
            </w:r>
            <w:r>
              <w:rPr>
                <w:rFonts w:ascii="Calibri" w:hAnsi="Calibri" w:cs="Calibri"/>
                <w:position w:val="-10"/>
              </w:rPr>
              <w:pict>
                <v:shape id="_x0000_i1166" type="#_x0000_t75" style="width:8.4pt;height:15.6pt">
                  <v:imagedata r:id="rId69" o:title=""/>
                </v:shape>
              </w:pict>
            </w:r>
            <w:r>
              <w:rPr>
                <w:rFonts w:ascii="Calibri" w:hAnsi="Calibri" w:cs="Calibri"/>
              </w:rPr>
              <w:t>,5</w:t>
            </w:r>
            <w:r>
              <w:rPr>
                <w:rFonts w:ascii="Calibri" w:hAnsi="Calibri" w:cs="Calibri"/>
                <w:position w:val="-10"/>
              </w:rPr>
              <w:pict>
                <v:shape id="_x0000_i1167" type="#_x0000_t75" style="width:8.4pt;height:15.6pt">
                  <v:imagedata r:id="rId69" o:title=""/>
                </v:shape>
              </w:pict>
            </w:r>
            <w:r>
              <w:rPr>
                <w:rFonts w:ascii="Calibri" w:hAnsi="Calibri" w:cs="Calibri"/>
              </w:rPr>
              <w:t>,6</w:t>
            </w:r>
            <w:r>
              <w:rPr>
                <w:rFonts w:ascii="Calibri" w:hAnsi="Calibri" w:cs="Calibri"/>
                <w:position w:val="-10"/>
              </w:rPr>
              <w:pict>
                <v:shape id="_x0000_i1168" type="#_x0000_t75" style="width:8.4pt;height:15.6pt">
                  <v:imagedata r:id="rId69" o:title=""/>
                </v:shape>
              </w:pict>
            </w:r>
            <w:r>
              <w:rPr>
                <w:rFonts w:ascii="Calibri" w:hAnsi="Calibri" w:cs="Calibri"/>
              </w:rPr>
              <w:t>)-</w:t>
            </w:r>
            <w:proofErr w:type="spellStart"/>
            <w:r>
              <w:rPr>
                <w:rFonts w:ascii="Calibri" w:hAnsi="Calibri" w:cs="Calibri"/>
              </w:rPr>
              <w:t>Гекса</w:t>
            </w:r>
            <w:proofErr w:type="spellEnd"/>
            <w:r>
              <w:rPr>
                <w:rFonts w:ascii="Calibri" w:hAnsi="Calibri" w:cs="Calibri"/>
              </w:rPr>
              <w:t xml:space="preserve">(1,2,3,4,5,6) </w:t>
            </w:r>
            <w:proofErr w:type="spellStart"/>
            <w:r>
              <w:rPr>
                <w:rFonts w:ascii="Calibri" w:hAnsi="Calibri" w:cs="Calibri"/>
              </w:rPr>
              <w:t>хлорциклогексан</w:t>
            </w:r>
            <w:proofErr w:type="spellEnd"/>
            <w:r>
              <w:rPr>
                <w:rFonts w:ascii="Calibri" w:hAnsi="Calibri" w:cs="Calibri"/>
              </w:rPr>
              <w:pict>
                <v:shape id="_x0000_i1169" type="#_x0000_t75" style="width:8.4pt;height:15.6pt">
                  <v:imagedata r:id="rId63" o:title=""/>
                </v:shape>
              </w:pict>
            </w:r>
            <w:r>
              <w:rPr>
                <w:rFonts w:ascii="Calibri" w:hAnsi="Calibri" w:cs="Calibri"/>
              </w:rPr>
              <w:t>;</w:t>
            </w:r>
          </w:p>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position w:val="-10"/>
              </w:rPr>
              <w:pict>
                <v:shape id="_x0000_i1170" type="#_x0000_t75" style="width:9pt;height:12.6pt">
                  <v:imagedata r:id="rId70" o:title=""/>
                </v:shape>
              </w:pict>
            </w:r>
            <w:r>
              <w:rPr>
                <w:rFonts w:ascii="Calibri" w:hAnsi="Calibri" w:cs="Calibri"/>
              </w:rPr>
              <w:t>-Гексахлоран</w:t>
            </w:r>
          </w:p>
        </w:tc>
        <w:tc>
          <w:tcPr>
            <w:tcW w:w="107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0,05</w:t>
            </w:r>
          </w:p>
        </w:tc>
        <w:tc>
          <w:tcPr>
            <w:tcW w:w="1246"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п+а</w:t>
            </w:r>
            <w:proofErr w:type="spellEnd"/>
          </w:p>
        </w:tc>
        <w:tc>
          <w:tcPr>
            <w:tcW w:w="120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58"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525"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4211"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Гентамицин</w:t>
            </w:r>
            <w:r>
              <w:rPr>
                <w:rFonts w:ascii="Calibri" w:hAnsi="Calibri" w:cs="Calibri"/>
              </w:rPr>
              <w:pict>
                <v:shape id="_x0000_i1171" type="#_x0000_t75" style="width:8.4pt;height:15.6pt">
                  <v:imagedata r:id="rId63" o:title=""/>
                </v:shape>
              </w:pict>
            </w:r>
            <w:r>
              <w:rPr>
                <w:rFonts w:ascii="Calibri" w:hAnsi="Calibri" w:cs="Calibri"/>
              </w:rPr>
              <w:t xml:space="preserve"> (смесь </w:t>
            </w:r>
            <w:proofErr w:type="spellStart"/>
            <w:r>
              <w:rPr>
                <w:rFonts w:ascii="Calibri" w:hAnsi="Calibri" w:cs="Calibri"/>
              </w:rPr>
              <w:t>гентамицинсульфатов</w:t>
            </w:r>
            <w:proofErr w:type="spellEnd"/>
            <w:r>
              <w:rPr>
                <w:rFonts w:ascii="Calibri" w:hAnsi="Calibri" w:cs="Calibri"/>
              </w:rPr>
              <w:t xml:space="preserve"> 1:2,5) - </w:t>
            </w:r>
            <w:r>
              <w:rPr>
                <w:rFonts w:ascii="Calibri" w:hAnsi="Calibri" w:cs="Calibri"/>
                <w:position w:val="-12"/>
              </w:rPr>
              <w:pict>
                <v:shape id="_x0000_i1172" type="#_x0000_t75" style="width:14.4pt;height:18pt">
                  <v:imagedata r:id="rId71" o:title=""/>
                </v:shape>
              </w:pict>
            </w:r>
            <w:r>
              <w:rPr>
                <w:rFonts w:ascii="Calibri" w:hAnsi="Calibri" w:cs="Calibri"/>
              </w:rPr>
              <w:t xml:space="preserve">(40%), </w:t>
            </w:r>
            <w:r>
              <w:rPr>
                <w:rFonts w:ascii="Calibri" w:hAnsi="Calibri" w:cs="Calibri"/>
                <w:position w:val="-12"/>
              </w:rPr>
              <w:pict>
                <v:shape id="_x0000_i1173" type="#_x0000_t75" style="width:15.6pt;height:18pt">
                  <v:imagedata r:id="rId72" o:title=""/>
                </v:shape>
              </w:pict>
            </w:r>
            <w:r>
              <w:rPr>
                <w:rFonts w:ascii="Calibri" w:hAnsi="Calibri" w:cs="Calibri"/>
              </w:rPr>
              <w:t xml:space="preserve">(20%), </w:t>
            </w:r>
            <w:r>
              <w:rPr>
                <w:rFonts w:ascii="Calibri" w:hAnsi="Calibri" w:cs="Calibri"/>
                <w:position w:val="-12"/>
              </w:rPr>
              <w:pict>
                <v:shape id="_x0000_i1174" type="#_x0000_t75" style="width:18pt;height:18pt">
                  <v:imagedata r:id="rId73" o:title=""/>
                </v:shape>
              </w:pict>
            </w:r>
            <w:r>
              <w:rPr>
                <w:rFonts w:ascii="Calibri" w:hAnsi="Calibri" w:cs="Calibri"/>
              </w:rPr>
              <w:t>(40%)</w:t>
            </w:r>
          </w:p>
        </w:tc>
        <w:tc>
          <w:tcPr>
            <w:tcW w:w="107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0,05</w:t>
            </w:r>
          </w:p>
        </w:tc>
        <w:tc>
          <w:tcPr>
            <w:tcW w:w="1246"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20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58"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525"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4211"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proofErr w:type="spellStart"/>
            <w:r>
              <w:rPr>
                <w:rFonts w:ascii="Calibri" w:hAnsi="Calibri" w:cs="Calibri"/>
              </w:rPr>
              <w:t>Гептаникель</w:t>
            </w:r>
            <w:proofErr w:type="spellEnd"/>
            <w:r>
              <w:rPr>
                <w:rFonts w:ascii="Calibri" w:hAnsi="Calibri" w:cs="Calibri"/>
              </w:rPr>
              <w:t xml:space="preserve"> </w:t>
            </w:r>
            <w:proofErr w:type="spellStart"/>
            <w:r>
              <w:rPr>
                <w:rFonts w:ascii="Calibri" w:hAnsi="Calibri" w:cs="Calibri"/>
              </w:rPr>
              <w:t>гексасульфид</w:t>
            </w:r>
            <w:proofErr w:type="spellEnd"/>
          </w:p>
        </w:tc>
        <w:tc>
          <w:tcPr>
            <w:tcW w:w="107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0,15/</w:t>
            </w:r>
          </w:p>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0,05</w:t>
            </w:r>
          </w:p>
        </w:tc>
        <w:tc>
          <w:tcPr>
            <w:tcW w:w="1246"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20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58"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К</w:t>
            </w:r>
          </w:p>
        </w:tc>
      </w:tr>
      <w:tr w:rsidR="00584DDD">
        <w:tblPrEx>
          <w:tblCellMar>
            <w:top w:w="0" w:type="dxa"/>
            <w:bottom w:w="0" w:type="dxa"/>
          </w:tblCellMar>
        </w:tblPrEx>
        <w:trPr>
          <w:tblCellSpacing w:w="5" w:type="nil"/>
        </w:trPr>
        <w:tc>
          <w:tcPr>
            <w:tcW w:w="525"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4211"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proofErr w:type="spellStart"/>
            <w:r>
              <w:rPr>
                <w:rFonts w:ascii="Calibri" w:hAnsi="Calibri" w:cs="Calibri"/>
              </w:rPr>
              <w:t>Гигромицин</w:t>
            </w:r>
            <w:proofErr w:type="spellEnd"/>
            <w:r>
              <w:rPr>
                <w:rFonts w:ascii="Calibri" w:hAnsi="Calibri" w:cs="Calibri"/>
              </w:rPr>
              <w:t xml:space="preserve"> Б</w:t>
            </w:r>
            <w:r>
              <w:rPr>
                <w:rFonts w:ascii="Calibri" w:hAnsi="Calibri" w:cs="Calibri"/>
              </w:rPr>
              <w:pict>
                <v:shape id="_x0000_i1175" type="#_x0000_t75" style="width:8.4pt;height:15.6pt">
                  <v:imagedata r:id="rId63" o:title=""/>
                </v:shape>
              </w:pict>
            </w:r>
          </w:p>
        </w:tc>
        <w:tc>
          <w:tcPr>
            <w:tcW w:w="107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0,001</w:t>
            </w:r>
          </w:p>
        </w:tc>
        <w:tc>
          <w:tcPr>
            <w:tcW w:w="1246"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20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58"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525"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211"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proofErr w:type="spellStart"/>
            <w:r>
              <w:rPr>
                <w:rFonts w:ascii="Calibri" w:hAnsi="Calibri" w:cs="Calibri"/>
              </w:rPr>
              <w:t>Гризин</w:t>
            </w:r>
            <w:proofErr w:type="spellEnd"/>
          </w:p>
        </w:tc>
        <w:tc>
          <w:tcPr>
            <w:tcW w:w="107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0,002</w:t>
            </w:r>
          </w:p>
        </w:tc>
        <w:tc>
          <w:tcPr>
            <w:tcW w:w="1246"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20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58"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525"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211"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both"/>
              <w:rPr>
                <w:rFonts w:ascii="Calibri" w:hAnsi="Calibri" w:cs="Calibri"/>
              </w:rPr>
            </w:pPr>
            <w:r>
              <w:rPr>
                <w:rFonts w:ascii="Calibri" w:hAnsi="Calibri" w:cs="Calibri"/>
              </w:rPr>
              <w:t>0-2-Дезокси-2(N-</w:t>
            </w:r>
            <w:proofErr w:type="spellStart"/>
            <w:r>
              <w:rPr>
                <w:rFonts w:ascii="Calibri" w:hAnsi="Calibri" w:cs="Calibri"/>
              </w:rPr>
              <w:t>метиламино</w:t>
            </w:r>
            <w:proofErr w:type="spellEnd"/>
            <w:r>
              <w:rPr>
                <w:rFonts w:ascii="Calibri" w:hAnsi="Calibri" w:cs="Calibri"/>
              </w:rPr>
              <w:t>)-</w:t>
            </w:r>
            <w:r>
              <w:rPr>
                <w:rFonts w:ascii="Calibri" w:hAnsi="Calibri" w:cs="Calibri"/>
                <w:position w:val="-6"/>
              </w:rPr>
              <w:pict>
                <v:shape id="_x0000_i1176" type="#_x0000_t75" style="width:9pt;height:11.4pt">
                  <v:imagedata r:id="rId74" o:title=""/>
                </v:shape>
              </w:pict>
            </w:r>
            <w:r>
              <w:rPr>
                <w:rFonts w:ascii="Calibri" w:hAnsi="Calibri" w:cs="Calibri"/>
              </w:rPr>
              <w:t>-L-</w:t>
            </w:r>
            <w:proofErr w:type="spellStart"/>
            <w:r>
              <w:rPr>
                <w:rFonts w:ascii="Calibri" w:hAnsi="Calibri" w:cs="Calibri"/>
              </w:rPr>
              <w:t>глюко</w:t>
            </w:r>
            <w:proofErr w:type="spellEnd"/>
            <w:r>
              <w:rPr>
                <w:rFonts w:ascii="Calibri" w:hAnsi="Calibri" w:cs="Calibri"/>
              </w:rPr>
              <w:t>-</w:t>
            </w:r>
            <w:proofErr w:type="spellStart"/>
            <w:r>
              <w:rPr>
                <w:rFonts w:ascii="Calibri" w:hAnsi="Calibri" w:cs="Calibri"/>
              </w:rPr>
              <w:t>пиранозил</w:t>
            </w:r>
            <w:proofErr w:type="spellEnd"/>
            <w:r>
              <w:rPr>
                <w:rFonts w:ascii="Calibri" w:hAnsi="Calibri" w:cs="Calibri"/>
              </w:rPr>
              <w:t>-(1</w:t>
            </w:r>
            <w:r>
              <w:rPr>
                <w:rFonts w:ascii="Calibri" w:hAnsi="Calibri" w:cs="Calibri"/>
                <w:position w:val="-6"/>
              </w:rPr>
              <w:pict>
                <v:shape id="_x0000_i1177" type="#_x0000_t75" style="width:15pt;height:12pt">
                  <v:imagedata r:id="rId75" o:title=""/>
                </v:shape>
              </w:pict>
            </w:r>
            <w:r>
              <w:rPr>
                <w:rFonts w:ascii="Calibri" w:hAnsi="Calibri" w:cs="Calibri"/>
              </w:rPr>
              <w:t>2)-O-5-дезокси-3-C-формил-</w:t>
            </w:r>
            <w:r>
              <w:rPr>
                <w:rFonts w:ascii="Calibri" w:hAnsi="Calibri" w:cs="Calibri"/>
                <w:position w:val="-6"/>
              </w:rPr>
              <w:pict>
                <v:shape id="_x0000_i1178" type="#_x0000_t75" style="width:9pt;height:11.4pt">
                  <v:imagedata r:id="rId76" o:title=""/>
                </v:shape>
              </w:pict>
            </w:r>
            <w:r>
              <w:rPr>
                <w:rFonts w:ascii="Calibri" w:hAnsi="Calibri" w:cs="Calibri"/>
              </w:rPr>
              <w:t>-L-</w:t>
            </w:r>
            <w:proofErr w:type="spellStart"/>
            <w:r>
              <w:rPr>
                <w:rFonts w:ascii="Calibri" w:hAnsi="Calibri" w:cs="Calibri"/>
              </w:rPr>
              <w:t>глюксофуранозил</w:t>
            </w:r>
            <w:proofErr w:type="spellEnd"/>
            <w:r>
              <w:rPr>
                <w:rFonts w:ascii="Calibri" w:hAnsi="Calibri" w:cs="Calibri"/>
              </w:rPr>
              <w:t>-(1</w:t>
            </w:r>
            <w:r>
              <w:rPr>
                <w:rFonts w:ascii="Calibri" w:hAnsi="Calibri" w:cs="Calibri"/>
                <w:position w:val="-6"/>
              </w:rPr>
              <w:pict>
                <v:shape id="_x0000_i1179" type="#_x0000_t75" style="width:15pt;height:12pt">
                  <v:imagedata r:id="rId75" o:title=""/>
                </v:shape>
              </w:pict>
            </w:r>
            <w:r>
              <w:rPr>
                <w:rFonts w:ascii="Calibri" w:hAnsi="Calibri" w:cs="Calibri"/>
              </w:rPr>
              <w:t>4)-N,</w:t>
            </w:r>
            <w:r>
              <w:rPr>
                <w:rFonts w:ascii="Calibri" w:hAnsi="Calibri" w:cs="Calibri"/>
                <w:position w:val="-6"/>
              </w:rPr>
              <w:pict>
                <v:shape id="_x0000_i1180" type="#_x0000_t75" style="width:15.6pt;height:15.6pt">
                  <v:imagedata r:id="rId77" o:title=""/>
                </v:shape>
              </w:pict>
            </w:r>
            <w:r>
              <w:rPr>
                <w:rFonts w:ascii="Calibri" w:hAnsi="Calibri" w:cs="Calibri"/>
              </w:rPr>
              <w:t>-бис (</w:t>
            </w:r>
            <w:proofErr w:type="spellStart"/>
            <w:r>
              <w:rPr>
                <w:rFonts w:ascii="Calibri" w:hAnsi="Calibri" w:cs="Calibri"/>
              </w:rPr>
              <w:t>аминоиминометил</w:t>
            </w:r>
            <w:proofErr w:type="spellEnd"/>
            <w:r>
              <w:rPr>
                <w:rFonts w:ascii="Calibri" w:hAnsi="Calibri" w:cs="Calibri"/>
              </w:rPr>
              <w:t>)-D-</w:t>
            </w:r>
            <w:proofErr w:type="spellStart"/>
            <w:r>
              <w:rPr>
                <w:rFonts w:ascii="Calibri" w:hAnsi="Calibri" w:cs="Calibri"/>
              </w:rPr>
              <w:t>стрептамин</w:t>
            </w:r>
            <w:proofErr w:type="spellEnd"/>
            <w:r>
              <w:rPr>
                <w:rFonts w:ascii="Calibri" w:hAnsi="Calibri" w:cs="Calibri"/>
              </w:rPr>
              <w:pict>
                <v:shape id="_x0000_i1181" type="#_x0000_t75" style="width:8.4pt;height:15.6pt">
                  <v:imagedata r:id="rId63" o:title=""/>
                </v:shape>
              </w:pict>
            </w:r>
            <w:r>
              <w:rPr>
                <w:rFonts w:ascii="Calibri" w:hAnsi="Calibri" w:cs="Calibri"/>
              </w:rPr>
              <w:t>; Стрептомицин</w:t>
            </w:r>
          </w:p>
        </w:tc>
        <w:tc>
          <w:tcPr>
            <w:tcW w:w="107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6"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20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58"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525"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4211"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0-3-Дезокси-4-C-метил-3-(</w:t>
            </w:r>
            <w:proofErr w:type="spellStart"/>
            <w:r>
              <w:rPr>
                <w:rFonts w:ascii="Calibri" w:hAnsi="Calibri" w:cs="Calibri"/>
              </w:rPr>
              <w:t>метиламино</w:t>
            </w:r>
            <w:proofErr w:type="spellEnd"/>
            <w:r>
              <w:rPr>
                <w:rFonts w:ascii="Calibri" w:hAnsi="Calibri" w:cs="Calibri"/>
              </w:rPr>
              <w:t>)-</w:t>
            </w:r>
            <w:r>
              <w:rPr>
                <w:rFonts w:ascii="Calibri" w:hAnsi="Calibri" w:cs="Calibri"/>
                <w:position w:val="-10"/>
              </w:rPr>
              <w:pict>
                <v:shape id="_x0000_i1182" type="#_x0000_t75" style="width:8.4pt;height:15.6pt">
                  <v:imagedata r:id="rId69" o:title=""/>
                </v:shape>
              </w:pict>
            </w:r>
            <w:r>
              <w:rPr>
                <w:rFonts w:ascii="Calibri" w:hAnsi="Calibri" w:cs="Calibri"/>
              </w:rPr>
              <w:t>-L-</w:t>
            </w:r>
            <w:proofErr w:type="spellStart"/>
            <w:r>
              <w:rPr>
                <w:rFonts w:ascii="Calibri" w:hAnsi="Calibri" w:cs="Calibri"/>
              </w:rPr>
              <w:t>арабинопиранозил</w:t>
            </w:r>
            <w:proofErr w:type="spellEnd"/>
            <w:r>
              <w:rPr>
                <w:rFonts w:ascii="Calibri" w:hAnsi="Calibri" w:cs="Calibri"/>
              </w:rPr>
              <w:t>-(1</w:t>
            </w:r>
            <w:r>
              <w:rPr>
                <w:rFonts w:ascii="Calibri" w:hAnsi="Calibri" w:cs="Calibri"/>
                <w:position w:val="-6"/>
              </w:rPr>
              <w:pict>
                <v:shape id="_x0000_i1183" type="#_x0000_t75" style="width:15pt;height:12pt">
                  <v:imagedata r:id="rId78" o:title=""/>
                </v:shape>
              </w:pict>
            </w:r>
            <w:r>
              <w:rPr>
                <w:rFonts w:ascii="Calibri" w:hAnsi="Calibri" w:cs="Calibri"/>
              </w:rPr>
              <w:t>6)-0-[2,6-диамино-2,3,4,6-тетрадезокси-</w:t>
            </w:r>
            <w:r>
              <w:rPr>
                <w:rFonts w:ascii="Calibri" w:hAnsi="Calibri" w:cs="Calibri"/>
                <w:position w:val="-6"/>
              </w:rPr>
              <w:pict>
                <v:shape id="_x0000_i1184" type="#_x0000_t75" style="width:9pt;height:11.4pt">
                  <v:imagedata r:id="rId74" o:title=""/>
                </v:shape>
              </w:pict>
            </w:r>
            <w:r>
              <w:rPr>
                <w:rFonts w:ascii="Calibri" w:hAnsi="Calibri" w:cs="Calibri"/>
              </w:rPr>
              <w:t>-D-</w:t>
            </w:r>
            <w:r>
              <w:rPr>
                <w:rFonts w:ascii="Calibri" w:hAnsi="Calibri" w:cs="Calibri"/>
              </w:rPr>
              <w:lastRenderedPageBreak/>
              <w:t>глицерогекс-4-енопиранозил-(1</w:t>
            </w:r>
            <w:r>
              <w:rPr>
                <w:rFonts w:ascii="Calibri" w:hAnsi="Calibri" w:cs="Calibri"/>
                <w:position w:val="-6"/>
              </w:rPr>
              <w:pict>
                <v:shape id="_x0000_i1185" type="#_x0000_t75" style="width:15pt;height:12pt">
                  <v:imagedata r:id="rId79" o:title=""/>
                </v:shape>
              </w:pict>
            </w:r>
            <w:r>
              <w:rPr>
                <w:rFonts w:ascii="Calibri" w:hAnsi="Calibri" w:cs="Calibri"/>
              </w:rPr>
              <w:t>4)]-2-дезокси-D-стрептамин; Синтомицин</w:t>
            </w:r>
          </w:p>
        </w:tc>
        <w:tc>
          <w:tcPr>
            <w:tcW w:w="107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0,05</w:t>
            </w:r>
          </w:p>
        </w:tc>
        <w:tc>
          <w:tcPr>
            <w:tcW w:w="1246"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20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58"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525"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13</w:t>
            </w:r>
          </w:p>
        </w:tc>
        <w:tc>
          <w:tcPr>
            <w:tcW w:w="4211"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1,4-Диаминобензол; п-</w:t>
            </w:r>
            <w:proofErr w:type="spellStart"/>
            <w:r>
              <w:rPr>
                <w:rFonts w:ascii="Calibri" w:hAnsi="Calibri" w:cs="Calibri"/>
              </w:rPr>
              <w:t>Фенилендиамин</w:t>
            </w:r>
            <w:proofErr w:type="spellEnd"/>
          </w:p>
        </w:tc>
        <w:tc>
          <w:tcPr>
            <w:tcW w:w="107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0,05</w:t>
            </w:r>
          </w:p>
        </w:tc>
        <w:tc>
          <w:tcPr>
            <w:tcW w:w="1246"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п+а</w:t>
            </w:r>
            <w:proofErr w:type="spellEnd"/>
          </w:p>
        </w:tc>
        <w:tc>
          <w:tcPr>
            <w:tcW w:w="120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58"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525"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4211"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 xml:space="preserve">1,4-Диаминобензол </w:t>
            </w:r>
            <w:proofErr w:type="spellStart"/>
            <w:r>
              <w:rPr>
                <w:rFonts w:ascii="Calibri" w:hAnsi="Calibri" w:cs="Calibri"/>
              </w:rPr>
              <w:t>дигидрохлорид</w:t>
            </w:r>
            <w:proofErr w:type="spellEnd"/>
            <w:r>
              <w:rPr>
                <w:rFonts w:ascii="Calibri" w:hAnsi="Calibri" w:cs="Calibri"/>
              </w:rPr>
              <w:t xml:space="preserve"> 1,4-Фенилендиамин </w:t>
            </w:r>
            <w:proofErr w:type="spellStart"/>
            <w:r>
              <w:rPr>
                <w:rFonts w:ascii="Calibri" w:hAnsi="Calibri" w:cs="Calibri"/>
              </w:rPr>
              <w:t>дигидрохлорид</w:t>
            </w:r>
            <w:proofErr w:type="spellEnd"/>
          </w:p>
        </w:tc>
        <w:tc>
          <w:tcPr>
            <w:tcW w:w="107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0,05</w:t>
            </w:r>
          </w:p>
        </w:tc>
        <w:tc>
          <w:tcPr>
            <w:tcW w:w="1246"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п+а</w:t>
            </w:r>
            <w:proofErr w:type="spellEnd"/>
          </w:p>
        </w:tc>
        <w:tc>
          <w:tcPr>
            <w:tcW w:w="120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58"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525"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4211"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 xml:space="preserve">1,6-Диаминогексан; </w:t>
            </w:r>
            <w:proofErr w:type="spellStart"/>
            <w:r>
              <w:rPr>
                <w:rFonts w:ascii="Calibri" w:hAnsi="Calibri" w:cs="Calibri"/>
              </w:rPr>
              <w:t>Гексаметилендиамин</w:t>
            </w:r>
            <w:proofErr w:type="spellEnd"/>
          </w:p>
        </w:tc>
        <w:tc>
          <w:tcPr>
            <w:tcW w:w="107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6"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58"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525"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4211"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proofErr w:type="spellStart"/>
            <w:r>
              <w:rPr>
                <w:rFonts w:ascii="Calibri" w:hAnsi="Calibri" w:cs="Calibri"/>
              </w:rPr>
              <w:t>Диаммоний</w:t>
            </w:r>
            <w:proofErr w:type="spellEnd"/>
            <w:r>
              <w:rPr>
                <w:rFonts w:ascii="Calibri" w:hAnsi="Calibri" w:cs="Calibri"/>
              </w:rPr>
              <w:t xml:space="preserve"> </w:t>
            </w:r>
            <w:proofErr w:type="spellStart"/>
            <w:r>
              <w:rPr>
                <w:rFonts w:ascii="Calibri" w:hAnsi="Calibri" w:cs="Calibri"/>
              </w:rPr>
              <w:t>гексахлорплатинат</w:t>
            </w:r>
            <w:proofErr w:type="spellEnd"/>
          </w:p>
        </w:tc>
        <w:tc>
          <w:tcPr>
            <w:tcW w:w="107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0,005</w:t>
            </w:r>
          </w:p>
        </w:tc>
        <w:tc>
          <w:tcPr>
            <w:tcW w:w="1246"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20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58"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525"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4211"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proofErr w:type="spellStart"/>
            <w:r>
              <w:rPr>
                <w:rFonts w:ascii="Calibri" w:hAnsi="Calibri" w:cs="Calibri"/>
              </w:rPr>
              <w:t>Диаминодихлорпалладий</w:t>
            </w:r>
            <w:proofErr w:type="spellEnd"/>
          </w:p>
        </w:tc>
        <w:tc>
          <w:tcPr>
            <w:tcW w:w="107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0,005</w:t>
            </w:r>
          </w:p>
        </w:tc>
        <w:tc>
          <w:tcPr>
            <w:tcW w:w="1246"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20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58"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525"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4211"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proofErr w:type="spellStart"/>
            <w:r>
              <w:rPr>
                <w:rFonts w:ascii="Calibri" w:hAnsi="Calibri" w:cs="Calibri"/>
              </w:rPr>
              <w:t>Диаммоний</w:t>
            </w:r>
            <w:proofErr w:type="spellEnd"/>
            <w:r>
              <w:rPr>
                <w:rFonts w:ascii="Calibri" w:hAnsi="Calibri" w:cs="Calibri"/>
              </w:rPr>
              <w:t xml:space="preserve"> хром тетрасульфат-2,4-гидрат [по хрому (</w:t>
            </w:r>
            <w:proofErr w:type="spellStart"/>
            <w:r>
              <w:rPr>
                <w:rFonts w:ascii="Calibri" w:hAnsi="Calibri" w:cs="Calibri"/>
              </w:rPr>
              <w:t>Cr</w:t>
            </w:r>
            <w:proofErr w:type="spellEnd"/>
            <w:r>
              <w:rPr>
                <w:rFonts w:ascii="Calibri" w:hAnsi="Calibri" w:cs="Calibri"/>
                <w:position w:val="-4"/>
              </w:rPr>
              <w:pict>
                <v:shape id="_x0000_i1186" type="#_x0000_t75" style="width:11.4pt;height:15pt">
                  <v:imagedata r:id="rId80" o:title=""/>
                </v:shape>
              </w:pict>
            </w:r>
            <w:r>
              <w:rPr>
                <w:rFonts w:ascii="Calibri" w:hAnsi="Calibri" w:cs="Calibri"/>
              </w:rPr>
              <w:t xml:space="preserve">)]; </w:t>
            </w:r>
            <w:proofErr w:type="spellStart"/>
            <w:r>
              <w:rPr>
                <w:rFonts w:ascii="Calibri" w:hAnsi="Calibri" w:cs="Calibri"/>
              </w:rPr>
              <w:t>Хромаммиачные</w:t>
            </w:r>
            <w:proofErr w:type="spellEnd"/>
            <w:r>
              <w:rPr>
                <w:rFonts w:ascii="Calibri" w:hAnsi="Calibri" w:cs="Calibri"/>
              </w:rPr>
              <w:t xml:space="preserve"> квасцы</w:t>
            </w:r>
          </w:p>
        </w:tc>
        <w:tc>
          <w:tcPr>
            <w:tcW w:w="107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0,02</w:t>
            </w:r>
          </w:p>
        </w:tc>
        <w:tc>
          <w:tcPr>
            <w:tcW w:w="1246"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20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58"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525"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4211"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both"/>
              <w:rPr>
                <w:rFonts w:ascii="Calibri" w:hAnsi="Calibri" w:cs="Calibri"/>
              </w:rPr>
            </w:pPr>
            <w:r>
              <w:rPr>
                <w:rFonts w:ascii="Calibri" w:hAnsi="Calibri" w:cs="Calibri"/>
              </w:rPr>
              <w:t>N,N-Дибутил-4-(</w:t>
            </w:r>
            <w:proofErr w:type="spellStart"/>
            <w:r>
              <w:rPr>
                <w:rFonts w:ascii="Calibri" w:hAnsi="Calibri" w:cs="Calibri"/>
              </w:rPr>
              <w:t>гексилокси</w:t>
            </w:r>
            <w:proofErr w:type="spellEnd"/>
            <w:r>
              <w:rPr>
                <w:rFonts w:ascii="Calibri" w:hAnsi="Calibri" w:cs="Calibri"/>
              </w:rPr>
              <w:t xml:space="preserve">)нафталин-1-карбоксимидамид; </w:t>
            </w:r>
            <w:proofErr w:type="spellStart"/>
            <w:r>
              <w:rPr>
                <w:rFonts w:ascii="Calibri" w:hAnsi="Calibri" w:cs="Calibri"/>
              </w:rPr>
              <w:t>Бунамидин</w:t>
            </w:r>
            <w:proofErr w:type="spellEnd"/>
            <w:r>
              <w:rPr>
                <w:rFonts w:ascii="Calibri" w:hAnsi="Calibri" w:cs="Calibri"/>
              </w:rPr>
              <w:t xml:space="preserve"> гидрохлорид</w:t>
            </w:r>
          </w:p>
        </w:tc>
        <w:tc>
          <w:tcPr>
            <w:tcW w:w="107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0,01</w:t>
            </w:r>
          </w:p>
        </w:tc>
        <w:tc>
          <w:tcPr>
            <w:tcW w:w="1246"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20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58"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525"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4211"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1,3-Дигидро-1,3-диоксо-5-изобензо-фуранкарбоновая кислота; Бензол-1,2,4-трикарбоновой кислоты 1,2-ангидрид; </w:t>
            </w:r>
            <w:proofErr w:type="spellStart"/>
            <w:r>
              <w:rPr>
                <w:rFonts w:ascii="Calibri" w:hAnsi="Calibri" w:cs="Calibri"/>
              </w:rPr>
              <w:t>Тримеллитовой</w:t>
            </w:r>
            <w:proofErr w:type="spellEnd"/>
            <w:r>
              <w:rPr>
                <w:rFonts w:ascii="Calibri" w:hAnsi="Calibri" w:cs="Calibri"/>
              </w:rPr>
              <w:t xml:space="preserve"> кислоты ангидрид</w:t>
            </w:r>
          </w:p>
        </w:tc>
        <w:tc>
          <w:tcPr>
            <w:tcW w:w="107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0,05</w:t>
            </w:r>
          </w:p>
        </w:tc>
        <w:tc>
          <w:tcPr>
            <w:tcW w:w="1246"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20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58"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525"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4211"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[2S-(2</w:t>
            </w:r>
            <w:r>
              <w:rPr>
                <w:rFonts w:ascii="Calibri" w:hAnsi="Calibri" w:cs="Calibri"/>
                <w:position w:val="-6"/>
              </w:rPr>
              <w:pict>
                <v:shape id="_x0000_i1187" type="#_x0000_t75" style="width:9pt;height:11.4pt">
                  <v:imagedata r:id="rId74" o:title=""/>
                </v:shape>
              </w:pict>
            </w:r>
            <w:r>
              <w:rPr>
                <w:rFonts w:ascii="Calibri" w:hAnsi="Calibri" w:cs="Calibri"/>
              </w:rPr>
              <w:t>,5</w:t>
            </w:r>
            <w:r>
              <w:rPr>
                <w:rFonts w:ascii="Calibri" w:hAnsi="Calibri" w:cs="Calibri"/>
                <w:position w:val="-6"/>
              </w:rPr>
              <w:pict>
                <v:shape id="_x0000_i1188" type="#_x0000_t75" style="width:9pt;height:11.4pt">
                  <v:imagedata r:id="rId74" o:title=""/>
                </v:shape>
              </w:pict>
            </w:r>
            <w:r>
              <w:rPr>
                <w:rFonts w:ascii="Calibri" w:hAnsi="Calibri" w:cs="Calibri"/>
              </w:rPr>
              <w:t>,6</w:t>
            </w:r>
            <w:r>
              <w:rPr>
                <w:rFonts w:ascii="Calibri" w:hAnsi="Calibri" w:cs="Calibri"/>
                <w:position w:val="-10"/>
              </w:rPr>
              <w:pict>
                <v:shape id="_x0000_i1189" type="#_x0000_t75" style="width:8.4pt;height:15.6pt">
                  <v:imagedata r:id="rId69" o:title=""/>
                </v:shape>
              </w:pict>
            </w:r>
            <w:r>
              <w:rPr>
                <w:rFonts w:ascii="Calibri" w:hAnsi="Calibri" w:cs="Calibri"/>
              </w:rPr>
              <w:t>)]-3,3-Диметил-6[[[5-метил-3-фенилизоксазол-4-ил]карбонил]амино]-7-оксо-4-тиа-1-азабицикло[3,2,0]гептан-2-карбоновая кислота; Оксациллин</w:t>
            </w:r>
          </w:p>
        </w:tc>
        <w:tc>
          <w:tcPr>
            <w:tcW w:w="107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0,05</w:t>
            </w:r>
          </w:p>
        </w:tc>
        <w:tc>
          <w:tcPr>
            <w:tcW w:w="1246"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20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58"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525"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4211"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1,3-Ди(1-метилэтил)фенил-2-изоцианат; 2,6-Диизопропилфенилизоцианат</w:t>
            </w:r>
          </w:p>
        </w:tc>
        <w:tc>
          <w:tcPr>
            <w:tcW w:w="107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6"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58"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525"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4211"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1,3-Динитро-5-трифторметил-2-хлорбензол</w:t>
            </w:r>
          </w:p>
        </w:tc>
        <w:tc>
          <w:tcPr>
            <w:tcW w:w="107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0,05</w:t>
            </w:r>
          </w:p>
        </w:tc>
        <w:tc>
          <w:tcPr>
            <w:tcW w:w="1246"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п+а</w:t>
            </w:r>
            <w:proofErr w:type="spellEnd"/>
          </w:p>
        </w:tc>
        <w:tc>
          <w:tcPr>
            <w:tcW w:w="120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58"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525"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4211"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2,4-Динитро-1-хлорбензол</w:t>
            </w:r>
          </w:p>
        </w:tc>
        <w:tc>
          <w:tcPr>
            <w:tcW w:w="107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0,2/0,05</w:t>
            </w:r>
          </w:p>
        </w:tc>
        <w:tc>
          <w:tcPr>
            <w:tcW w:w="1246"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п+а</w:t>
            </w:r>
            <w:proofErr w:type="spellEnd"/>
          </w:p>
        </w:tc>
        <w:tc>
          <w:tcPr>
            <w:tcW w:w="120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58"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525"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4211"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proofErr w:type="spellStart"/>
            <w:r>
              <w:rPr>
                <w:rFonts w:ascii="Calibri" w:hAnsi="Calibri" w:cs="Calibri"/>
              </w:rPr>
              <w:t>Дихромовая</w:t>
            </w:r>
            <w:proofErr w:type="spellEnd"/>
            <w:r>
              <w:rPr>
                <w:rFonts w:ascii="Calibri" w:hAnsi="Calibri" w:cs="Calibri"/>
              </w:rPr>
              <w:t xml:space="preserve"> кислота, соли (в пересчете на </w:t>
            </w:r>
            <w:proofErr w:type="spellStart"/>
            <w:r>
              <w:rPr>
                <w:rFonts w:ascii="Calibri" w:hAnsi="Calibri" w:cs="Calibri"/>
              </w:rPr>
              <w:t>Cr</w:t>
            </w:r>
            <w:proofErr w:type="spellEnd"/>
            <w:r>
              <w:rPr>
                <w:rFonts w:ascii="Calibri" w:hAnsi="Calibri" w:cs="Calibri"/>
                <w:position w:val="-4"/>
              </w:rPr>
              <w:pict>
                <v:shape id="_x0000_i1190" type="#_x0000_t75" style="width:11.4pt;height:15pt">
                  <v:imagedata r:id="rId81" o:title=""/>
                </v:shape>
              </w:pict>
            </w:r>
            <w:r>
              <w:rPr>
                <w:rFonts w:ascii="Calibri" w:hAnsi="Calibri" w:cs="Calibri"/>
              </w:rPr>
              <w:t>)</w:t>
            </w:r>
          </w:p>
        </w:tc>
        <w:tc>
          <w:tcPr>
            <w:tcW w:w="107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0,01</w:t>
            </w:r>
          </w:p>
        </w:tc>
        <w:tc>
          <w:tcPr>
            <w:tcW w:w="1246"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20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58"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К</w:t>
            </w:r>
          </w:p>
        </w:tc>
      </w:tr>
      <w:tr w:rsidR="00584DDD">
        <w:tblPrEx>
          <w:tblCellMar>
            <w:top w:w="0" w:type="dxa"/>
            <w:bottom w:w="0" w:type="dxa"/>
          </w:tblCellMar>
        </w:tblPrEx>
        <w:trPr>
          <w:tblCellSpacing w:w="5" w:type="nil"/>
        </w:trPr>
        <w:tc>
          <w:tcPr>
            <w:tcW w:w="525"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4211"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 xml:space="preserve">Кобальт </w:t>
            </w:r>
            <w:proofErr w:type="spellStart"/>
            <w:r>
              <w:rPr>
                <w:rFonts w:ascii="Calibri" w:hAnsi="Calibri" w:cs="Calibri"/>
              </w:rPr>
              <w:t>гидридотетракарбонил</w:t>
            </w:r>
            <w:proofErr w:type="spellEnd"/>
          </w:p>
        </w:tc>
        <w:tc>
          <w:tcPr>
            <w:tcW w:w="107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0,01</w:t>
            </w:r>
          </w:p>
        </w:tc>
        <w:tc>
          <w:tcPr>
            <w:tcW w:w="1246"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58"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О</w:t>
            </w:r>
          </w:p>
        </w:tc>
      </w:tr>
      <w:tr w:rsidR="00584DDD">
        <w:tblPrEx>
          <w:tblCellMar>
            <w:top w:w="0" w:type="dxa"/>
            <w:bottom w:w="0" w:type="dxa"/>
          </w:tblCellMar>
        </w:tblPrEx>
        <w:trPr>
          <w:tblCellSpacing w:w="5" w:type="nil"/>
        </w:trPr>
        <w:tc>
          <w:tcPr>
            <w:tcW w:w="525"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4211"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Кобальт и его неорганические соединения</w:t>
            </w:r>
          </w:p>
        </w:tc>
        <w:tc>
          <w:tcPr>
            <w:tcW w:w="107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0,05/ 0,01</w:t>
            </w:r>
          </w:p>
        </w:tc>
        <w:tc>
          <w:tcPr>
            <w:tcW w:w="1246"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20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58"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525"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4211"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both"/>
              <w:rPr>
                <w:rFonts w:ascii="Calibri" w:hAnsi="Calibri" w:cs="Calibri"/>
              </w:rPr>
            </w:pPr>
            <w:proofErr w:type="spellStart"/>
            <w:r>
              <w:rPr>
                <w:rFonts w:ascii="Calibri" w:hAnsi="Calibri" w:cs="Calibri"/>
              </w:rPr>
              <w:t>Меркаптоэтановая</w:t>
            </w:r>
            <w:proofErr w:type="spellEnd"/>
            <w:r>
              <w:rPr>
                <w:rFonts w:ascii="Calibri" w:hAnsi="Calibri" w:cs="Calibri"/>
              </w:rPr>
              <w:t xml:space="preserve"> кислота</w:t>
            </w:r>
          </w:p>
        </w:tc>
        <w:tc>
          <w:tcPr>
            <w:tcW w:w="107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6"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п+а</w:t>
            </w:r>
            <w:proofErr w:type="spellEnd"/>
          </w:p>
        </w:tc>
        <w:tc>
          <w:tcPr>
            <w:tcW w:w="120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58"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525"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4211"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both"/>
              <w:rPr>
                <w:rFonts w:ascii="Calibri" w:hAnsi="Calibri" w:cs="Calibri"/>
              </w:rPr>
            </w:pPr>
            <w:proofErr w:type="spellStart"/>
            <w:r>
              <w:rPr>
                <w:rFonts w:ascii="Calibri" w:hAnsi="Calibri" w:cs="Calibri"/>
              </w:rPr>
              <w:t>Метилдитиокарбамат</w:t>
            </w:r>
            <w:proofErr w:type="spellEnd"/>
            <w:r>
              <w:rPr>
                <w:rFonts w:ascii="Calibri" w:hAnsi="Calibri" w:cs="Calibri"/>
              </w:rPr>
              <w:t xml:space="preserve"> натрия (по </w:t>
            </w:r>
            <w:proofErr w:type="spellStart"/>
            <w:r>
              <w:rPr>
                <w:rFonts w:ascii="Calibri" w:hAnsi="Calibri" w:cs="Calibri"/>
              </w:rPr>
              <w:t>метилизоцианату</w:t>
            </w:r>
            <w:proofErr w:type="spellEnd"/>
            <w:r>
              <w:rPr>
                <w:rFonts w:ascii="Calibri" w:hAnsi="Calibri" w:cs="Calibri"/>
              </w:rPr>
              <w:t xml:space="preserve">); </w:t>
            </w:r>
            <w:proofErr w:type="spellStart"/>
            <w:r>
              <w:rPr>
                <w:rFonts w:ascii="Calibri" w:hAnsi="Calibri" w:cs="Calibri"/>
              </w:rPr>
              <w:t>Карбатион</w:t>
            </w:r>
            <w:proofErr w:type="spellEnd"/>
            <w:r>
              <w:rPr>
                <w:rFonts w:ascii="Calibri" w:hAnsi="Calibri" w:cs="Calibri"/>
              </w:rPr>
              <w:t xml:space="preserve">; </w:t>
            </w:r>
            <w:proofErr w:type="spellStart"/>
            <w:r>
              <w:rPr>
                <w:rFonts w:ascii="Calibri" w:hAnsi="Calibri" w:cs="Calibri"/>
              </w:rPr>
              <w:lastRenderedPageBreak/>
              <w:t>Метилдитиокарбаминовой</w:t>
            </w:r>
            <w:proofErr w:type="spellEnd"/>
            <w:r>
              <w:rPr>
                <w:rFonts w:ascii="Calibri" w:hAnsi="Calibri" w:cs="Calibri"/>
              </w:rPr>
              <w:t xml:space="preserve"> кислоты натриевая соль</w:t>
            </w:r>
          </w:p>
        </w:tc>
        <w:tc>
          <w:tcPr>
            <w:tcW w:w="107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1246"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20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58"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525"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30</w:t>
            </w:r>
          </w:p>
        </w:tc>
        <w:tc>
          <w:tcPr>
            <w:tcW w:w="4211"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both"/>
              <w:rPr>
                <w:rFonts w:ascii="Calibri" w:hAnsi="Calibri" w:cs="Calibri"/>
              </w:rPr>
            </w:pPr>
            <w:proofErr w:type="spellStart"/>
            <w:r>
              <w:rPr>
                <w:rFonts w:ascii="Calibri" w:hAnsi="Calibri" w:cs="Calibri"/>
              </w:rPr>
              <w:t>Метилизотиоцианат</w:t>
            </w:r>
            <w:proofErr w:type="spellEnd"/>
          </w:p>
        </w:tc>
        <w:tc>
          <w:tcPr>
            <w:tcW w:w="107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6"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58"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525"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4211"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both"/>
              <w:rPr>
                <w:rFonts w:ascii="Calibri" w:hAnsi="Calibri" w:cs="Calibri"/>
              </w:rPr>
            </w:pPr>
            <w:proofErr w:type="spellStart"/>
            <w:r>
              <w:rPr>
                <w:rFonts w:ascii="Calibri" w:hAnsi="Calibri" w:cs="Calibri"/>
              </w:rPr>
              <w:t>Метилизоцианат</w:t>
            </w:r>
            <w:proofErr w:type="spellEnd"/>
          </w:p>
        </w:tc>
        <w:tc>
          <w:tcPr>
            <w:tcW w:w="107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0,05</w:t>
            </w:r>
          </w:p>
        </w:tc>
        <w:tc>
          <w:tcPr>
            <w:tcW w:w="1246"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58"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О</w:t>
            </w:r>
          </w:p>
        </w:tc>
      </w:tr>
      <w:tr w:rsidR="00584DDD">
        <w:tblPrEx>
          <w:tblCellMar>
            <w:top w:w="0" w:type="dxa"/>
            <w:bottom w:w="0" w:type="dxa"/>
          </w:tblCellMar>
        </w:tblPrEx>
        <w:trPr>
          <w:tblCellSpacing w:w="5" w:type="nil"/>
        </w:trPr>
        <w:tc>
          <w:tcPr>
            <w:tcW w:w="525"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4211"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both"/>
              <w:rPr>
                <w:rFonts w:ascii="Calibri" w:hAnsi="Calibri" w:cs="Calibri"/>
              </w:rPr>
            </w:pPr>
            <w:r>
              <w:rPr>
                <w:rFonts w:ascii="Calibri" w:hAnsi="Calibri" w:cs="Calibri"/>
              </w:rPr>
              <w:t>3-[[(4-Метилпиперазин-1-ил)</w:t>
            </w:r>
            <w:proofErr w:type="spellStart"/>
            <w:r>
              <w:rPr>
                <w:rFonts w:ascii="Calibri" w:hAnsi="Calibri" w:cs="Calibri"/>
              </w:rPr>
              <w:t>имино</w:t>
            </w:r>
            <w:proofErr w:type="spellEnd"/>
            <w:r>
              <w:rPr>
                <w:rFonts w:ascii="Calibri" w:hAnsi="Calibri" w:cs="Calibri"/>
              </w:rPr>
              <w:t xml:space="preserve">] метил] </w:t>
            </w:r>
            <w:proofErr w:type="spellStart"/>
            <w:r>
              <w:rPr>
                <w:rFonts w:ascii="Calibri" w:hAnsi="Calibri" w:cs="Calibri"/>
              </w:rPr>
              <w:t>рифамицин</w:t>
            </w:r>
            <w:proofErr w:type="spellEnd"/>
          </w:p>
        </w:tc>
        <w:tc>
          <w:tcPr>
            <w:tcW w:w="107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0,02</w:t>
            </w:r>
          </w:p>
        </w:tc>
        <w:tc>
          <w:tcPr>
            <w:tcW w:w="1246"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20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58"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525"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4211"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both"/>
              <w:rPr>
                <w:rFonts w:ascii="Calibri" w:hAnsi="Calibri" w:cs="Calibri"/>
              </w:rPr>
            </w:pPr>
            <w:r>
              <w:rPr>
                <w:rFonts w:ascii="Calibri" w:hAnsi="Calibri" w:cs="Calibri"/>
              </w:rPr>
              <w:t>4-Метилфенилен-1,3-диизоцианат</w:t>
            </w:r>
          </w:p>
        </w:tc>
        <w:tc>
          <w:tcPr>
            <w:tcW w:w="107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0,05</w:t>
            </w:r>
          </w:p>
        </w:tc>
        <w:tc>
          <w:tcPr>
            <w:tcW w:w="1246"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58"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О</w:t>
            </w:r>
          </w:p>
        </w:tc>
      </w:tr>
      <w:tr w:rsidR="00584DDD">
        <w:tblPrEx>
          <w:tblCellMar>
            <w:top w:w="0" w:type="dxa"/>
            <w:bottom w:w="0" w:type="dxa"/>
          </w:tblCellMar>
        </w:tblPrEx>
        <w:trPr>
          <w:tblCellSpacing w:w="5" w:type="nil"/>
        </w:trPr>
        <w:tc>
          <w:tcPr>
            <w:tcW w:w="525"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4211"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both"/>
              <w:rPr>
                <w:rFonts w:ascii="Calibri" w:hAnsi="Calibri" w:cs="Calibri"/>
              </w:rPr>
            </w:pPr>
            <w:r>
              <w:rPr>
                <w:rFonts w:ascii="Calibri" w:hAnsi="Calibri" w:cs="Calibri"/>
              </w:rPr>
              <w:t>3 -</w:t>
            </w:r>
            <w:proofErr w:type="spellStart"/>
            <w:r>
              <w:rPr>
                <w:rFonts w:ascii="Calibri" w:hAnsi="Calibri" w:cs="Calibri"/>
              </w:rPr>
              <w:t>Метилфенилизоцианат</w:t>
            </w:r>
            <w:proofErr w:type="spellEnd"/>
          </w:p>
        </w:tc>
        <w:tc>
          <w:tcPr>
            <w:tcW w:w="107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6"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58"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525"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4211"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Никель </w:t>
            </w:r>
            <w:proofErr w:type="spellStart"/>
            <w:r>
              <w:rPr>
                <w:rFonts w:ascii="Calibri" w:hAnsi="Calibri" w:cs="Calibri"/>
              </w:rPr>
              <w:t>тетракарбонил</w:t>
            </w:r>
            <w:proofErr w:type="spellEnd"/>
          </w:p>
        </w:tc>
        <w:tc>
          <w:tcPr>
            <w:tcW w:w="107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0,003</w:t>
            </w:r>
          </w:p>
        </w:tc>
        <w:tc>
          <w:tcPr>
            <w:tcW w:w="1246"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58"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К</w:t>
            </w:r>
          </w:p>
        </w:tc>
      </w:tr>
      <w:tr w:rsidR="00584DDD">
        <w:tblPrEx>
          <w:tblCellMar>
            <w:top w:w="0" w:type="dxa"/>
            <w:bottom w:w="0" w:type="dxa"/>
          </w:tblCellMar>
        </w:tblPrEx>
        <w:trPr>
          <w:tblCellSpacing w:w="5" w:type="nil"/>
        </w:trPr>
        <w:tc>
          <w:tcPr>
            <w:tcW w:w="525"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4211"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Никель хром </w:t>
            </w:r>
            <w:proofErr w:type="spellStart"/>
            <w:r>
              <w:rPr>
                <w:rFonts w:ascii="Calibri" w:hAnsi="Calibri" w:cs="Calibri"/>
              </w:rPr>
              <w:t>гексагидрофосфат</w:t>
            </w:r>
            <w:proofErr w:type="spellEnd"/>
            <w:r>
              <w:rPr>
                <w:rFonts w:ascii="Calibri" w:hAnsi="Calibri" w:cs="Calibri"/>
              </w:rPr>
              <w:t xml:space="preserve"> гидрат (по никелю); 1,7-Никель хром </w:t>
            </w:r>
            <w:proofErr w:type="spellStart"/>
            <w:r>
              <w:rPr>
                <w:rFonts w:ascii="Calibri" w:hAnsi="Calibri" w:cs="Calibri"/>
              </w:rPr>
              <w:t>гекса</w:t>
            </w:r>
            <w:proofErr w:type="spellEnd"/>
            <w:r>
              <w:rPr>
                <w:rFonts w:ascii="Calibri" w:hAnsi="Calibri" w:cs="Calibri"/>
              </w:rPr>
              <w:t xml:space="preserve"> (</w:t>
            </w:r>
            <w:proofErr w:type="spellStart"/>
            <w:r>
              <w:rPr>
                <w:rFonts w:ascii="Calibri" w:hAnsi="Calibri" w:cs="Calibri"/>
              </w:rPr>
              <w:t>диводородфосфат</w:t>
            </w:r>
            <w:proofErr w:type="spellEnd"/>
            <w:r>
              <w:rPr>
                <w:rFonts w:ascii="Calibri" w:hAnsi="Calibri" w:cs="Calibri"/>
              </w:rPr>
              <w:t>)гидрат</w:t>
            </w:r>
          </w:p>
        </w:tc>
        <w:tc>
          <w:tcPr>
            <w:tcW w:w="107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0,005</w:t>
            </w:r>
          </w:p>
        </w:tc>
        <w:tc>
          <w:tcPr>
            <w:tcW w:w="1246"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58"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К</w:t>
            </w:r>
          </w:p>
        </w:tc>
      </w:tr>
      <w:tr w:rsidR="00584DDD">
        <w:tblPrEx>
          <w:tblCellMar>
            <w:top w:w="0" w:type="dxa"/>
            <w:bottom w:w="0" w:type="dxa"/>
          </w:tblCellMar>
        </w:tblPrEx>
        <w:trPr>
          <w:tblCellSpacing w:w="5" w:type="nil"/>
        </w:trPr>
        <w:tc>
          <w:tcPr>
            <w:tcW w:w="525"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4211"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both"/>
              <w:rPr>
                <w:rFonts w:ascii="Calibri" w:hAnsi="Calibri" w:cs="Calibri"/>
              </w:rPr>
            </w:pPr>
            <w:r>
              <w:rPr>
                <w:rFonts w:ascii="Calibri" w:hAnsi="Calibri" w:cs="Calibri"/>
              </w:rPr>
              <w:t>Никель, никель оксиды, сульфиды и смеси соединений никеля (</w:t>
            </w:r>
            <w:proofErr w:type="spellStart"/>
            <w:r>
              <w:rPr>
                <w:rFonts w:ascii="Calibri" w:hAnsi="Calibri" w:cs="Calibri"/>
              </w:rPr>
              <w:t>файнштейн</w:t>
            </w:r>
            <w:proofErr w:type="spellEnd"/>
            <w:r>
              <w:rPr>
                <w:rFonts w:ascii="Calibri" w:hAnsi="Calibri" w:cs="Calibri"/>
              </w:rPr>
              <w:t>, никелевый концентрат и агломерат, оборотная пыль очистных устройств) (по никелю)</w:t>
            </w:r>
          </w:p>
        </w:tc>
        <w:tc>
          <w:tcPr>
            <w:tcW w:w="107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0,05</w:t>
            </w:r>
          </w:p>
        </w:tc>
        <w:tc>
          <w:tcPr>
            <w:tcW w:w="1246"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20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58"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525"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4211"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Никеля соли в виде </w:t>
            </w:r>
            <w:proofErr w:type="spellStart"/>
            <w:r>
              <w:rPr>
                <w:rFonts w:ascii="Calibri" w:hAnsi="Calibri" w:cs="Calibri"/>
              </w:rPr>
              <w:t>гидроаэрозоля</w:t>
            </w:r>
            <w:proofErr w:type="spellEnd"/>
            <w:r>
              <w:rPr>
                <w:rFonts w:ascii="Calibri" w:hAnsi="Calibri" w:cs="Calibri"/>
              </w:rPr>
              <w:t xml:space="preserve"> (по никелю)</w:t>
            </w:r>
          </w:p>
        </w:tc>
        <w:tc>
          <w:tcPr>
            <w:tcW w:w="107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0,005</w:t>
            </w:r>
          </w:p>
        </w:tc>
        <w:tc>
          <w:tcPr>
            <w:tcW w:w="1246"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20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58"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К</w:t>
            </w:r>
          </w:p>
        </w:tc>
      </w:tr>
      <w:tr w:rsidR="00584DDD">
        <w:tblPrEx>
          <w:tblCellMar>
            <w:top w:w="0" w:type="dxa"/>
            <w:bottom w:w="0" w:type="dxa"/>
          </w:tblCellMar>
        </w:tblPrEx>
        <w:trPr>
          <w:tblCellSpacing w:w="5" w:type="nil"/>
        </w:trPr>
        <w:tc>
          <w:tcPr>
            <w:tcW w:w="525"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39</w:t>
            </w:r>
          </w:p>
        </w:tc>
        <w:tc>
          <w:tcPr>
            <w:tcW w:w="4211"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Самарий </w:t>
            </w:r>
            <w:proofErr w:type="spellStart"/>
            <w:r>
              <w:rPr>
                <w:rFonts w:ascii="Calibri" w:hAnsi="Calibri" w:cs="Calibri"/>
              </w:rPr>
              <w:t>пентакобальтид</w:t>
            </w:r>
            <w:proofErr w:type="spellEnd"/>
            <w:r>
              <w:rPr>
                <w:rFonts w:ascii="Calibri" w:hAnsi="Calibri" w:cs="Calibri"/>
              </w:rPr>
              <w:t xml:space="preserve"> (по кобальту); Кобальт-</w:t>
            </w:r>
            <w:proofErr w:type="spellStart"/>
            <w:r>
              <w:rPr>
                <w:rFonts w:ascii="Calibri" w:hAnsi="Calibri" w:cs="Calibri"/>
              </w:rPr>
              <w:t>самариевая</w:t>
            </w:r>
            <w:proofErr w:type="spellEnd"/>
            <w:r>
              <w:rPr>
                <w:rFonts w:ascii="Calibri" w:hAnsi="Calibri" w:cs="Calibri"/>
              </w:rPr>
              <w:t xml:space="preserve"> композиция магнитов</w:t>
            </w:r>
          </w:p>
        </w:tc>
        <w:tc>
          <w:tcPr>
            <w:tcW w:w="107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0,05</w:t>
            </w:r>
          </w:p>
        </w:tc>
        <w:tc>
          <w:tcPr>
            <w:tcW w:w="1246"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20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58"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525"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4211"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both"/>
              <w:rPr>
                <w:rFonts w:ascii="Calibri" w:hAnsi="Calibri" w:cs="Calibri"/>
              </w:rPr>
            </w:pPr>
            <w:r>
              <w:rPr>
                <w:rFonts w:ascii="Calibri" w:hAnsi="Calibri" w:cs="Calibri"/>
              </w:rPr>
              <w:t>2-Фенил-4,6-дихлорпиридазин-3-(2H)-он</w:t>
            </w:r>
          </w:p>
        </w:tc>
        <w:tc>
          <w:tcPr>
            <w:tcW w:w="107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0,05</w:t>
            </w:r>
          </w:p>
        </w:tc>
        <w:tc>
          <w:tcPr>
            <w:tcW w:w="1246"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20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58"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525"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4211"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Хром гидроксид сульфат (в пересчете на </w:t>
            </w:r>
            <w:proofErr w:type="spellStart"/>
            <w:r>
              <w:rPr>
                <w:rFonts w:ascii="Calibri" w:hAnsi="Calibri" w:cs="Calibri"/>
              </w:rPr>
              <w:t>Cr</w:t>
            </w:r>
            <w:proofErr w:type="spellEnd"/>
            <w:r>
              <w:rPr>
                <w:rFonts w:ascii="Calibri" w:hAnsi="Calibri" w:cs="Calibri"/>
                <w:position w:val="-4"/>
              </w:rPr>
              <w:pict>
                <v:shape id="_x0000_i1191" type="#_x0000_t75" style="width:11.4pt;height:15pt">
                  <v:imagedata r:id="rId82" o:title=""/>
                </v:shape>
              </w:pict>
            </w:r>
            <w:r>
              <w:rPr>
                <w:rFonts w:ascii="Calibri" w:hAnsi="Calibri" w:cs="Calibri"/>
              </w:rPr>
              <w:t>); Хром сернокислый основной</w:t>
            </w:r>
          </w:p>
        </w:tc>
        <w:tc>
          <w:tcPr>
            <w:tcW w:w="107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0,06/ 0,02</w:t>
            </w:r>
          </w:p>
        </w:tc>
        <w:tc>
          <w:tcPr>
            <w:tcW w:w="1246"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20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58"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525"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4211"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Хром-2-6-дигидрофосфат (по хрому </w:t>
            </w:r>
            <w:proofErr w:type="spellStart"/>
            <w:r>
              <w:rPr>
                <w:rFonts w:ascii="Calibri" w:hAnsi="Calibri" w:cs="Calibri"/>
              </w:rPr>
              <w:t>Cr</w:t>
            </w:r>
            <w:proofErr w:type="spellEnd"/>
            <w:r>
              <w:rPr>
                <w:rFonts w:ascii="Calibri" w:hAnsi="Calibri" w:cs="Calibri"/>
                <w:position w:val="-4"/>
              </w:rPr>
              <w:pict>
                <v:shape id="_x0000_i1192" type="#_x0000_t75" style="width:11.4pt;height:15pt">
                  <v:imagedata r:id="rId82" o:title=""/>
                </v:shape>
              </w:pict>
            </w:r>
            <w:r>
              <w:rPr>
                <w:rFonts w:ascii="Calibri" w:hAnsi="Calibri" w:cs="Calibri"/>
              </w:rPr>
              <w:t>); Хром фосфат однозамещенный</w:t>
            </w:r>
          </w:p>
        </w:tc>
        <w:tc>
          <w:tcPr>
            <w:tcW w:w="107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0,06/ 0,02</w:t>
            </w:r>
          </w:p>
        </w:tc>
        <w:tc>
          <w:tcPr>
            <w:tcW w:w="1246"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20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58"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525"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4211"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Хром </w:t>
            </w:r>
            <w:proofErr w:type="spellStart"/>
            <w:r>
              <w:rPr>
                <w:rFonts w:ascii="Calibri" w:hAnsi="Calibri" w:cs="Calibri"/>
              </w:rPr>
              <w:t>трихлорид</w:t>
            </w:r>
            <w:proofErr w:type="spellEnd"/>
            <w:r>
              <w:rPr>
                <w:rFonts w:ascii="Calibri" w:hAnsi="Calibri" w:cs="Calibri"/>
              </w:rPr>
              <w:t xml:space="preserve"> </w:t>
            </w:r>
            <w:proofErr w:type="spellStart"/>
            <w:r>
              <w:rPr>
                <w:rFonts w:ascii="Calibri" w:hAnsi="Calibri" w:cs="Calibri"/>
              </w:rPr>
              <w:t>гексагидрат</w:t>
            </w:r>
            <w:proofErr w:type="spellEnd"/>
            <w:r>
              <w:rPr>
                <w:rFonts w:ascii="Calibri" w:hAnsi="Calibri" w:cs="Calibri"/>
              </w:rPr>
              <w:t xml:space="preserve"> (по хрому </w:t>
            </w:r>
            <w:proofErr w:type="spellStart"/>
            <w:r>
              <w:rPr>
                <w:rFonts w:ascii="Calibri" w:hAnsi="Calibri" w:cs="Calibri"/>
              </w:rPr>
              <w:t>Cr</w:t>
            </w:r>
            <w:proofErr w:type="spellEnd"/>
            <w:r>
              <w:rPr>
                <w:rFonts w:ascii="Calibri" w:hAnsi="Calibri" w:cs="Calibri"/>
                <w:position w:val="-4"/>
              </w:rPr>
              <w:pict>
                <v:shape id="_x0000_i1193" type="#_x0000_t75" style="width:11.4pt;height:15pt">
                  <v:imagedata r:id="rId82" o:title=""/>
                </v:shape>
              </w:pict>
            </w:r>
            <w:r>
              <w:rPr>
                <w:rFonts w:ascii="Calibri" w:hAnsi="Calibri" w:cs="Calibri"/>
              </w:rPr>
              <w:t>)</w:t>
            </w:r>
          </w:p>
        </w:tc>
        <w:tc>
          <w:tcPr>
            <w:tcW w:w="107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0,03/ 0,01</w:t>
            </w:r>
          </w:p>
        </w:tc>
        <w:tc>
          <w:tcPr>
            <w:tcW w:w="1246"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20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58"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525"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4211"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Хромовой кислоты соли (в пересчете на хром </w:t>
            </w:r>
            <w:proofErr w:type="spellStart"/>
            <w:r>
              <w:rPr>
                <w:rFonts w:ascii="Calibri" w:hAnsi="Calibri" w:cs="Calibri"/>
              </w:rPr>
              <w:t>Cr</w:t>
            </w:r>
            <w:proofErr w:type="spellEnd"/>
            <w:r>
              <w:rPr>
                <w:rFonts w:ascii="Calibri" w:hAnsi="Calibri" w:cs="Calibri"/>
                <w:position w:val="-4"/>
              </w:rPr>
              <w:pict>
                <v:shape id="_x0000_i1194" type="#_x0000_t75" style="width:11.4pt;height:15pt">
                  <v:imagedata r:id="rId83" o:title=""/>
                </v:shape>
              </w:pict>
            </w:r>
            <w:r>
              <w:rPr>
                <w:rFonts w:ascii="Calibri" w:hAnsi="Calibri" w:cs="Calibri"/>
              </w:rPr>
              <w:t>)</w:t>
            </w:r>
          </w:p>
        </w:tc>
        <w:tc>
          <w:tcPr>
            <w:tcW w:w="107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0,03/ 0,01</w:t>
            </w:r>
          </w:p>
        </w:tc>
        <w:tc>
          <w:tcPr>
            <w:tcW w:w="1246"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20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58"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К</w:t>
            </w:r>
          </w:p>
        </w:tc>
      </w:tr>
      <w:tr w:rsidR="00584DDD">
        <w:tblPrEx>
          <w:tblCellMar>
            <w:top w:w="0" w:type="dxa"/>
            <w:bottom w:w="0" w:type="dxa"/>
          </w:tblCellMar>
        </w:tblPrEx>
        <w:trPr>
          <w:tblCellSpacing w:w="5" w:type="nil"/>
        </w:trPr>
        <w:tc>
          <w:tcPr>
            <w:tcW w:w="525"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4211"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both"/>
              <w:rPr>
                <w:rFonts w:ascii="Calibri" w:hAnsi="Calibri" w:cs="Calibri"/>
              </w:rPr>
            </w:pPr>
            <w:proofErr w:type="spellStart"/>
            <w:r>
              <w:rPr>
                <w:rFonts w:ascii="Calibri" w:hAnsi="Calibri" w:cs="Calibri"/>
              </w:rPr>
              <w:t>Этиленимин</w:t>
            </w:r>
            <w:proofErr w:type="spellEnd"/>
            <w:r>
              <w:rPr>
                <w:rFonts w:ascii="Calibri" w:hAnsi="Calibri" w:cs="Calibri"/>
              </w:rPr>
              <w:t xml:space="preserve">; </w:t>
            </w:r>
            <w:proofErr w:type="spellStart"/>
            <w:r>
              <w:rPr>
                <w:rFonts w:ascii="Calibri" w:hAnsi="Calibri" w:cs="Calibri"/>
              </w:rPr>
              <w:t>Азиридин</w:t>
            </w:r>
            <w:proofErr w:type="spellEnd"/>
          </w:p>
        </w:tc>
        <w:tc>
          <w:tcPr>
            <w:tcW w:w="107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0,02</w:t>
            </w:r>
          </w:p>
        </w:tc>
        <w:tc>
          <w:tcPr>
            <w:tcW w:w="1246"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58"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О</w:t>
            </w:r>
          </w:p>
        </w:tc>
      </w:tr>
    </w:tbl>
    <w:p w:rsidR="00584DDD" w:rsidRDefault="00584DDD">
      <w:pPr>
        <w:widowControl w:val="0"/>
        <w:autoSpaceDE w:val="0"/>
        <w:autoSpaceDN w:val="0"/>
        <w:adjustRightInd w:val="0"/>
        <w:spacing w:after="0" w:line="240" w:lineRule="auto"/>
        <w:jc w:val="center"/>
        <w:rPr>
          <w:rFonts w:ascii="Calibri" w:hAnsi="Calibri" w:cs="Calibri"/>
        </w:rPr>
        <w:sectPr w:rsidR="00584DDD">
          <w:pgSz w:w="16838" w:h="11905" w:orient="landscape"/>
          <w:pgMar w:top="1701" w:right="1134" w:bottom="850" w:left="1134" w:header="720" w:footer="720" w:gutter="0"/>
          <w:cols w:space="720"/>
          <w:noEndnote/>
        </w:sectPr>
      </w:pPr>
    </w:p>
    <w:p w:rsidR="00584DDD" w:rsidRDefault="00584DDD">
      <w:pPr>
        <w:widowControl w:val="0"/>
        <w:autoSpaceDE w:val="0"/>
        <w:autoSpaceDN w:val="0"/>
        <w:adjustRightInd w:val="0"/>
        <w:spacing w:after="0" w:line="240" w:lineRule="auto"/>
        <w:ind w:firstLine="540"/>
        <w:jc w:val="both"/>
        <w:rPr>
          <w:rFonts w:ascii="Calibri" w:hAnsi="Calibri" w:cs="Calibri"/>
        </w:rPr>
      </w:pP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Агрегатные состояния устанавливаются в соответствии с ГН 2.2.5.1313-03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 г. N 160 "О введении в действие ГН 2.2.5.1827-03" (зарегистрировано Минюстом России 22 января 2004 г. N 5465), от 22 августа 2006 г. N 24 "Об утверждении ГН 2.2.5.2100-06" (зарегистрировано Минюстом России 14 сентября 2006 г. N 8248), от 30 июля 2007 г. N 56 "Об утверждении ГН 2.2.5.2241-07" (зарегистрировано Минюстом России 6 сентября 2007 г. N 10110), от 22 января 2009 г. N 3 "Об утверждении гигиенических нормативов ГН 2.2.5.2439-09" (зарегистрировано Минюстом России 17 февраля 2009 г. N 13378), от 3 сентября 2009 г. N 56 "Об утверждении гигиенических нормативов ГН 2.2.5.2536-09" (зарегистрировано Минюстом России 13 октября 2009 г. N 15014), от 25 октября 2010 г. N 137 "Об утверждении 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2010 г. N 18939), от 12 июля 2011 г. N 96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 г. N 21913), от 16 сентября 2013 г. N 48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а - аэрозоль; п - пары и (или) газы; п + а - смесь паров и аэрозолей.</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&lt;2&gt; Класс опасности устанавливается в соответствии с ГН 2.2.5.1313-03: 1 класс - чрезвычайно опасные; 2 класс - высоко опасные; 3 класс - опасные; 4 класс - умеренно опасные.</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&lt;3&gt; Особенности действия на организм человека устанавливается в соответствии с ГН 2.2.5.1313-03: К - канцерогены; О - вещества с остронаправленным механизмом действия, требующие автоматического контроля за их содержанием в воздухе; А - вещества, способные вызывать аллергические заболевания в производственных условиях; Ф - аэрозоль преимущественно </w:t>
      </w:r>
      <w:proofErr w:type="spellStart"/>
      <w:r>
        <w:rPr>
          <w:rFonts w:ascii="Calibri" w:hAnsi="Calibri" w:cs="Calibri"/>
        </w:rPr>
        <w:t>фиброгенного</w:t>
      </w:r>
      <w:proofErr w:type="spellEnd"/>
      <w:r>
        <w:rPr>
          <w:rFonts w:ascii="Calibri" w:hAnsi="Calibri" w:cs="Calibri"/>
        </w:rPr>
        <w:t xml:space="preserve"> действия.</w:t>
      </w:r>
    </w:p>
    <w:p w:rsidR="00584DDD" w:rsidRDefault="00584DDD">
      <w:pPr>
        <w:widowControl w:val="0"/>
        <w:autoSpaceDE w:val="0"/>
        <w:autoSpaceDN w:val="0"/>
        <w:adjustRightInd w:val="0"/>
        <w:spacing w:after="0" w:line="240" w:lineRule="auto"/>
        <w:ind w:firstLine="540"/>
        <w:jc w:val="both"/>
        <w:rPr>
          <w:rFonts w:ascii="Calibri" w:hAnsi="Calibri" w:cs="Calibri"/>
        </w:rPr>
      </w:pPr>
    </w:p>
    <w:p w:rsidR="00584DDD" w:rsidRDefault="00584DDD">
      <w:pPr>
        <w:widowControl w:val="0"/>
        <w:autoSpaceDE w:val="0"/>
        <w:autoSpaceDN w:val="0"/>
        <w:adjustRightInd w:val="0"/>
        <w:spacing w:after="0" w:line="240" w:lineRule="auto"/>
        <w:ind w:firstLine="540"/>
        <w:jc w:val="both"/>
        <w:rPr>
          <w:rFonts w:ascii="Calibri" w:hAnsi="Calibri" w:cs="Calibri"/>
        </w:rPr>
      </w:pPr>
    </w:p>
    <w:p w:rsidR="00584DDD" w:rsidRDefault="00584DDD">
      <w:pPr>
        <w:widowControl w:val="0"/>
        <w:autoSpaceDE w:val="0"/>
        <w:autoSpaceDN w:val="0"/>
        <w:adjustRightInd w:val="0"/>
        <w:spacing w:after="0" w:line="240" w:lineRule="auto"/>
        <w:ind w:firstLine="540"/>
        <w:jc w:val="both"/>
        <w:rPr>
          <w:rFonts w:ascii="Calibri" w:hAnsi="Calibri" w:cs="Calibri"/>
        </w:rPr>
      </w:pPr>
    </w:p>
    <w:p w:rsidR="00584DDD" w:rsidRDefault="00584DDD">
      <w:pPr>
        <w:widowControl w:val="0"/>
        <w:autoSpaceDE w:val="0"/>
        <w:autoSpaceDN w:val="0"/>
        <w:adjustRightInd w:val="0"/>
        <w:spacing w:after="0" w:line="240" w:lineRule="auto"/>
        <w:ind w:firstLine="540"/>
        <w:jc w:val="both"/>
        <w:rPr>
          <w:rFonts w:ascii="Calibri" w:hAnsi="Calibri" w:cs="Calibri"/>
        </w:rPr>
      </w:pPr>
    </w:p>
    <w:p w:rsidR="00584DDD" w:rsidRDefault="00584DDD">
      <w:pPr>
        <w:widowControl w:val="0"/>
        <w:autoSpaceDE w:val="0"/>
        <w:autoSpaceDN w:val="0"/>
        <w:adjustRightInd w:val="0"/>
        <w:spacing w:after="0" w:line="240" w:lineRule="auto"/>
        <w:ind w:firstLine="540"/>
        <w:jc w:val="both"/>
        <w:rPr>
          <w:rFonts w:ascii="Calibri" w:hAnsi="Calibri" w:cs="Calibri"/>
        </w:rPr>
      </w:pPr>
    </w:p>
    <w:p w:rsidR="00584DDD" w:rsidRDefault="00584DDD">
      <w:pPr>
        <w:widowControl w:val="0"/>
        <w:autoSpaceDE w:val="0"/>
        <w:autoSpaceDN w:val="0"/>
        <w:adjustRightInd w:val="0"/>
        <w:spacing w:after="0" w:line="240" w:lineRule="auto"/>
        <w:jc w:val="right"/>
        <w:outlineLvl w:val="1"/>
        <w:rPr>
          <w:rFonts w:ascii="Calibri" w:hAnsi="Calibri" w:cs="Calibri"/>
        </w:rPr>
      </w:pPr>
      <w:bookmarkStart w:id="22" w:name="Par1595"/>
      <w:bookmarkEnd w:id="22"/>
      <w:r>
        <w:rPr>
          <w:rFonts w:ascii="Calibri" w:hAnsi="Calibri" w:cs="Calibri"/>
        </w:rPr>
        <w:t>Приложение N 4</w:t>
      </w:r>
    </w:p>
    <w:p w:rsidR="00584DDD" w:rsidRDefault="00584DDD">
      <w:pPr>
        <w:widowControl w:val="0"/>
        <w:autoSpaceDE w:val="0"/>
        <w:autoSpaceDN w:val="0"/>
        <w:adjustRightInd w:val="0"/>
        <w:spacing w:after="0" w:line="240" w:lineRule="auto"/>
        <w:jc w:val="right"/>
        <w:rPr>
          <w:rFonts w:ascii="Calibri" w:hAnsi="Calibri" w:cs="Calibri"/>
        </w:rPr>
      </w:pPr>
      <w:r>
        <w:rPr>
          <w:rFonts w:ascii="Calibri" w:hAnsi="Calibri" w:cs="Calibri"/>
        </w:rPr>
        <w:t>к Методике проведения специальной</w:t>
      </w:r>
    </w:p>
    <w:p w:rsidR="00584DDD" w:rsidRDefault="00584DDD">
      <w:pPr>
        <w:widowControl w:val="0"/>
        <w:autoSpaceDE w:val="0"/>
        <w:autoSpaceDN w:val="0"/>
        <w:adjustRightInd w:val="0"/>
        <w:spacing w:after="0" w:line="240" w:lineRule="auto"/>
        <w:jc w:val="right"/>
        <w:rPr>
          <w:rFonts w:ascii="Calibri" w:hAnsi="Calibri" w:cs="Calibri"/>
        </w:rPr>
      </w:pPr>
      <w:r>
        <w:rPr>
          <w:rFonts w:ascii="Calibri" w:hAnsi="Calibri" w:cs="Calibri"/>
        </w:rPr>
        <w:t>оценки условий труда, утвержденной</w:t>
      </w:r>
    </w:p>
    <w:p w:rsidR="00584DDD" w:rsidRDefault="00584DDD">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Минтруда России</w:t>
      </w:r>
    </w:p>
    <w:p w:rsidR="00584DDD" w:rsidRDefault="00584DDD">
      <w:pPr>
        <w:widowControl w:val="0"/>
        <w:autoSpaceDE w:val="0"/>
        <w:autoSpaceDN w:val="0"/>
        <w:adjustRightInd w:val="0"/>
        <w:spacing w:after="0" w:line="240" w:lineRule="auto"/>
        <w:jc w:val="right"/>
        <w:rPr>
          <w:rFonts w:ascii="Calibri" w:hAnsi="Calibri" w:cs="Calibri"/>
        </w:rPr>
      </w:pPr>
      <w:r>
        <w:rPr>
          <w:rFonts w:ascii="Calibri" w:hAnsi="Calibri" w:cs="Calibri"/>
        </w:rPr>
        <w:t>от 24 января 2014 г. N 33н</w:t>
      </w:r>
    </w:p>
    <w:p w:rsidR="00584DDD" w:rsidRDefault="00584DDD">
      <w:pPr>
        <w:widowControl w:val="0"/>
        <w:autoSpaceDE w:val="0"/>
        <w:autoSpaceDN w:val="0"/>
        <w:adjustRightInd w:val="0"/>
        <w:spacing w:after="0" w:line="240" w:lineRule="auto"/>
        <w:jc w:val="center"/>
        <w:rPr>
          <w:rFonts w:ascii="Calibri" w:hAnsi="Calibri" w:cs="Calibri"/>
        </w:rPr>
      </w:pPr>
    </w:p>
    <w:p w:rsidR="00584DDD" w:rsidRDefault="00584DDD">
      <w:pPr>
        <w:widowControl w:val="0"/>
        <w:autoSpaceDE w:val="0"/>
        <w:autoSpaceDN w:val="0"/>
        <w:adjustRightInd w:val="0"/>
        <w:spacing w:after="0" w:line="240" w:lineRule="auto"/>
        <w:jc w:val="right"/>
        <w:rPr>
          <w:rFonts w:ascii="Calibri" w:hAnsi="Calibri" w:cs="Calibri"/>
        </w:rPr>
      </w:pPr>
      <w:r>
        <w:rPr>
          <w:rFonts w:ascii="Calibri" w:hAnsi="Calibri" w:cs="Calibri"/>
        </w:rPr>
        <w:t>(справочное)</w:t>
      </w:r>
    </w:p>
    <w:p w:rsidR="00584DDD" w:rsidRDefault="00584DDD">
      <w:pPr>
        <w:widowControl w:val="0"/>
        <w:autoSpaceDE w:val="0"/>
        <w:autoSpaceDN w:val="0"/>
        <w:adjustRightInd w:val="0"/>
        <w:spacing w:after="0" w:line="240" w:lineRule="auto"/>
        <w:jc w:val="center"/>
        <w:rPr>
          <w:rFonts w:ascii="Calibri" w:hAnsi="Calibri" w:cs="Calibri"/>
        </w:rPr>
      </w:pPr>
    </w:p>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ПЕРЕЧЕНЬ УМЕРЕННО ОПАСНЫХ АЛЛЕРГЕНОВ</w:t>
      </w:r>
    </w:p>
    <w:p w:rsidR="00584DDD" w:rsidRDefault="00584DDD">
      <w:pPr>
        <w:widowControl w:val="0"/>
        <w:autoSpaceDE w:val="0"/>
        <w:autoSpaceDN w:val="0"/>
        <w:adjustRightInd w:val="0"/>
        <w:spacing w:after="0" w:line="240" w:lineRule="auto"/>
        <w:jc w:val="center"/>
        <w:rPr>
          <w:rFonts w:ascii="Calibri" w:hAnsi="Calibri" w:cs="Calibri"/>
        </w:rPr>
        <w:sectPr w:rsidR="00584DDD">
          <w:pgSz w:w="11905" w:h="16838"/>
          <w:pgMar w:top="1134" w:right="850" w:bottom="1134" w:left="1701" w:header="720" w:footer="720" w:gutter="0"/>
          <w:cols w:space="720"/>
          <w:noEndnote/>
        </w:sectPr>
      </w:pPr>
    </w:p>
    <w:p w:rsidR="00584DDD" w:rsidRDefault="00584DDD">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27"/>
        <w:gridCol w:w="4095"/>
        <w:gridCol w:w="1091"/>
        <w:gridCol w:w="1260"/>
        <w:gridCol w:w="1176"/>
        <w:gridCol w:w="1358"/>
      </w:tblGrid>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4095"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вещества</w:t>
            </w:r>
          </w:p>
        </w:tc>
        <w:tc>
          <w:tcPr>
            <w:tcW w:w="1091"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ПДК мг/м3</w:t>
            </w:r>
          </w:p>
        </w:tc>
        <w:tc>
          <w:tcPr>
            <w:tcW w:w="126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Агрегатное состояние &lt;1&gt;</w:t>
            </w:r>
          </w:p>
        </w:tc>
        <w:tc>
          <w:tcPr>
            <w:tcW w:w="1176"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Класс опасности &lt;2&gt;</w:t>
            </w:r>
          </w:p>
        </w:tc>
        <w:tc>
          <w:tcPr>
            <w:tcW w:w="1358"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Особенности действия &lt;3&gt;</w:t>
            </w: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095"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2-(2-Алкил</w:t>
            </w:r>
            <w:r>
              <w:rPr>
                <w:rFonts w:ascii="Calibri" w:hAnsi="Calibri" w:cs="Calibri"/>
                <w:position w:val="-12"/>
              </w:rPr>
              <w:pict>
                <v:shape id="_x0000_i1195" type="#_x0000_t75" style="width:27pt;height:18pt">
                  <v:imagedata r:id="rId84" o:title=""/>
                </v:shape>
              </w:pict>
            </w:r>
            <w:r>
              <w:rPr>
                <w:rFonts w:ascii="Calibri" w:hAnsi="Calibri" w:cs="Calibri"/>
              </w:rPr>
              <w:t>-2-имидазолин-1-ил)-этанол</w:t>
            </w:r>
          </w:p>
        </w:tc>
        <w:tc>
          <w:tcPr>
            <w:tcW w:w="1091"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6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п+а</w:t>
            </w:r>
            <w:proofErr w:type="spellEnd"/>
          </w:p>
        </w:tc>
        <w:tc>
          <w:tcPr>
            <w:tcW w:w="1176"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4095"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2-Алкил</w:t>
            </w:r>
            <w:r>
              <w:rPr>
                <w:rFonts w:ascii="Calibri" w:hAnsi="Calibri" w:cs="Calibri"/>
                <w:position w:val="-12"/>
              </w:rPr>
              <w:pict>
                <v:shape id="_x0000_i1196" type="#_x0000_t75" style="width:27.6pt;height:18pt">
                  <v:imagedata r:id="rId85" o:title=""/>
                </v:shape>
              </w:pict>
            </w:r>
            <w:r>
              <w:rPr>
                <w:rFonts w:ascii="Calibri" w:hAnsi="Calibri" w:cs="Calibri"/>
              </w:rPr>
              <w:t>-1-полиэтиленполиамин-2-имидазолин гидрохлорид</w:t>
            </w:r>
            <w:r>
              <w:rPr>
                <w:rFonts w:ascii="Calibri" w:hAnsi="Calibri" w:cs="Calibri"/>
                <w:position w:val="-4"/>
              </w:rPr>
              <w:pict>
                <v:shape id="_x0000_i1197" type="#_x0000_t75" style="width:8.4pt;height:15pt">
                  <v:imagedata r:id="rId63" o:title=""/>
                </v:shape>
              </w:pict>
            </w:r>
            <w:r>
              <w:rPr>
                <w:rFonts w:ascii="Calibri" w:hAnsi="Calibri" w:cs="Calibri"/>
              </w:rPr>
              <w:t xml:space="preserve">; </w:t>
            </w:r>
            <w:proofErr w:type="spellStart"/>
            <w:r>
              <w:rPr>
                <w:rFonts w:ascii="Calibri" w:hAnsi="Calibri" w:cs="Calibri"/>
              </w:rPr>
              <w:t>Виказолина</w:t>
            </w:r>
            <w:proofErr w:type="spellEnd"/>
            <w:r>
              <w:rPr>
                <w:rFonts w:ascii="Calibri" w:hAnsi="Calibri" w:cs="Calibri"/>
              </w:rPr>
              <w:t xml:space="preserve"> ВП </w:t>
            </w:r>
            <w:proofErr w:type="spellStart"/>
            <w:r>
              <w:rPr>
                <w:rFonts w:ascii="Calibri" w:hAnsi="Calibri" w:cs="Calibri"/>
              </w:rPr>
              <w:t>хлоргидрат</w:t>
            </w:r>
            <w:proofErr w:type="spellEnd"/>
          </w:p>
        </w:tc>
        <w:tc>
          <w:tcPr>
            <w:tcW w:w="1091"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6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4095"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Алюмоплатиновые катализаторы КР-101 и РБ-11 с содержанием платины до 0,6%</w:t>
            </w:r>
          </w:p>
        </w:tc>
        <w:tc>
          <w:tcPr>
            <w:tcW w:w="1091"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26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58"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4095"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Амилаза</w:t>
            </w:r>
          </w:p>
        </w:tc>
        <w:tc>
          <w:tcPr>
            <w:tcW w:w="1091"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26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4095"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1 -</w:t>
            </w:r>
            <w:proofErr w:type="spellStart"/>
            <w:r>
              <w:rPr>
                <w:rFonts w:ascii="Calibri" w:hAnsi="Calibri" w:cs="Calibri"/>
              </w:rPr>
              <w:t>Аминоалкилимидазолины</w:t>
            </w:r>
            <w:proofErr w:type="spellEnd"/>
            <w:r>
              <w:rPr>
                <w:rFonts w:ascii="Calibri" w:hAnsi="Calibri" w:cs="Calibri"/>
                <w:position w:val="-4"/>
              </w:rPr>
              <w:pict>
                <v:shape id="_x0000_i1198" type="#_x0000_t75" style="width:8.4pt;height:15pt">
                  <v:imagedata r:id="rId63" o:title=""/>
                </v:shape>
              </w:pict>
            </w:r>
          </w:p>
        </w:tc>
        <w:tc>
          <w:tcPr>
            <w:tcW w:w="1091"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6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п+а</w:t>
            </w:r>
            <w:proofErr w:type="spellEnd"/>
          </w:p>
        </w:tc>
        <w:tc>
          <w:tcPr>
            <w:tcW w:w="1176"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4095"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(2S,5R,6R)-6-[[(R)-</w:t>
            </w:r>
            <w:proofErr w:type="spellStart"/>
            <w:r>
              <w:rPr>
                <w:rFonts w:ascii="Calibri" w:hAnsi="Calibri" w:cs="Calibri"/>
              </w:rPr>
              <w:t>Aмино</w:t>
            </w:r>
            <w:proofErr w:type="spellEnd"/>
            <w:r>
              <w:rPr>
                <w:rFonts w:ascii="Calibri" w:hAnsi="Calibri" w:cs="Calibri"/>
              </w:rPr>
              <w:t xml:space="preserve">-(4-гидрокси-фенил) ацетил]амино]-3,3-диметил-7-оксо-4-тиа-1-аза-бицикло[3,2,0]гептан-2-карбоновая кислота </w:t>
            </w:r>
            <w:proofErr w:type="spellStart"/>
            <w:r>
              <w:rPr>
                <w:rFonts w:ascii="Calibri" w:hAnsi="Calibri" w:cs="Calibri"/>
              </w:rPr>
              <w:t>тригидрат</w:t>
            </w:r>
            <w:proofErr w:type="spellEnd"/>
            <w:r>
              <w:rPr>
                <w:rFonts w:ascii="Calibri" w:hAnsi="Calibri" w:cs="Calibri"/>
              </w:rPr>
              <w:t xml:space="preserve"> (амоксициллин </w:t>
            </w:r>
            <w:proofErr w:type="spellStart"/>
            <w:r>
              <w:rPr>
                <w:rFonts w:ascii="Calibri" w:hAnsi="Calibri" w:cs="Calibri"/>
              </w:rPr>
              <w:t>тригидрат</w:t>
            </w:r>
            <w:proofErr w:type="spellEnd"/>
            <w:r>
              <w:rPr>
                <w:rFonts w:ascii="Calibri" w:hAnsi="Calibri" w:cs="Calibri"/>
              </w:rPr>
              <w:t>)</w:t>
            </w:r>
          </w:p>
        </w:tc>
        <w:tc>
          <w:tcPr>
            <w:tcW w:w="1091"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6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4095"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O-3-Амино-3-дезокси-</w:t>
            </w:r>
            <w:r>
              <w:rPr>
                <w:rFonts w:ascii="Calibri" w:hAnsi="Calibri" w:cs="Calibri"/>
                <w:position w:val="-6"/>
              </w:rPr>
              <w:pict>
                <v:shape id="_x0000_i1199" type="#_x0000_t75" style="width:9pt;height:11.4pt">
                  <v:imagedata r:id="rId86" o:title=""/>
                </v:shape>
              </w:pict>
            </w:r>
            <w:r>
              <w:rPr>
                <w:rFonts w:ascii="Calibri" w:hAnsi="Calibri" w:cs="Calibri"/>
              </w:rPr>
              <w:t xml:space="preserve">-D </w:t>
            </w:r>
            <w:proofErr w:type="spellStart"/>
            <w:r>
              <w:rPr>
                <w:rFonts w:ascii="Calibri" w:hAnsi="Calibri" w:cs="Calibri"/>
              </w:rPr>
              <w:t>глюкопиранозил</w:t>
            </w:r>
            <w:proofErr w:type="spellEnd"/>
            <w:r>
              <w:rPr>
                <w:rFonts w:ascii="Calibri" w:hAnsi="Calibri" w:cs="Calibri"/>
              </w:rPr>
              <w:t>-(1</w:t>
            </w:r>
            <w:r>
              <w:rPr>
                <w:rFonts w:ascii="Calibri" w:hAnsi="Calibri" w:cs="Calibri"/>
                <w:position w:val="-6"/>
              </w:rPr>
              <w:pict>
                <v:shape id="_x0000_i1200" type="#_x0000_t75" style="width:15pt;height:12pt">
                  <v:imagedata r:id="rId87" o:title=""/>
                </v:shape>
              </w:pict>
            </w:r>
            <w:r>
              <w:rPr>
                <w:rFonts w:ascii="Calibri" w:hAnsi="Calibri" w:cs="Calibri"/>
              </w:rPr>
              <w:t>6)-O-[6-амино-6-деокси-</w:t>
            </w:r>
            <w:r>
              <w:rPr>
                <w:rFonts w:ascii="Calibri" w:hAnsi="Calibri" w:cs="Calibri"/>
                <w:position w:val="-6"/>
              </w:rPr>
              <w:pict>
                <v:shape id="_x0000_i1201" type="#_x0000_t75" style="width:9pt;height:11.4pt">
                  <v:imagedata r:id="rId86" o:title=""/>
                </v:shape>
              </w:pict>
            </w:r>
            <w:r>
              <w:rPr>
                <w:rFonts w:ascii="Calibri" w:hAnsi="Calibri" w:cs="Calibri"/>
              </w:rPr>
              <w:t>-D-</w:t>
            </w:r>
            <w:proofErr w:type="spellStart"/>
            <w:r>
              <w:rPr>
                <w:rFonts w:ascii="Calibri" w:hAnsi="Calibri" w:cs="Calibri"/>
              </w:rPr>
              <w:t>глюкопиранозил</w:t>
            </w:r>
            <w:proofErr w:type="spellEnd"/>
            <w:r>
              <w:rPr>
                <w:rFonts w:ascii="Calibri" w:hAnsi="Calibri" w:cs="Calibri"/>
              </w:rPr>
              <w:t>-(1</w:t>
            </w:r>
            <w:r>
              <w:rPr>
                <w:rFonts w:ascii="Calibri" w:hAnsi="Calibri" w:cs="Calibri"/>
                <w:position w:val="-6"/>
              </w:rPr>
              <w:pict>
                <v:shape id="_x0000_i1202" type="#_x0000_t75" style="width:15pt;height:12pt">
                  <v:imagedata r:id="rId87" o:title=""/>
                </v:shape>
              </w:pict>
            </w:r>
            <w:r>
              <w:rPr>
                <w:rFonts w:ascii="Calibri" w:hAnsi="Calibri" w:cs="Calibri"/>
              </w:rPr>
              <w:t>4)]-N '(S)-(4-амино-2-гидрокси-1 -</w:t>
            </w:r>
            <w:proofErr w:type="spellStart"/>
            <w:r>
              <w:rPr>
                <w:rFonts w:ascii="Calibri" w:hAnsi="Calibri" w:cs="Calibri"/>
              </w:rPr>
              <w:t>оксобутил</w:t>
            </w:r>
            <w:proofErr w:type="spellEnd"/>
            <w:r>
              <w:rPr>
                <w:rFonts w:ascii="Calibri" w:hAnsi="Calibri" w:cs="Calibri"/>
              </w:rPr>
              <w:t>)-2-дезокси-D-стрептамин</w:t>
            </w:r>
            <w:r>
              <w:rPr>
                <w:rFonts w:ascii="Calibri" w:hAnsi="Calibri" w:cs="Calibri"/>
                <w:position w:val="-4"/>
              </w:rPr>
              <w:pict>
                <v:shape id="_x0000_i1203" type="#_x0000_t75" style="width:8.4pt;height:15pt">
                  <v:imagedata r:id="rId63" o:title=""/>
                </v:shape>
              </w:pict>
            </w:r>
            <w:r>
              <w:rPr>
                <w:rFonts w:ascii="Calibri" w:hAnsi="Calibri" w:cs="Calibri"/>
              </w:rPr>
              <w:t xml:space="preserve">; </w:t>
            </w:r>
            <w:proofErr w:type="spellStart"/>
            <w:r>
              <w:rPr>
                <w:rFonts w:ascii="Calibri" w:hAnsi="Calibri" w:cs="Calibri"/>
              </w:rPr>
              <w:t>Мономицин</w:t>
            </w:r>
            <w:proofErr w:type="spellEnd"/>
          </w:p>
        </w:tc>
        <w:tc>
          <w:tcPr>
            <w:tcW w:w="1091"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6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4095"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O-3-Амино-3-дезокси-</w:t>
            </w:r>
            <w:r>
              <w:rPr>
                <w:rFonts w:ascii="Calibri" w:hAnsi="Calibri" w:cs="Calibri"/>
                <w:position w:val="-6"/>
              </w:rPr>
              <w:pict>
                <v:shape id="_x0000_i1204" type="#_x0000_t75" style="width:9pt;height:11.4pt">
                  <v:imagedata r:id="rId86" o:title=""/>
                </v:shape>
              </w:pict>
            </w:r>
            <w:r>
              <w:rPr>
                <w:rFonts w:ascii="Calibri" w:hAnsi="Calibri" w:cs="Calibri"/>
              </w:rPr>
              <w:t xml:space="preserve"> -D-</w:t>
            </w:r>
            <w:proofErr w:type="spellStart"/>
            <w:r>
              <w:rPr>
                <w:rFonts w:ascii="Calibri" w:hAnsi="Calibri" w:cs="Calibri"/>
              </w:rPr>
              <w:t>глюкопиранозил</w:t>
            </w:r>
            <w:proofErr w:type="spellEnd"/>
            <w:r>
              <w:rPr>
                <w:rFonts w:ascii="Calibri" w:hAnsi="Calibri" w:cs="Calibri"/>
              </w:rPr>
              <w:t xml:space="preserve"> (1</w:t>
            </w:r>
            <w:r>
              <w:rPr>
                <w:rFonts w:ascii="Calibri" w:hAnsi="Calibri" w:cs="Calibri"/>
                <w:position w:val="-6"/>
              </w:rPr>
              <w:pict>
                <v:shape id="_x0000_i1205" type="#_x0000_t75" style="width:15pt;height:12pt">
                  <v:imagedata r:id="rId87" o:title=""/>
                </v:shape>
              </w:pict>
            </w:r>
            <w:r>
              <w:rPr>
                <w:rFonts w:ascii="Calibri" w:hAnsi="Calibri" w:cs="Calibri"/>
              </w:rPr>
              <w:t>6)-O-[6-амино-6-дезокси-</w:t>
            </w:r>
            <w:r>
              <w:rPr>
                <w:rFonts w:ascii="Calibri" w:hAnsi="Calibri" w:cs="Calibri"/>
                <w:position w:val="-6"/>
              </w:rPr>
              <w:pict>
                <v:shape id="_x0000_i1206" type="#_x0000_t75" style="width:9pt;height:11.4pt">
                  <v:imagedata r:id="rId86" o:title=""/>
                </v:shape>
              </w:pict>
            </w:r>
            <w:r>
              <w:rPr>
                <w:rFonts w:ascii="Calibri" w:hAnsi="Calibri" w:cs="Calibri"/>
              </w:rPr>
              <w:t>-D-</w:t>
            </w:r>
            <w:proofErr w:type="spellStart"/>
            <w:r>
              <w:rPr>
                <w:rFonts w:ascii="Calibri" w:hAnsi="Calibri" w:cs="Calibri"/>
              </w:rPr>
              <w:t>глюкопиранозил</w:t>
            </w:r>
            <w:proofErr w:type="spellEnd"/>
            <w:r>
              <w:rPr>
                <w:rFonts w:ascii="Calibri" w:hAnsi="Calibri" w:cs="Calibri"/>
              </w:rPr>
              <w:t>-(1</w:t>
            </w:r>
            <w:r>
              <w:rPr>
                <w:rFonts w:ascii="Calibri" w:hAnsi="Calibri" w:cs="Calibri"/>
                <w:position w:val="-6"/>
              </w:rPr>
              <w:pict>
                <v:shape id="_x0000_i1207" type="#_x0000_t75" style="width:15pt;height:12pt">
                  <v:imagedata r:id="rId87" o:title=""/>
                </v:shape>
              </w:pict>
            </w:r>
            <w:r>
              <w:rPr>
                <w:rFonts w:ascii="Calibri" w:hAnsi="Calibri" w:cs="Calibri"/>
              </w:rPr>
              <w:t>4)]-2-дезокси-</w:t>
            </w:r>
            <w:r>
              <w:rPr>
                <w:rFonts w:ascii="Calibri" w:hAnsi="Calibri" w:cs="Calibri"/>
                <w:position w:val="-6"/>
              </w:rPr>
              <w:pict>
                <v:shape id="_x0000_i1208" type="#_x0000_t75" style="width:9pt;height:11.4pt">
                  <v:imagedata r:id="rId86" o:title=""/>
                </v:shape>
              </w:pict>
            </w:r>
            <w:r>
              <w:rPr>
                <w:rFonts w:ascii="Calibri" w:hAnsi="Calibri" w:cs="Calibri"/>
              </w:rPr>
              <w:t>-D-</w:t>
            </w:r>
            <w:proofErr w:type="spellStart"/>
            <w:r>
              <w:rPr>
                <w:rFonts w:ascii="Calibri" w:hAnsi="Calibri" w:cs="Calibri"/>
              </w:rPr>
              <w:t>стрептамин</w:t>
            </w:r>
            <w:proofErr w:type="spellEnd"/>
            <w:r>
              <w:rPr>
                <w:rFonts w:ascii="Calibri" w:hAnsi="Calibri" w:cs="Calibri"/>
                <w:position w:val="-4"/>
              </w:rPr>
              <w:pict>
                <v:shape id="_x0000_i1209" type="#_x0000_t75" style="width:8.4pt;height:15pt">
                  <v:imagedata r:id="rId63" o:title=""/>
                </v:shape>
              </w:pict>
            </w:r>
            <w:r>
              <w:rPr>
                <w:rFonts w:ascii="Calibri" w:hAnsi="Calibri" w:cs="Calibri"/>
              </w:rPr>
              <w:t xml:space="preserve">; </w:t>
            </w:r>
            <w:proofErr w:type="spellStart"/>
            <w:r>
              <w:rPr>
                <w:rFonts w:ascii="Calibri" w:hAnsi="Calibri" w:cs="Calibri"/>
              </w:rPr>
              <w:t>Канамицин</w:t>
            </w:r>
            <w:proofErr w:type="spellEnd"/>
          </w:p>
        </w:tc>
        <w:tc>
          <w:tcPr>
            <w:tcW w:w="1091"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6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4095"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O-4-Амино-4-дезокси-</w:t>
            </w:r>
            <w:r>
              <w:rPr>
                <w:rFonts w:ascii="Calibri" w:hAnsi="Calibri" w:cs="Calibri"/>
                <w:position w:val="-6"/>
              </w:rPr>
              <w:pict>
                <v:shape id="_x0000_i1210" type="#_x0000_t75" style="width:9pt;height:11.4pt">
                  <v:imagedata r:id="rId86" o:title=""/>
                </v:shape>
              </w:pict>
            </w:r>
            <w:r>
              <w:rPr>
                <w:rFonts w:ascii="Calibri" w:hAnsi="Calibri" w:cs="Calibri"/>
              </w:rPr>
              <w:t>-D-</w:t>
            </w:r>
            <w:proofErr w:type="spellStart"/>
            <w:r>
              <w:rPr>
                <w:rFonts w:ascii="Calibri" w:hAnsi="Calibri" w:cs="Calibri"/>
              </w:rPr>
              <w:t>глюкопиранозил</w:t>
            </w:r>
            <w:proofErr w:type="spellEnd"/>
            <w:r>
              <w:rPr>
                <w:rFonts w:ascii="Calibri" w:hAnsi="Calibri" w:cs="Calibri"/>
              </w:rPr>
              <w:t>-(1</w:t>
            </w:r>
            <w:r>
              <w:rPr>
                <w:rFonts w:ascii="Calibri" w:hAnsi="Calibri" w:cs="Calibri"/>
                <w:position w:val="-6"/>
              </w:rPr>
              <w:pict>
                <v:shape id="_x0000_i1211" type="#_x0000_t75" style="width:15pt;height:12pt">
                  <v:imagedata r:id="rId87" o:title=""/>
                </v:shape>
              </w:pict>
            </w:r>
            <w:r>
              <w:rPr>
                <w:rFonts w:ascii="Calibri" w:hAnsi="Calibri" w:cs="Calibri"/>
              </w:rPr>
              <w:t>6)-0-(8R)2-амино-2,3,7- тридезокси-7-(</w:t>
            </w:r>
            <w:proofErr w:type="spellStart"/>
            <w:r>
              <w:rPr>
                <w:rFonts w:ascii="Calibri" w:hAnsi="Calibri" w:cs="Calibri"/>
              </w:rPr>
              <w:t>метиламино</w:t>
            </w:r>
            <w:proofErr w:type="spellEnd"/>
            <w:r>
              <w:rPr>
                <w:rFonts w:ascii="Calibri" w:hAnsi="Calibri" w:cs="Calibri"/>
              </w:rPr>
              <w:t>)-D-</w:t>
            </w:r>
            <w:proofErr w:type="spellStart"/>
            <w:r>
              <w:rPr>
                <w:rFonts w:ascii="Calibri" w:hAnsi="Calibri" w:cs="Calibri"/>
              </w:rPr>
              <w:t>глицеро</w:t>
            </w:r>
            <w:proofErr w:type="spellEnd"/>
            <w:r>
              <w:rPr>
                <w:rFonts w:ascii="Calibri" w:hAnsi="Calibri" w:cs="Calibri"/>
              </w:rPr>
              <w:t>-</w:t>
            </w:r>
            <w:r>
              <w:rPr>
                <w:rFonts w:ascii="Calibri" w:hAnsi="Calibri" w:cs="Calibri"/>
                <w:position w:val="-6"/>
              </w:rPr>
              <w:pict>
                <v:shape id="_x0000_i1212" type="#_x0000_t75" style="width:9pt;height:11.4pt">
                  <v:imagedata r:id="rId86" o:title=""/>
                </v:shape>
              </w:pict>
            </w:r>
            <w:r>
              <w:rPr>
                <w:rFonts w:ascii="Calibri" w:hAnsi="Calibri" w:cs="Calibri"/>
              </w:rPr>
              <w:t>-D-алло-октодиалдо-1,5:8,4-дипиранозил-(1</w:t>
            </w:r>
            <w:r>
              <w:rPr>
                <w:rFonts w:ascii="Calibri" w:hAnsi="Calibri" w:cs="Calibri"/>
                <w:position w:val="-6"/>
              </w:rPr>
              <w:pict>
                <v:shape id="_x0000_i1213" type="#_x0000_t75" style="width:15pt;height:12pt">
                  <v:imagedata r:id="rId87" o:title=""/>
                </v:shape>
              </w:pict>
            </w:r>
            <w:r>
              <w:rPr>
                <w:rFonts w:ascii="Calibri" w:hAnsi="Calibri" w:cs="Calibri"/>
              </w:rPr>
              <w:t>4)2-дезокси-D-</w:t>
            </w:r>
            <w:r>
              <w:rPr>
                <w:rFonts w:ascii="Calibri" w:hAnsi="Calibri" w:cs="Calibri"/>
              </w:rPr>
              <w:lastRenderedPageBreak/>
              <w:t>стрептамин</w:t>
            </w:r>
            <w:r>
              <w:rPr>
                <w:rFonts w:ascii="Calibri" w:hAnsi="Calibri" w:cs="Calibri"/>
                <w:position w:val="-4"/>
              </w:rPr>
              <w:pict>
                <v:shape id="_x0000_i1214" type="#_x0000_t75" style="width:8.4pt;height:15pt">
                  <v:imagedata r:id="rId63" o:title=""/>
                </v:shape>
              </w:pict>
            </w:r>
            <w:r>
              <w:rPr>
                <w:rFonts w:ascii="Calibri" w:hAnsi="Calibri" w:cs="Calibri"/>
              </w:rPr>
              <w:t xml:space="preserve">; </w:t>
            </w:r>
            <w:proofErr w:type="spellStart"/>
            <w:r>
              <w:rPr>
                <w:rFonts w:ascii="Calibri" w:hAnsi="Calibri" w:cs="Calibri"/>
              </w:rPr>
              <w:t>Апрамицин</w:t>
            </w:r>
            <w:proofErr w:type="spellEnd"/>
          </w:p>
        </w:tc>
        <w:tc>
          <w:tcPr>
            <w:tcW w:w="1091"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126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4095"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0-2-амино-2-дезокси-</w:t>
            </w:r>
            <w:r>
              <w:rPr>
                <w:rFonts w:ascii="Calibri" w:hAnsi="Calibri" w:cs="Calibri"/>
                <w:position w:val="-6"/>
              </w:rPr>
              <w:pict>
                <v:shape id="_x0000_i1215" type="#_x0000_t75" style="width:9pt;height:11.4pt">
                  <v:imagedata r:id="rId86" o:title=""/>
                </v:shape>
              </w:pict>
            </w:r>
            <w:r>
              <w:rPr>
                <w:rFonts w:ascii="Calibri" w:hAnsi="Calibri" w:cs="Calibri"/>
              </w:rPr>
              <w:t>-D-</w:t>
            </w:r>
            <w:proofErr w:type="spellStart"/>
            <w:r>
              <w:rPr>
                <w:rFonts w:ascii="Calibri" w:hAnsi="Calibri" w:cs="Calibri"/>
              </w:rPr>
              <w:t>глюкопиранозил</w:t>
            </w:r>
            <w:proofErr w:type="spellEnd"/>
            <w:r>
              <w:rPr>
                <w:rFonts w:ascii="Calibri" w:hAnsi="Calibri" w:cs="Calibri"/>
              </w:rPr>
              <w:t xml:space="preserve"> (1</w:t>
            </w:r>
            <w:r>
              <w:rPr>
                <w:rFonts w:ascii="Calibri" w:hAnsi="Calibri" w:cs="Calibri"/>
                <w:position w:val="-6"/>
              </w:rPr>
              <w:pict>
                <v:shape id="_x0000_i1216" type="#_x0000_t75" style="width:15pt;height:12pt">
                  <v:imagedata r:id="rId87" o:title=""/>
                </v:shape>
              </w:pict>
            </w:r>
            <w:r>
              <w:rPr>
                <w:rFonts w:ascii="Calibri" w:hAnsi="Calibri" w:cs="Calibri"/>
              </w:rPr>
              <w:t>4)-0-[0-2,6-диамино-2,6-дидезокси-</w:t>
            </w:r>
            <w:r>
              <w:rPr>
                <w:rFonts w:ascii="Calibri" w:hAnsi="Calibri" w:cs="Calibri"/>
                <w:position w:val="-10"/>
              </w:rPr>
              <w:pict>
                <v:shape id="_x0000_i1217" type="#_x0000_t75" style="width:8.4pt;height:15.6pt">
                  <v:imagedata r:id="rId88" o:title=""/>
                </v:shape>
              </w:pict>
            </w:r>
            <w:r>
              <w:rPr>
                <w:rFonts w:ascii="Calibri" w:hAnsi="Calibri" w:cs="Calibri"/>
              </w:rPr>
              <w:t>-L-</w:t>
            </w:r>
            <w:proofErr w:type="spellStart"/>
            <w:r>
              <w:rPr>
                <w:rFonts w:ascii="Calibri" w:hAnsi="Calibri" w:cs="Calibri"/>
              </w:rPr>
              <w:t>идопирапозил</w:t>
            </w:r>
            <w:proofErr w:type="spellEnd"/>
            <w:r>
              <w:rPr>
                <w:rFonts w:ascii="Calibri" w:hAnsi="Calibri" w:cs="Calibri"/>
              </w:rPr>
              <w:t>(1</w:t>
            </w:r>
            <w:r>
              <w:rPr>
                <w:rFonts w:ascii="Calibri" w:hAnsi="Calibri" w:cs="Calibri"/>
                <w:position w:val="-6"/>
              </w:rPr>
              <w:pict>
                <v:shape id="_x0000_i1218" type="#_x0000_t75" style="width:15pt;height:12pt">
                  <v:imagedata r:id="rId87" o:title=""/>
                </v:shape>
              </w:pict>
            </w:r>
            <w:r>
              <w:rPr>
                <w:rFonts w:ascii="Calibri" w:hAnsi="Calibri" w:cs="Calibri"/>
              </w:rPr>
              <w:t>3)-</w:t>
            </w:r>
            <w:r>
              <w:rPr>
                <w:rFonts w:ascii="Calibri" w:hAnsi="Calibri" w:cs="Calibri"/>
                <w:position w:val="-10"/>
              </w:rPr>
              <w:pict>
                <v:shape id="_x0000_i1219" type="#_x0000_t75" style="width:8.4pt;height:15.6pt">
                  <v:imagedata r:id="rId88" o:title=""/>
                </v:shape>
              </w:pict>
            </w:r>
            <w:r>
              <w:rPr>
                <w:rFonts w:ascii="Calibri" w:hAnsi="Calibri" w:cs="Calibri"/>
              </w:rPr>
              <w:t>-D-</w:t>
            </w:r>
            <w:proofErr w:type="spellStart"/>
            <w:r>
              <w:rPr>
                <w:rFonts w:ascii="Calibri" w:hAnsi="Calibri" w:cs="Calibri"/>
              </w:rPr>
              <w:t>рибофуранозил</w:t>
            </w:r>
            <w:proofErr w:type="spellEnd"/>
            <w:r>
              <w:rPr>
                <w:rFonts w:ascii="Calibri" w:hAnsi="Calibri" w:cs="Calibri"/>
              </w:rPr>
              <w:t>-(1</w:t>
            </w:r>
            <w:r>
              <w:rPr>
                <w:rFonts w:ascii="Calibri" w:hAnsi="Calibri" w:cs="Calibri"/>
                <w:position w:val="-6"/>
              </w:rPr>
              <w:pict>
                <v:shape id="_x0000_i1220" type="#_x0000_t75" style="width:15pt;height:12pt">
                  <v:imagedata r:id="rId87" o:title=""/>
                </v:shape>
              </w:pict>
            </w:r>
            <w:r>
              <w:rPr>
                <w:rFonts w:ascii="Calibri" w:hAnsi="Calibri" w:cs="Calibri"/>
              </w:rPr>
              <w:t>5)]-2-дезокси-D-стрептамин, сульфат(1:2); Стрептомицина сульфат</w:t>
            </w:r>
          </w:p>
        </w:tc>
        <w:tc>
          <w:tcPr>
            <w:tcW w:w="1091"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6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095"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O-3-Амино-3-дезокси-</w:t>
            </w:r>
            <w:r>
              <w:rPr>
                <w:rFonts w:ascii="Calibri" w:hAnsi="Calibri" w:cs="Calibri"/>
                <w:position w:val="-6"/>
              </w:rPr>
              <w:pict>
                <v:shape id="_x0000_i1221" type="#_x0000_t75" style="width:9pt;height:11.4pt">
                  <v:imagedata r:id="rId86" o:title=""/>
                </v:shape>
              </w:pict>
            </w:r>
            <w:r>
              <w:rPr>
                <w:rFonts w:ascii="Calibri" w:hAnsi="Calibri" w:cs="Calibri"/>
              </w:rPr>
              <w:t>-D-</w:t>
            </w:r>
            <w:proofErr w:type="spellStart"/>
            <w:r>
              <w:rPr>
                <w:rFonts w:ascii="Calibri" w:hAnsi="Calibri" w:cs="Calibri"/>
              </w:rPr>
              <w:t>глюкопиранозил</w:t>
            </w:r>
            <w:proofErr w:type="spellEnd"/>
            <w:r>
              <w:rPr>
                <w:rFonts w:ascii="Calibri" w:hAnsi="Calibri" w:cs="Calibri"/>
              </w:rPr>
              <w:t>-(1</w:t>
            </w:r>
            <w:r>
              <w:rPr>
                <w:rFonts w:ascii="Calibri" w:hAnsi="Calibri" w:cs="Calibri"/>
                <w:position w:val="-6"/>
              </w:rPr>
              <w:pict>
                <v:shape id="_x0000_i1222" type="#_x0000_t75" style="width:15pt;height:12pt">
                  <v:imagedata r:id="rId87" o:title=""/>
                </v:shape>
              </w:pict>
            </w:r>
            <w:r>
              <w:rPr>
                <w:rFonts w:ascii="Calibri" w:hAnsi="Calibri" w:cs="Calibri"/>
              </w:rPr>
              <w:t>6)-O-[2,6-диамино-2,3,6-тридезокси-</w:t>
            </w:r>
            <w:r>
              <w:rPr>
                <w:rFonts w:ascii="Calibri" w:hAnsi="Calibri" w:cs="Calibri"/>
                <w:position w:val="-6"/>
              </w:rPr>
              <w:pict>
                <v:shape id="_x0000_i1223" type="#_x0000_t75" style="width:9pt;height:11.4pt">
                  <v:imagedata r:id="rId86" o:title=""/>
                </v:shape>
              </w:pict>
            </w:r>
            <w:r>
              <w:rPr>
                <w:rFonts w:ascii="Calibri" w:hAnsi="Calibri" w:cs="Calibri"/>
              </w:rPr>
              <w:t>-D-</w:t>
            </w:r>
            <w:proofErr w:type="spellStart"/>
            <w:r>
              <w:rPr>
                <w:rFonts w:ascii="Calibri" w:hAnsi="Calibri" w:cs="Calibri"/>
              </w:rPr>
              <w:t>рибогексопиранозил</w:t>
            </w:r>
            <w:proofErr w:type="spellEnd"/>
            <w:r>
              <w:rPr>
                <w:rFonts w:ascii="Calibri" w:hAnsi="Calibri" w:cs="Calibri"/>
              </w:rPr>
              <w:t>(1</w:t>
            </w:r>
            <w:r>
              <w:rPr>
                <w:rFonts w:ascii="Calibri" w:hAnsi="Calibri" w:cs="Calibri"/>
                <w:position w:val="-6"/>
              </w:rPr>
              <w:pict>
                <v:shape id="_x0000_i1224" type="#_x0000_t75" style="width:15pt;height:12pt">
                  <v:imagedata r:id="rId87" o:title=""/>
                </v:shape>
              </w:pict>
            </w:r>
            <w:r>
              <w:rPr>
                <w:rFonts w:ascii="Calibri" w:hAnsi="Calibri" w:cs="Calibri"/>
              </w:rPr>
              <w:t xml:space="preserve">4)]-2-дезокси-D-стрептамин; </w:t>
            </w:r>
            <w:proofErr w:type="spellStart"/>
            <w:r>
              <w:rPr>
                <w:rFonts w:ascii="Calibri" w:hAnsi="Calibri" w:cs="Calibri"/>
              </w:rPr>
              <w:t>Тобрамицин</w:t>
            </w:r>
            <w:proofErr w:type="spellEnd"/>
          </w:p>
        </w:tc>
        <w:tc>
          <w:tcPr>
            <w:tcW w:w="1091"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6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4095"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[2S-(2</w:t>
            </w:r>
            <w:r>
              <w:rPr>
                <w:rFonts w:ascii="Calibri" w:hAnsi="Calibri" w:cs="Calibri"/>
                <w:position w:val="-6"/>
              </w:rPr>
              <w:pict>
                <v:shape id="_x0000_i1225" type="#_x0000_t75" style="width:9pt;height:11.4pt">
                  <v:imagedata r:id="rId86" o:title=""/>
                </v:shape>
              </w:pict>
            </w:r>
            <w:r>
              <w:rPr>
                <w:rFonts w:ascii="Calibri" w:hAnsi="Calibri" w:cs="Calibri"/>
              </w:rPr>
              <w:t>,5</w:t>
            </w:r>
            <w:r>
              <w:rPr>
                <w:rFonts w:ascii="Calibri" w:hAnsi="Calibri" w:cs="Calibri"/>
                <w:position w:val="-6"/>
              </w:rPr>
              <w:pict>
                <v:shape id="_x0000_i1226" type="#_x0000_t75" style="width:9pt;height:11.4pt">
                  <v:imagedata r:id="rId86" o:title=""/>
                </v:shape>
              </w:pict>
            </w:r>
            <w:r>
              <w:rPr>
                <w:rFonts w:ascii="Calibri" w:hAnsi="Calibri" w:cs="Calibri"/>
              </w:rPr>
              <w:t>,6</w:t>
            </w:r>
            <w:r>
              <w:rPr>
                <w:rFonts w:ascii="Calibri" w:hAnsi="Calibri" w:cs="Calibri"/>
                <w:position w:val="-10"/>
              </w:rPr>
              <w:pict>
                <v:shape id="_x0000_i1227" type="#_x0000_t75" style="width:8.4pt;height:15.6pt">
                  <v:imagedata r:id="rId88" o:title=""/>
                </v:shape>
              </w:pict>
            </w:r>
            <w:r>
              <w:rPr>
                <w:rFonts w:ascii="Calibri" w:hAnsi="Calibri" w:cs="Calibri"/>
              </w:rPr>
              <w:t>)]-6-Амино-3,3-диметил-7-оксо-4-тиа-1-азабицикло[3,2,0]гептан-2-карбоновая кислота</w:t>
            </w:r>
            <w:r>
              <w:rPr>
                <w:rFonts w:ascii="Calibri" w:hAnsi="Calibri" w:cs="Calibri"/>
                <w:position w:val="-4"/>
              </w:rPr>
              <w:pict>
                <v:shape id="_x0000_i1228" type="#_x0000_t75" style="width:8.4pt;height:15pt">
                  <v:imagedata r:id="rId63" o:title=""/>
                </v:shape>
              </w:pict>
            </w:r>
            <w:r>
              <w:rPr>
                <w:rFonts w:ascii="Calibri" w:hAnsi="Calibri" w:cs="Calibri"/>
              </w:rPr>
              <w:t>; 6-Аминопеницилановая кислота</w:t>
            </w:r>
          </w:p>
        </w:tc>
        <w:tc>
          <w:tcPr>
            <w:tcW w:w="1091"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6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4095"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 xml:space="preserve">3-[(4-Амино-2-метил-5-пиридинил)метил]-5-(2-гидроксиэтил)-4-метил-азоний бромид; </w:t>
            </w:r>
            <w:proofErr w:type="spellStart"/>
            <w:r>
              <w:rPr>
                <w:rFonts w:ascii="Calibri" w:hAnsi="Calibri" w:cs="Calibri"/>
              </w:rPr>
              <w:t>Тиаминбромид</w:t>
            </w:r>
            <w:proofErr w:type="spellEnd"/>
            <w:r>
              <w:rPr>
                <w:rFonts w:ascii="Calibri" w:hAnsi="Calibri" w:cs="Calibri"/>
              </w:rPr>
              <w:t>; Витамин </w:t>
            </w:r>
            <w:r>
              <w:rPr>
                <w:rFonts w:ascii="Calibri" w:hAnsi="Calibri" w:cs="Calibri"/>
                <w:position w:val="-12"/>
              </w:rPr>
              <w:pict>
                <v:shape id="_x0000_i1229" type="#_x0000_t75" style="width:12pt;height:18pt">
                  <v:imagedata r:id="rId89" o:title=""/>
                </v:shape>
              </w:pict>
            </w:r>
          </w:p>
        </w:tc>
        <w:tc>
          <w:tcPr>
            <w:tcW w:w="1091"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6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4095"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Аминопласты</w:t>
            </w:r>
          </w:p>
        </w:tc>
        <w:tc>
          <w:tcPr>
            <w:tcW w:w="1091"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26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358"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Ф</w:t>
            </w: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4095"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1 -Аминопропан-2-ол</w:t>
            </w:r>
            <w:r>
              <w:rPr>
                <w:rFonts w:ascii="Calibri" w:hAnsi="Calibri" w:cs="Calibri"/>
                <w:position w:val="-4"/>
              </w:rPr>
              <w:pict>
                <v:shape id="_x0000_i1230" type="#_x0000_t75" style="width:8.4pt;height:15pt">
                  <v:imagedata r:id="rId63" o:title=""/>
                </v:shape>
              </w:pict>
            </w:r>
          </w:p>
        </w:tc>
        <w:tc>
          <w:tcPr>
            <w:tcW w:w="1091"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26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п+а</w:t>
            </w:r>
            <w:proofErr w:type="spellEnd"/>
          </w:p>
        </w:tc>
        <w:tc>
          <w:tcPr>
            <w:tcW w:w="1176"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4095"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N -(3-Аминопропил)-N -додецилпропан-1,3-диамин</w:t>
            </w:r>
            <w:r>
              <w:rPr>
                <w:rFonts w:ascii="Calibri" w:hAnsi="Calibri" w:cs="Calibri"/>
                <w:position w:val="-4"/>
              </w:rPr>
              <w:pict>
                <v:shape id="_x0000_i1231" type="#_x0000_t75" style="width:8.4pt;height:15pt">
                  <v:imagedata r:id="rId63" o:title=""/>
                </v:shape>
              </w:pict>
            </w:r>
          </w:p>
        </w:tc>
        <w:tc>
          <w:tcPr>
            <w:tcW w:w="1091"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26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4095"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[2S-(2</w:t>
            </w:r>
            <w:r>
              <w:rPr>
                <w:rFonts w:ascii="Calibri" w:hAnsi="Calibri" w:cs="Calibri"/>
                <w:position w:val="-6"/>
              </w:rPr>
              <w:pict>
                <v:shape id="_x0000_i1232" type="#_x0000_t75" style="width:9pt;height:11.4pt">
                  <v:imagedata r:id="rId86" o:title=""/>
                </v:shape>
              </w:pict>
            </w:r>
            <w:r>
              <w:rPr>
                <w:rFonts w:ascii="Calibri" w:hAnsi="Calibri" w:cs="Calibri"/>
              </w:rPr>
              <w:t>,5</w:t>
            </w:r>
            <w:r>
              <w:rPr>
                <w:rFonts w:ascii="Calibri" w:hAnsi="Calibri" w:cs="Calibri"/>
                <w:position w:val="-6"/>
              </w:rPr>
              <w:pict>
                <v:shape id="_x0000_i1233" type="#_x0000_t75" style="width:9pt;height:11.4pt">
                  <v:imagedata r:id="rId86" o:title=""/>
                </v:shape>
              </w:pict>
            </w:r>
            <w:r>
              <w:rPr>
                <w:rFonts w:ascii="Calibri" w:hAnsi="Calibri" w:cs="Calibri"/>
              </w:rPr>
              <w:t>,6</w:t>
            </w:r>
            <w:r>
              <w:rPr>
                <w:rFonts w:ascii="Calibri" w:hAnsi="Calibri" w:cs="Calibri"/>
                <w:position w:val="-10"/>
              </w:rPr>
              <w:pict>
                <v:shape id="_x0000_i1234" type="#_x0000_t75" style="width:8.4pt;height:15.6pt">
                  <v:imagedata r:id="rId88" o:title=""/>
                </v:shape>
              </w:pict>
            </w:r>
            <w:r>
              <w:rPr>
                <w:rFonts w:ascii="Calibri" w:hAnsi="Calibri" w:cs="Calibri"/>
              </w:rPr>
              <w:t>)(S*)]-6-Аминофенил-ацетиламино-3,3-диметил-7-оксо-4-тиа-1-азабицикло[3,2,0] гептан-2-карбоновая кислота; Ампициллин</w:t>
            </w:r>
          </w:p>
        </w:tc>
        <w:tc>
          <w:tcPr>
            <w:tcW w:w="1091"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6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4095"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position w:val="-8"/>
              </w:rPr>
              <w:pict>
                <v:shape id="_x0000_i1235" type="#_x0000_t75" style="width:21.6pt;height:17.4pt">
                  <v:imagedata r:id="rId90" o:title=""/>
                </v:shape>
              </w:pict>
            </w:r>
            <w:r>
              <w:rPr>
                <w:rFonts w:ascii="Calibri" w:hAnsi="Calibri" w:cs="Calibri"/>
              </w:rPr>
              <w:t>[N-(2-Аминоэтил)</w:t>
            </w:r>
            <w:proofErr w:type="spellStart"/>
            <w:r>
              <w:rPr>
                <w:rFonts w:ascii="Calibri" w:hAnsi="Calibri" w:cs="Calibri"/>
              </w:rPr>
              <w:t>имино</w:t>
            </w:r>
            <w:proofErr w:type="spellEnd"/>
            <w:r>
              <w:rPr>
                <w:rFonts w:ascii="Calibri" w:hAnsi="Calibri" w:cs="Calibri"/>
              </w:rPr>
              <w:t>]</w:t>
            </w:r>
            <w:proofErr w:type="spellStart"/>
            <w:r>
              <w:rPr>
                <w:rFonts w:ascii="Calibri" w:hAnsi="Calibri" w:cs="Calibri"/>
              </w:rPr>
              <w:t>диэтанол</w:t>
            </w:r>
            <w:proofErr w:type="spellEnd"/>
            <w:r>
              <w:rPr>
                <w:rFonts w:ascii="Calibri" w:hAnsi="Calibri" w:cs="Calibri"/>
              </w:rPr>
              <w:t xml:space="preserve">, амиды </w:t>
            </w:r>
            <w:r>
              <w:rPr>
                <w:rFonts w:ascii="Calibri" w:hAnsi="Calibri" w:cs="Calibri"/>
                <w:position w:val="-12"/>
              </w:rPr>
              <w:pict>
                <v:shape id="_x0000_i1236" type="#_x0000_t75" style="width:27pt;height:18pt">
                  <v:imagedata r:id="rId91" o:title=""/>
                </v:shape>
              </w:pict>
            </w:r>
            <w:r>
              <w:rPr>
                <w:rFonts w:ascii="Calibri" w:hAnsi="Calibri" w:cs="Calibri"/>
              </w:rPr>
              <w:t xml:space="preserve"> карбоновых кислот</w:t>
            </w:r>
          </w:p>
        </w:tc>
        <w:tc>
          <w:tcPr>
            <w:tcW w:w="1091"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26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п+а</w:t>
            </w:r>
            <w:proofErr w:type="spellEnd"/>
          </w:p>
        </w:tc>
        <w:tc>
          <w:tcPr>
            <w:tcW w:w="1176"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58"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19</w:t>
            </w:r>
          </w:p>
        </w:tc>
        <w:tc>
          <w:tcPr>
            <w:tcW w:w="4095"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N-(2-Аминоэтил)-1,2-этандиамин</w:t>
            </w:r>
            <w:r>
              <w:rPr>
                <w:rFonts w:ascii="Calibri" w:hAnsi="Calibri" w:cs="Calibri"/>
                <w:position w:val="-4"/>
              </w:rPr>
              <w:pict>
                <v:shape id="_x0000_i1237" type="#_x0000_t75" style="width:8.4pt;height:15pt">
                  <v:imagedata r:id="rId63" o:title=""/>
                </v:shape>
              </w:pict>
            </w:r>
            <w:r>
              <w:rPr>
                <w:rFonts w:ascii="Calibri" w:hAnsi="Calibri" w:cs="Calibri"/>
              </w:rPr>
              <w:t xml:space="preserve">; </w:t>
            </w:r>
            <w:proofErr w:type="spellStart"/>
            <w:r>
              <w:rPr>
                <w:rFonts w:ascii="Calibri" w:hAnsi="Calibri" w:cs="Calibri"/>
              </w:rPr>
              <w:t>Диэтилентриамин</w:t>
            </w:r>
            <w:proofErr w:type="spellEnd"/>
          </w:p>
        </w:tc>
        <w:tc>
          <w:tcPr>
            <w:tcW w:w="1091"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6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п+а</w:t>
            </w:r>
            <w:proofErr w:type="spellEnd"/>
          </w:p>
        </w:tc>
        <w:tc>
          <w:tcPr>
            <w:tcW w:w="1176"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4095"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Антибиотики группы цефалоспоринов</w:t>
            </w:r>
          </w:p>
        </w:tc>
        <w:tc>
          <w:tcPr>
            <w:tcW w:w="1091"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6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4095"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proofErr w:type="spellStart"/>
            <w:r>
              <w:rPr>
                <w:rFonts w:ascii="Calibri" w:hAnsi="Calibri" w:cs="Calibri"/>
              </w:rPr>
              <w:t>Белково</w:t>
            </w:r>
            <w:proofErr w:type="spellEnd"/>
            <w:r>
              <w:rPr>
                <w:rFonts w:ascii="Calibri" w:hAnsi="Calibri" w:cs="Calibri"/>
              </w:rPr>
              <w:t>-витаминный концентрат (по белку)</w:t>
            </w:r>
          </w:p>
        </w:tc>
        <w:tc>
          <w:tcPr>
            <w:tcW w:w="1091"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6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4095"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Бензол-1,3-дикарбоновая кислота</w:t>
            </w:r>
            <w:r>
              <w:rPr>
                <w:rFonts w:ascii="Calibri" w:hAnsi="Calibri" w:cs="Calibri"/>
                <w:position w:val="-4"/>
              </w:rPr>
              <w:pict>
                <v:shape id="_x0000_i1238" type="#_x0000_t75" style="width:8.4pt;height:15pt">
                  <v:imagedata r:id="rId63" o:title=""/>
                </v:shape>
              </w:pict>
            </w:r>
            <w:r>
              <w:rPr>
                <w:rFonts w:ascii="Calibri" w:hAnsi="Calibri" w:cs="Calibri"/>
              </w:rPr>
              <w:t>; 1,3-Бензолдикарбоновая кислота</w:t>
            </w:r>
          </w:p>
        </w:tc>
        <w:tc>
          <w:tcPr>
            <w:tcW w:w="1091"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6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4095"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Бензол-1,3-дикарбондихлорид</w:t>
            </w:r>
            <w:r>
              <w:rPr>
                <w:rFonts w:ascii="Calibri" w:hAnsi="Calibri" w:cs="Calibri"/>
                <w:position w:val="-4"/>
              </w:rPr>
              <w:pict>
                <v:shape id="_x0000_i1239" type="#_x0000_t75" style="width:8.4pt;height:15pt">
                  <v:imagedata r:id="rId63" o:title=""/>
                </v:shape>
              </w:pict>
            </w:r>
            <w:r>
              <w:rPr>
                <w:rFonts w:ascii="Calibri" w:hAnsi="Calibri" w:cs="Calibri"/>
              </w:rPr>
              <w:t xml:space="preserve">; </w:t>
            </w:r>
            <w:proofErr w:type="spellStart"/>
            <w:r>
              <w:rPr>
                <w:rFonts w:ascii="Calibri" w:hAnsi="Calibri" w:cs="Calibri"/>
              </w:rPr>
              <w:t>Изофта-лоилдихлорид</w:t>
            </w:r>
            <w:proofErr w:type="spellEnd"/>
          </w:p>
        </w:tc>
        <w:tc>
          <w:tcPr>
            <w:tcW w:w="1091"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0,02</w:t>
            </w:r>
          </w:p>
        </w:tc>
        <w:tc>
          <w:tcPr>
            <w:tcW w:w="126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п+а</w:t>
            </w:r>
            <w:proofErr w:type="spellEnd"/>
          </w:p>
        </w:tc>
        <w:tc>
          <w:tcPr>
            <w:tcW w:w="1176"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4095"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Бензол-1,4-дикарбондихлорид</w:t>
            </w:r>
            <w:r>
              <w:rPr>
                <w:rFonts w:ascii="Calibri" w:hAnsi="Calibri" w:cs="Calibri"/>
                <w:position w:val="-4"/>
              </w:rPr>
              <w:pict>
                <v:shape id="_x0000_i1240" type="#_x0000_t75" style="width:8.4pt;height:15pt">
                  <v:imagedata r:id="rId63" o:title=""/>
                </v:shape>
              </w:pict>
            </w:r>
            <w:r>
              <w:rPr>
                <w:rFonts w:ascii="Calibri" w:hAnsi="Calibri" w:cs="Calibri"/>
              </w:rPr>
              <w:t xml:space="preserve">; </w:t>
            </w:r>
            <w:proofErr w:type="spellStart"/>
            <w:r>
              <w:rPr>
                <w:rFonts w:ascii="Calibri" w:hAnsi="Calibri" w:cs="Calibri"/>
              </w:rPr>
              <w:t>Терефта-лоилдихлорид</w:t>
            </w:r>
            <w:proofErr w:type="spellEnd"/>
          </w:p>
        </w:tc>
        <w:tc>
          <w:tcPr>
            <w:tcW w:w="1091"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6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п+а</w:t>
            </w:r>
            <w:proofErr w:type="spellEnd"/>
          </w:p>
        </w:tc>
        <w:tc>
          <w:tcPr>
            <w:tcW w:w="1176"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4095"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Бензол-1,2,4-трикарбоновая кислота; 1,2,4-Трикарбоксибензол;Тримеллитовая Кислота</w:t>
            </w:r>
          </w:p>
        </w:tc>
        <w:tc>
          <w:tcPr>
            <w:tcW w:w="1091"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6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4095"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[2]</w:t>
            </w:r>
            <w:proofErr w:type="spellStart"/>
            <w:r>
              <w:rPr>
                <w:rFonts w:ascii="Calibri" w:hAnsi="Calibri" w:cs="Calibri"/>
              </w:rPr>
              <w:t>Бензопиранол</w:t>
            </w:r>
            <w:proofErr w:type="spellEnd"/>
            <w:r>
              <w:rPr>
                <w:rFonts w:ascii="Calibri" w:hAnsi="Calibri" w:cs="Calibri"/>
              </w:rPr>
              <w:t xml:space="preserve">[6,5,4-def][2],бензопиран-1,3,6,8-тетрон; Нафталин-1,4,5,8-тетракарбоновая кислота, </w:t>
            </w:r>
            <w:proofErr w:type="spellStart"/>
            <w:r>
              <w:rPr>
                <w:rFonts w:ascii="Calibri" w:hAnsi="Calibri" w:cs="Calibri"/>
              </w:rPr>
              <w:t>диангидрид</w:t>
            </w:r>
            <w:proofErr w:type="spellEnd"/>
          </w:p>
        </w:tc>
        <w:tc>
          <w:tcPr>
            <w:tcW w:w="1091"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26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4095"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N,N'-Бис(2-аминоэтил)-1,2-этандиамин</w:t>
            </w:r>
            <w:r>
              <w:rPr>
                <w:rFonts w:ascii="Calibri" w:hAnsi="Calibri" w:cs="Calibri"/>
                <w:position w:val="-4"/>
              </w:rPr>
              <w:pict>
                <v:shape id="_x0000_i1241" type="#_x0000_t75" style="width:8.4pt;height:15pt">
                  <v:imagedata r:id="rId63" o:title=""/>
                </v:shape>
              </w:pict>
            </w:r>
            <w:r>
              <w:rPr>
                <w:rFonts w:ascii="Calibri" w:hAnsi="Calibri" w:cs="Calibri"/>
              </w:rPr>
              <w:t xml:space="preserve">; </w:t>
            </w:r>
            <w:proofErr w:type="spellStart"/>
            <w:r>
              <w:rPr>
                <w:rFonts w:ascii="Calibri" w:hAnsi="Calibri" w:cs="Calibri"/>
              </w:rPr>
              <w:t>Триэтилентетрамин</w:t>
            </w:r>
            <w:proofErr w:type="spellEnd"/>
          </w:p>
        </w:tc>
        <w:tc>
          <w:tcPr>
            <w:tcW w:w="1091"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6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п+а</w:t>
            </w:r>
            <w:proofErr w:type="spellEnd"/>
          </w:p>
        </w:tc>
        <w:tc>
          <w:tcPr>
            <w:tcW w:w="1176"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4095"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Бис(</w:t>
            </w:r>
            <w:proofErr w:type="spellStart"/>
            <w:r>
              <w:rPr>
                <w:rFonts w:ascii="Calibri" w:hAnsi="Calibri" w:cs="Calibri"/>
              </w:rPr>
              <w:t>диметилдитиокарбамат</w:t>
            </w:r>
            <w:proofErr w:type="spellEnd"/>
            <w:r>
              <w:rPr>
                <w:rFonts w:ascii="Calibri" w:hAnsi="Calibri" w:cs="Calibri"/>
              </w:rPr>
              <w:t xml:space="preserve">) цинка; </w:t>
            </w:r>
            <w:proofErr w:type="spellStart"/>
            <w:r>
              <w:rPr>
                <w:rFonts w:ascii="Calibri" w:hAnsi="Calibri" w:cs="Calibri"/>
              </w:rPr>
              <w:t>Диметилдитиокарбамат</w:t>
            </w:r>
            <w:proofErr w:type="spellEnd"/>
            <w:r>
              <w:rPr>
                <w:rFonts w:ascii="Calibri" w:hAnsi="Calibri" w:cs="Calibri"/>
              </w:rPr>
              <w:t xml:space="preserve"> цинка; </w:t>
            </w:r>
            <w:proofErr w:type="spellStart"/>
            <w:r>
              <w:rPr>
                <w:rFonts w:ascii="Calibri" w:hAnsi="Calibri" w:cs="Calibri"/>
              </w:rPr>
              <w:t>Мильбекс</w:t>
            </w:r>
            <w:proofErr w:type="spellEnd"/>
          </w:p>
        </w:tc>
        <w:tc>
          <w:tcPr>
            <w:tcW w:w="1091"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6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4095"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proofErr w:type="spellStart"/>
            <w:r>
              <w:rPr>
                <w:rFonts w:ascii="Calibri" w:hAnsi="Calibri" w:cs="Calibri"/>
              </w:rPr>
              <w:t>Диэтилдитиокарбамат</w:t>
            </w:r>
            <w:proofErr w:type="spellEnd"/>
            <w:r>
              <w:rPr>
                <w:rFonts w:ascii="Calibri" w:hAnsi="Calibri" w:cs="Calibri"/>
              </w:rPr>
              <w:t xml:space="preserve"> цинка; </w:t>
            </w:r>
            <w:proofErr w:type="spellStart"/>
            <w:r>
              <w:rPr>
                <w:rFonts w:ascii="Calibri" w:hAnsi="Calibri" w:cs="Calibri"/>
              </w:rPr>
              <w:t>Этилцимат</w:t>
            </w:r>
            <w:proofErr w:type="spellEnd"/>
          </w:p>
        </w:tc>
        <w:tc>
          <w:tcPr>
            <w:tcW w:w="1091"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6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4095"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1,1-Бис(</w:t>
            </w:r>
            <w:proofErr w:type="spellStart"/>
            <w:r>
              <w:rPr>
                <w:rFonts w:ascii="Calibri" w:hAnsi="Calibri" w:cs="Calibri"/>
              </w:rPr>
              <w:t>полиэтокси</w:t>
            </w:r>
            <w:proofErr w:type="spellEnd"/>
            <w:r>
              <w:rPr>
                <w:rFonts w:ascii="Calibri" w:hAnsi="Calibri" w:cs="Calibri"/>
              </w:rPr>
              <w:t>)-2-гептадеценил-2-имидазолина ацетат</w:t>
            </w:r>
            <w:r>
              <w:rPr>
                <w:rFonts w:ascii="Calibri" w:hAnsi="Calibri" w:cs="Calibri"/>
                <w:position w:val="-4"/>
              </w:rPr>
              <w:pict>
                <v:shape id="_x0000_i1242" type="#_x0000_t75" style="width:8.4pt;height:15pt">
                  <v:imagedata r:id="rId63" o:title=""/>
                </v:shape>
              </w:pict>
            </w:r>
            <w:r>
              <w:rPr>
                <w:rFonts w:ascii="Calibri" w:hAnsi="Calibri" w:cs="Calibri"/>
              </w:rPr>
              <w:t xml:space="preserve">; </w:t>
            </w:r>
            <w:proofErr w:type="spellStart"/>
            <w:r>
              <w:rPr>
                <w:rFonts w:ascii="Calibri" w:hAnsi="Calibri" w:cs="Calibri"/>
              </w:rPr>
              <w:t>Оксамид</w:t>
            </w:r>
            <w:proofErr w:type="spellEnd"/>
          </w:p>
        </w:tc>
        <w:tc>
          <w:tcPr>
            <w:tcW w:w="1091"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6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п+а</w:t>
            </w:r>
            <w:proofErr w:type="spellEnd"/>
          </w:p>
        </w:tc>
        <w:tc>
          <w:tcPr>
            <w:tcW w:w="1176"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4095"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1,5-Бис(фур-2-ил)пента-1,4-диен-3-он</w:t>
            </w:r>
          </w:p>
        </w:tc>
        <w:tc>
          <w:tcPr>
            <w:tcW w:w="1091"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6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п+а</w:t>
            </w:r>
            <w:proofErr w:type="spellEnd"/>
          </w:p>
        </w:tc>
        <w:tc>
          <w:tcPr>
            <w:tcW w:w="1176"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58"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4095"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1,3 -Бис-(4-хлорбензилиденамино)</w:t>
            </w:r>
            <w:proofErr w:type="spellStart"/>
            <w:r>
              <w:rPr>
                <w:rFonts w:ascii="Calibri" w:hAnsi="Calibri" w:cs="Calibri"/>
              </w:rPr>
              <w:t>гуанидин</w:t>
            </w:r>
            <w:proofErr w:type="spellEnd"/>
            <w:r>
              <w:rPr>
                <w:rFonts w:ascii="Calibri" w:hAnsi="Calibri" w:cs="Calibri"/>
              </w:rPr>
              <w:t xml:space="preserve"> гидрохлорид</w:t>
            </w:r>
            <w:r>
              <w:rPr>
                <w:rFonts w:ascii="Calibri" w:hAnsi="Calibri" w:cs="Calibri"/>
                <w:position w:val="-4"/>
              </w:rPr>
              <w:pict>
                <v:shape id="_x0000_i1243" type="#_x0000_t75" style="width:8.4pt;height:15pt">
                  <v:imagedata r:id="rId63" o:title=""/>
                </v:shape>
              </w:pict>
            </w:r>
          </w:p>
        </w:tc>
        <w:tc>
          <w:tcPr>
            <w:tcW w:w="1091"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6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4095"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1,3-Бис-(4-хлорбензилиденамино)</w:t>
            </w:r>
            <w:proofErr w:type="spellStart"/>
            <w:r>
              <w:rPr>
                <w:rFonts w:ascii="Calibri" w:hAnsi="Calibri" w:cs="Calibri"/>
              </w:rPr>
              <w:t>гуа-нидин</w:t>
            </w:r>
            <w:proofErr w:type="spellEnd"/>
            <w:r>
              <w:rPr>
                <w:rFonts w:ascii="Calibri" w:hAnsi="Calibri" w:cs="Calibri"/>
                <w:position w:val="-4"/>
              </w:rPr>
              <w:pict>
                <v:shape id="_x0000_i1244" type="#_x0000_t75" style="width:8.4pt;height:15pt">
                  <v:imagedata r:id="rId63" o:title=""/>
                </v:shape>
              </w:pict>
            </w:r>
            <w:r>
              <w:rPr>
                <w:rFonts w:ascii="Calibri" w:hAnsi="Calibri" w:cs="Calibri"/>
              </w:rPr>
              <w:t xml:space="preserve">; </w:t>
            </w:r>
            <w:proofErr w:type="spellStart"/>
            <w:r>
              <w:rPr>
                <w:rFonts w:ascii="Calibri" w:hAnsi="Calibri" w:cs="Calibri"/>
              </w:rPr>
              <w:t>Химкокцид</w:t>
            </w:r>
            <w:proofErr w:type="spellEnd"/>
          </w:p>
        </w:tc>
        <w:tc>
          <w:tcPr>
            <w:tcW w:w="1091"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6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34</w:t>
            </w:r>
          </w:p>
        </w:tc>
        <w:tc>
          <w:tcPr>
            <w:tcW w:w="4095"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proofErr w:type="spellStart"/>
            <w:r>
              <w:rPr>
                <w:rFonts w:ascii="Calibri" w:hAnsi="Calibri" w:cs="Calibri"/>
              </w:rPr>
              <w:t>Боверин</w:t>
            </w:r>
            <w:proofErr w:type="spellEnd"/>
          </w:p>
        </w:tc>
        <w:tc>
          <w:tcPr>
            <w:tcW w:w="1091"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6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4095"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0-(4-Бром-2,5-дихлорфенил)-0,0-диметил-тиофосфат</w:t>
            </w:r>
          </w:p>
        </w:tc>
        <w:tc>
          <w:tcPr>
            <w:tcW w:w="1091"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6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п+а</w:t>
            </w:r>
            <w:proofErr w:type="spellEnd"/>
          </w:p>
        </w:tc>
        <w:tc>
          <w:tcPr>
            <w:tcW w:w="1176"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4095"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proofErr w:type="spellStart"/>
            <w:r>
              <w:rPr>
                <w:rFonts w:ascii="Calibri" w:hAnsi="Calibri" w:cs="Calibri"/>
              </w:rPr>
              <w:t>Виомицин</w:t>
            </w:r>
            <w:proofErr w:type="spellEnd"/>
            <w:r>
              <w:rPr>
                <w:rFonts w:ascii="Calibri" w:hAnsi="Calibri" w:cs="Calibri"/>
                <w:position w:val="-4"/>
              </w:rPr>
              <w:pict>
                <v:shape id="_x0000_i1245" type="#_x0000_t75" style="width:8.4pt;height:15pt">
                  <v:imagedata r:id="rId63" o:title=""/>
                </v:shape>
              </w:pict>
            </w:r>
            <w:r>
              <w:rPr>
                <w:rFonts w:ascii="Calibri" w:hAnsi="Calibri" w:cs="Calibri"/>
              </w:rPr>
              <w:t xml:space="preserve">; </w:t>
            </w:r>
            <w:proofErr w:type="spellStart"/>
            <w:r>
              <w:rPr>
                <w:rFonts w:ascii="Calibri" w:hAnsi="Calibri" w:cs="Calibri"/>
              </w:rPr>
              <w:t>Флоримицин</w:t>
            </w:r>
            <w:proofErr w:type="spellEnd"/>
          </w:p>
        </w:tc>
        <w:tc>
          <w:tcPr>
            <w:tcW w:w="1091"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6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4095"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Витамин B12 смесь с [4S(4</w:t>
            </w:r>
            <w:r>
              <w:rPr>
                <w:rFonts w:ascii="Calibri" w:hAnsi="Calibri" w:cs="Calibri"/>
                <w:position w:val="-6"/>
              </w:rPr>
              <w:pict>
                <v:shape id="_x0000_i1246" type="#_x0000_t75" style="width:9pt;height:11.4pt">
                  <v:imagedata r:id="rId92" o:title=""/>
                </v:shape>
              </w:pict>
            </w:r>
            <w:r>
              <w:rPr>
                <w:rFonts w:ascii="Calibri" w:hAnsi="Calibri" w:cs="Calibri"/>
              </w:rPr>
              <w:t>,4а</w:t>
            </w:r>
            <w:r>
              <w:rPr>
                <w:rFonts w:ascii="Calibri" w:hAnsi="Calibri" w:cs="Calibri"/>
                <w:position w:val="-6"/>
              </w:rPr>
              <w:pict>
                <v:shape id="_x0000_i1247" type="#_x0000_t75" style="width:9pt;height:11.4pt">
                  <v:imagedata r:id="rId93" o:title=""/>
                </v:shape>
              </w:pict>
            </w:r>
            <w:r>
              <w:rPr>
                <w:rFonts w:ascii="Calibri" w:hAnsi="Calibri" w:cs="Calibri"/>
              </w:rPr>
              <w:t>,5а</w:t>
            </w:r>
            <w:r>
              <w:rPr>
                <w:rFonts w:ascii="Calibri" w:hAnsi="Calibri" w:cs="Calibri"/>
                <w:position w:val="-6"/>
              </w:rPr>
              <w:pict>
                <v:shape id="_x0000_i1248" type="#_x0000_t75" style="width:9pt;height:11.4pt">
                  <v:imagedata r:id="rId92" o:title=""/>
                </v:shape>
              </w:pict>
            </w:r>
            <w:r>
              <w:rPr>
                <w:rFonts w:ascii="Calibri" w:hAnsi="Calibri" w:cs="Calibri"/>
              </w:rPr>
              <w:t>,6</w:t>
            </w:r>
            <w:r>
              <w:rPr>
                <w:rFonts w:ascii="Calibri" w:hAnsi="Calibri" w:cs="Calibri"/>
                <w:position w:val="-10"/>
              </w:rPr>
              <w:pict>
                <v:shape id="_x0000_i1249" type="#_x0000_t75" style="width:8.4pt;height:15.6pt">
                  <v:imagedata r:id="rId94" o:title=""/>
                </v:shape>
              </w:pict>
            </w:r>
            <w:r>
              <w:rPr>
                <w:rFonts w:ascii="Calibri" w:hAnsi="Calibri" w:cs="Calibri"/>
              </w:rPr>
              <w:t>,12а</w:t>
            </w:r>
            <w:r>
              <w:rPr>
                <w:rFonts w:ascii="Calibri" w:hAnsi="Calibri" w:cs="Calibri"/>
                <w:position w:val="-6"/>
              </w:rPr>
              <w:pict>
                <v:shape id="_x0000_i1250" type="#_x0000_t75" style="width:9pt;height:11.4pt">
                  <v:imagedata r:id="rId92" o:title=""/>
                </v:shape>
              </w:pict>
            </w:r>
            <w:r>
              <w:rPr>
                <w:rFonts w:ascii="Calibri" w:hAnsi="Calibri" w:cs="Calibri"/>
              </w:rPr>
              <w:t>)]-7-хлор-4-(-</w:t>
            </w:r>
            <w:proofErr w:type="spellStart"/>
            <w:r>
              <w:rPr>
                <w:rFonts w:ascii="Calibri" w:hAnsi="Calibri" w:cs="Calibri"/>
              </w:rPr>
              <w:t>диметиламино</w:t>
            </w:r>
            <w:proofErr w:type="spellEnd"/>
            <w:r>
              <w:rPr>
                <w:rFonts w:ascii="Calibri" w:hAnsi="Calibri" w:cs="Calibri"/>
              </w:rPr>
              <w:t>)-1,4,4а,5,5а,6, 11,12</w:t>
            </w:r>
            <w:r>
              <w:rPr>
                <w:rFonts w:ascii="Calibri" w:hAnsi="Calibri" w:cs="Calibri"/>
                <w:position w:val="-6"/>
              </w:rPr>
              <w:pict>
                <v:shape id="_x0000_i1251" type="#_x0000_t75" style="width:9pt;height:11.4pt">
                  <v:imagedata r:id="rId92" o:title=""/>
                </v:shape>
              </w:pict>
            </w:r>
            <w:r>
              <w:rPr>
                <w:rFonts w:ascii="Calibri" w:hAnsi="Calibri" w:cs="Calibri"/>
              </w:rPr>
              <w:t xml:space="preserve">-окта-гидро-3,6,10,12,12а-пентагидрокси-6-метил-1,11 -диоксо-2-нафтаценкарбонамид (контроль по хлортетрациклину); </w:t>
            </w:r>
            <w:proofErr w:type="spellStart"/>
            <w:r>
              <w:rPr>
                <w:rFonts w:ascii="Calibri" w:hAnsi="Calibri" w:cs="Calibri"/>
              </w:rPr>
              <w:t>Биовит</w:t>
            </w:r>
            <w:proofErr w:type="spellEnd"/>
            <w:r>
              <w:rPr>
                <w:rFonts w:ascii="Calibri" w:hAnsi="Calibri" w:cs="Calibri"/>
              </w:rPr>
              <w:t>; Биовит-160</w:t>
            </w:r>
          </w:p>
        </w:tc>
        <w:tc>
          <w:tcPr>
            <w:tcW w:w="1091"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6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4095"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B-</w:t>
            </w:r>
            <w:proofErr w:type="spellStart"/>
            <w:r>
              <w:rPr>
                <w:rFonts w:ascii="Calibri" w:hAnsi="Calibri" w:cs="Calibri"/>
              </w:rPr>
              <w:t>Галактозидаза</w:t>
            </w:r>
            <w:proofErr w:type="spellEnd"/>
          </w:p>
        </w:tc>
        <w:tc>
          <w:tcPr>
            <w:tcW w:w="1091"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26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58"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39</w:t>
            </w:r>
          </w:p>
        </w:tc>
        <w:tc>
          <w:tcPr>
            <w:tcW w:w="4095"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proofErr w:type="spellStart"/>
            <w:r>
              <w:rPr>
                <w:rFonts w:ascii="Calibri" w:hAnsi="Calibri" w:cs="Calibri"/>
              </w:rPr>
              <w:t>Гаприн</w:t>
            </w:r>
            <w:proofErr w:type="spellEnd"/>
            <w:r>
              <w:rPr>
                <w:rFonts w:ascii="Calibri" w:hAnsi="Calibri" w:cs="Calibri"/>
              </w:rPr>
              <w:t xml:space="preserve"> (по белку)</w:t>
            </w:r>
          </w:p>
        </w:tc>
        <w:tc>
          <w:tcPr>
            <w:tcW w:w="1091"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6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4095"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position w:val="-8"/>
              </w:rPr>
              <w:pict>
                <v:shape id="_x0000_i1252" type="#_x0000_t75" style="width:27.6pt;height:17.4pt">
                  <v:imagedata r:id="rId95" o:title=""/>
                </v:shape>
              </w:pict>
            </w:r>
            <w:r>
              <w:rPr>
                <w:rFonts w:ascii="Calibri" w:hAnsi="Calibri" w:cs="Calibri"/>
              </w:rPr>
              <w:t>-</w:t>
            </w:r>
            <w:proofErr w:type="spellStart"/>
            <w:r>
              <w:rPr>
                <w:rFonts w:ascii="Calibri" w:hAnsi="Calibri" w:cs="Calibri"/>
              </w:rPr>
              <w:t>гексаметиленбисфурфуролиденамин</w:t>
            </w:r>
            <w:proofErr w:type="spellEnd"/>
            <w:r>
              <w:rPr>
                <w:rFonts w:ascii="Calibri" w:hAnsi="Calibri" w:cs="Calibri"/>
              </w:rPr>
              <w:t xml:space="preserve">; </w:t>
            </w:r>
            <w:proofErr w:type="spellStart"/>
            <w:r>
              <w:rPr>
                <w:rFonts w:ascii="Calibri" w:hAnsi="Calibri" w:cs="Calibri"/>
              </w:rPr>
              <w:t>Бисфургин</w:t>
            </w:r>
            <w:proofErr w:type="spellEnd"/>
            <w:r>
              <w:rPr>
                <w:rFonts w:ascii="Calibri" w:hAnsi="Calibri" w:cs="Calibri"/>
              </w:rPr>
              <w:t xml:space="preserve">; </w:t>
            </w:r>
            <w:proofErr w:type="spellStart"/>
            <w:r>
              <w:rPr>
                <w:rFonts w:ascii="Calibri" w:hAnsi="Calibri" w:cs="Calibri"/>
              </w:rPr>
              <w:t>Фурфуролиденамин</w:t>
            </w:r>
            <w:proofErr w:type="spellEnd"/>
          </w:p>
        </w:tc>
        <w:tc>
          <w:tcPr>
            <w:tcW w:w="1091"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6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п+а</w:t>
            </w:r>
            <w:proofErr w:type="spellEnd"/>
          </w:p>
        </w:tc>
        <w:tc>
          <w:tcPr>
            <w:tcW w:w="1176"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4095"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proofErr w:type="spellStart"/>
            <w:r>
              <w:rPr>
                <w:rFonts w:ascii="Calibri" w:hAnsi="Calibri" w:cs="Calibri"/>
              </w:rPr>
              <w:t>Гемикеталь</w:t>
            </w:r>
            <w:proofErr w:type="spellEnd"/>
            <w:r>
              <w:rPr>
                <w:rFonts w:ascii="Calibri" w:hAnsi="Calibri" w:cs="Calibri"/>
              </w:rPr>
              <w:t xml:space="preserve"> </w:t>
            </w:r>
            <w:proofErr w:type="spellStart"/>
            <w:r>
              <w:rPr>
                <w:rFonts w:ascii="Calibri" w:hAnsi="Calibri" w:cs="Calibri"/>
              </w:rPr>
              <w:t>окситетрациклин</w:t>
            </w:r>
            <w:proofErr w:type="spellEnd"/>
            <w:r>
              <w:rPr>
                <w:rFonts w:ascii="Calibri" w:hAnsi="Calibri" w:cs="Calibri"/>
              </w:rPr>
              <w:t xml:space="preserve"> 6,12-Гемикеталь-11-</w:t>
            </w:r>
            <w:r>
              <w:rPr>
                <w:rFonts w:ascii="Calibri" w:hAnsi="Calibri" w:cs="Calibri"/>
                <w:position w:val="-6"/>
              </w:rPr>
              <w:pict>
                <v:shape id="_x0000_i1253" type="#_x0000_t75" style="width:9pt;height:11.4pt">
                  <v:imagedata r:id="rId86" o:title=""/>
                </v:shape>
              </w:pict>
            </w:r>
            <w:r>
              <w:rPr>
                <w:rFonts w:ascii="Calibri" w:hAnsi="Calibri" w:cs="Calibri"/>
              </w:rPr>
              <w:t>-хлор-5-окситетрациклин</w:t>
            </w:r>
          </w:p>
        </w:tc>
        <w:tc>
          <w:tcPr>
            <w:tcW w:w="1091"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26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58"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4095"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 xml:space="preserve">2-(Z-Гептадец-8-енил)-1,1-бис(2-гидроксиэтил) </w:t>
            </w:r>
            <w:proofErr w:type="spellStart"/>
            <w:r>
              <w:rPr>
                <w:rFonts w:ascii="Calibri" w:hAnsi="Calibri" w:cs="Calibri"/>
              </w:rPr>
              <w:t>имидазолинийхлорид</w:t>
            </w:r>
            <w:proofErr w:type="spellEnd"/>
          </w:p>
        </w:tc>
        <w:tc>
          <w:tcPr>
            <w:tcW w:w="1091"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6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п+а</w:t>
            </w:r>
            <w:proofErr w:type="spellEnd"/>
          </w:p>
        </w:tc>
        <w:tc>
          <w:tcPr>
            <w:tcW w:w="1176"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4095"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N -(2-Гептадец-2-енил)-4,5-дигидро-1H-имидазол-1-ил 1,2-этандиамин</w:t>
            </w:r>
            <w:r>
              <w:rPr>
                <w:rFonts w:ascii="Calibri" w:hAnsi="Calibri" w:cs="Calibri"/>
                <w:position w:val="-4"/>
              </w:rPr>
              <w:pict>
                <v:shape id="_x0000_i1254" type="#_x0000_t75" style="width:8.4pt;height:15pt">
                  <v:imagedata r:id="rId63" o:title=""/>
                </v:shape>
              </w:pict>
            </w:r>
            <w:r>
              <w:rPr>
                <w:rFonts w:ascii="Calibri" w:hAnsi="Calibri" w:cs="Calibri"/>
              </w:rPr>
              <w:t>; 1-Ди(</w:t>
            </w:r>
            <w:r>
              <w:rPr>
                <w:rFonts w:ascii="Calibri" w:hAnsi="Calibri" w:cs="Calibri"/>
                <w:position w:val="-10"/>
              </w:rPr>
              <w:pict>
                <v:shape id="_x0000_i1255" type="#_x0000_t75" style="width:8.4pt;height:15.6pt">
                  <v:imagedata r:id="rId96" o:title=""/>
                </v:shape>
              </w:pict>
            </w:r>
            <w:r>
              <w:rPr>
                <w:rFonts w:ascii="Calibri" w:hAnsi="Calibri" w:cs="Calibri"/>
              </w:rPr>
              <w:t>-</w:t>
            </w:r>
            <w:proofErr w:type="spellStart"/>
            <w:r>
              <w:rPr>
                <w:rFonts w:ascii="Calibri" w:hAnsi="Calibri" w:cs="Calibri"/>
              </w:rPr>
              <w:t>аминоэтил</w:t>
            </w:r>
            <w:proofErr w:type="spellEnd"/>
            <w:r>
              <w:rPr>
                <w:rFonts w:ascii="Calibri" w:hAnsi="Calibri" w:cs="Calibri"/>
              </w:rPr>
              <w:t xml:space="preserve">)-2-гептадизинил-2-имидазолин; </w:t>
            </w:r>
            <w:proofErr w:type="spellStart"/>
            <w:r>
              <w:rPr>
                <w:rFonts w:ascii="Calibri" w:hAnsi="Calibri" w:cs="Calibri"/>
              </w:rPr>
              <w:t>Алазол</w:t>
            </w:r>
            <w:proofErr w:type="spellEnd"/>
          </w:p>
        </w:tc>
        <w:tc>
          <w:tcPr>
            <w:tcW w:w="1091"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6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4095"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2-[2-цис-(Гептадец-8-енил)-2-имидазолин-1-ил]этанол</w:t>
            </w:r>
          </w:p>
        </w:tc>
        <w:tc>
          <w:tcPr>
            <w:tcW w:w="1091"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6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п+а</w:t>
            </w:r>
            <w:proofErr w:type="spellEnd"/>
          </w:p>
        </w:tc>
        <w:tc>
          <w:tcPr>
            <w:tcW w:w="1176"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4095"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1,2-Диаминобензол; о-</w:t>
            </w:r>
            <w:proofErr w:type="spellStart"/>
            <w:r>
              <w:rPr>
                <w:rFonts w:ascii="Calibri" w:hAnsi="Calibri" w:cs="Calibri"/>
              </w:rPr>
              <w:t>Фенилендиамин</w:t>
            </w:r>
            <w:proofErr w:type="spellEnd"/>
          </w:p>
        </w:tc>
        <w:tc>
          <w:tcPr>
            <w:tcW w:w="1091"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6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п+а</w:t>
            </w:r>
            <w:proofErr w:type="spellEnd"/>
          </w:p>
        </w:tc>
        <w:tc>
          <w:tcPr>
            <w:tcW w:w="1176"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c>
          <w:tcPr>
            <w:tcW w:w="4095"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1,3-Диаминобензол; м-</w:t>
            </w:r>
            <w:proofErr w:type="spellStart"/>
            <w:r>
              <w:rPr>
                <w:rFonts w:ascii="Calibri" w:hAnsi="Calibri" w:cs="Calibri"/>
              </w:rPr>
              <w:t>Фенилендиамин</w:t>
            </w:r>
            <w:proofErr w:type="spellEnd"/>
          </w:p>
        </w:tc>
        <w:tc>
          <w:tcPr>
            <w:tcW w:w="1091"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6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п+а</w:t>
            </w:r>
            <w:proofErr w:type="spellEnd"/>
          </w:p>
        </w:tc>
        <w:tc>
          <w:tcPr>
            <w:tcW w:w="1176"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47</w:t>
            </w:r>
          </w:p>
        </w:tc>
        <w:tc>
          <w:tcPr>
            <w:tcW w:w="4095"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2,4-Диаминобензолсульфонат натрия 1,3-Фенилендиаминсульфокислоты натриевая соль</w:t>
            </w:r>
          </w:p>
        </w:tc>
        <w:tc>
          <w:tcPr>
            <w:tcW w:w="1091"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26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58"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48</w:t>
            </w:r>
          </w:p>
        </w:tc>
        <w:tc>
          <w:tcPr>
            <w:tcW w:w="4095"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1-Ди(</w:t>
            </w:r>
            <w:r>
              <w:rPr>
                <w:rFonts w:ascii="Calibri" w:hAnsi="Calibri" w:cs="Calibri"/>
                <w:position w:val="-10"/>
              </w:rPr>
              <w:pict>
                <v:shape id="_x0000_i1256" type="#_x0000_t75" style="width:8.4pt;height:15.6pt">
                  <v:imagedata r:id="rId96" o:title=""/>
                </v:shape>
              </w:pict>
            </w:r>
            <w:r>
              <w:rPr>
                <w:rFonts w:ascii="Calibri" w:hAnsi="Calibri" w:cs="Calibri"/>
              </w:rPr>
              <w:t>-</w:t>
            </w:r>
            <w:proofErr w:type="spellStart"/>
            <w:r>
              <w:rPr>
                <w:rFonts w:ascii="Calibri" w:hAnsi="Calibri" w:cs="Calibri"/>
              </w:rPr>
              <w:t>аминоэтил</w:t>
            </w:r>
            <w:proofErr w:type="spellEnd"/>
            <w:r>
              <w:rPr>
                <w:rFonts w:ascii="Calibri" w:hAnsi="Calibri" w:cs="Calibri"/>
              </w:rPr>
              <w:t>)-2-алкил (</w:t>
            </w:r>
            <w:r>
              <w:rPr>
                <w:rFonts w:ascii="Calibri" w:hAnsi="Calibri" w:cs="Calibri"/>
                <w:position w:val="-12"/>
              </w:rPr>
              <w:pict>
                <v:shape id="_x0000_i1257" type="#_x0000_t75" style="width:24pt;height:18pt">
                  <v:imagedata r:id="rId97" o:title=""/>
                </v:shape>
              </w:pict>
            </w:r>
            <w:r>
              <w:rPr>
                <w:rFonts w:ascii="Calibri" w:hAnsi="Calibri" w:cs="Calibri"/>
              </w:rPr>
              <w:t>)-2-имидазолин</w:t>
            </w:r>
            <w:r>
              <w:rPr>
                <w:rFonts w:ascii="Calibri" w:hAnsi="Calibri" w:cs="Calibri"/>
                <w:position w:val="-4"/>
              </w:rPr>
              <w:pict>
                <v:shape id="_x0000_i1258" type="#_x0000_t75" style="width:8.4pt;height:15pt">
                  <v:imagedata r:id="rId63" o:title=""/>
                </v:shape>
              </w:pict>
            </w:r>
            <w:r>
              <w:rPr>
                <w:rFonts w:ascii="Calibri" w:hAnsi="Calibri" w:cs="Calibri"/>
              </w:rPr>
              <w:t xml:space="preserve">; </w:t>
            </w:r>
            <w:proofErr w:type="spellStart"/>
            <w:r>
              <w:rPr>
                <w:rFonts w:ascii="Calibri" w:hAnsi="Calibri" w:cs="Calibri"/>
              </w:rPr>
              <w:t>Виказолин</w:t>
            </w:r>
            <w:proofErr w:type="spellEnd"/>
          </w:p>
        </w:tc>
        <w:tc>
          <w:tcPr>
            <w:tcW w:w="1091"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6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49</w:t>
            </w:r>
          </w:p>
        </w:tc>
        <w:tc>
          <w:tcPr>
            <w:tcW w:w="4095"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N,N -</w:t>
            </w:r>
            <w:proofErr w:type="spellStart"/>
            <w:r>
              <w:rPr>
                <w:rFonts w:ascii="Calibri" w:hAnsi="Calibri" w:cs="Calibri"/>
              </w:rPr>
              <w:t>Дибензилэтилендиаминовая</w:t>
            </w:r>
            <w:proofErr w:type="spellEnd"/>
            <w:r>
              <w:rPr>
                <w:rFonts w:ascii="Calibri" w:hAnsi="Calibri" w:cs="Calibri"/>
              </w:rPr>
              <w:t xml:space="preserve"> соль хлортетрациклина</w:t>
            </w:r>
            <w:r>
              <w:rPr>
                <w:rFonts w:ascii="Calibri" w:hAnsi="Calibri" w:cs="Calibri"/>
                <w:position w:val="-4"/>
              </w:rPr>
              <w:pict>
                <v:shape id="_x0000_i1259" type="#_x0000_t75" style="width:8.4pt;height:15pt">
                  <v:imagedata r:id="rId63" o:title=""/>
                </v:shape>
              </w:pict>
            </w:r>
            <w:r>
              <w:rPr>
                <w:rFonts w:ascii="Calibri" w:hAnsi="Calibri" w:cs="Calibri"/>
              </w:rPr>
              <w:t xml:space="preserve">; </w:t>
            </w:r>
            <w:proofErr w:type="spellStart"/>
            <w:r>
              <w:rPr>
                <w:rFonts w:ascii="Calibri" w:hAnsi="Calibri" w:cs="Calibri"/>
              </w:rPr>
              <w:t>Дибиомицин</w:t>
            </w:r>
            <w:proofErr w:type="spellEnd"/>
          </w:p>
        </w:tc>
        <w:tc>
          <w:tcPr>
            <w:tcW w:w="1091"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6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4095"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[4S-(4</w:t>
            </w:r>
            <w:r>
              <w:rPr>
                <w:rFonts w:ascii="Calibri" w:hAnsi="Calibri" w:cs="Calibri"/>
                <w:position w:val="-6"/>
              </w:rPr>
              <w:pict>
                <v:shape id="_x0000_i1260" type="#_x0000_t75" style="width:9pt;height:11.4pt">
                  <v:imagedata r:id="rId86" o:title=""/>
                </v:shape>
              </w:pict>
            </w:r>
            <w:r>
              <w:rPr>
                <w:rFonts w:ascii="Calibri" w:hAnsi="Calibri" w:cs="Calibri"/>
              </w:rPr>
              <w:t>,4а</w:t>
            </w:r>
            <w:r>
              <w:rPr>
                <w:rFonts w:ascii="Calibri" w:hAnsi="Calibri" w:cs="Calibri"/>
                <w:position w:val="-6"/>
              </w:rPr>
              <w:pict>
                <v:shape id="_x0000_i1261" type="#_x0000_t75" style="width:9pt;height:11.4pt">
                  <v:imagedata r:id="rId86" o:title=""/>
                </v:shape>
              </w:pict>
            </w:r>
            <w:r>
              <w:rPr>
                <w:rFonts w:ascii="Calibri" w:hAnsi="Calibri" w:cs="Calibri"/>
              </w:rPr>
              <w:t>,5а</w:t>
            </w:r>
            <w:r>
              <w:rPr>
                <w:rFonts w:ascii="Calibri" w:hAnsi="Calibri" w:cs="Calibri"/>
                <w:position w:val="-6"/>
              </w:rPr>
              <w:pict>
                <v:shape id="_x0000_i1262" type="#_x0000_t75" style="width:9pt;height:11.4pt">
                  <v:imagedata r:id="rId86" o:title=""/>
                </v:shape>
              </w:pict>
            </w:r>
            <w:r>
              <w:rPr>
                <w:rFonts w:ascii="Calibri" w:hAnsi="Calibri" w:cs="Calibri"/>
              </w:rPr>
              <w:t>,6</w:t>
            </w:r>
            <w:r>
              <w:rPr>
                <w:rFonts w:ascii="Calibri" w:hAnsi="Calibri" w:cs="Calibri"/>
                <w:position w:val="-10"/>
              </w:rPr>
              <w:pict>
                <v:shape id="_x0000_i1263" type="#_x0000_t75" style="width:8.4pt;height:15.6pt">
                  <v:imagedata r:id="rId96" o:title=""/>
                </v:shape>
              </w:pict>
            </w:r>
            <w:r>
              <w:rPr>
                <w:rFonts w:ascii="Calibri" w:hAnsi="Calibri" w:cs="Calibri"/>
              </w:rPr>
              <w:t>, 12а</w:t>
            </w:r>
            <w:r>
              <w:rPr>
                <w:rFonts w:ascii="Calibri" w:hAnsi="Calibri" w:cs="Calibri"/>
                <w:position w:val="-6"/>
              </w:rPr>
              <w:pict>
                <v:shape id="_x0000_i1264" type="#_x0000_t75" style="width:9pt;height:11.4pt">
                  <v:imagedata r:id="rId86" o:title=""/>
                </v:shape>
              </w:pict>
            </w:r>
            <w:r>
              <w:rPr>
                <w:rFonts w:ascii="Calibri" w:hAnsi="Calibri" w:cs="Calibri"/>
              </w:rPr>
              <w:t>)]4-(Диметил-амино)-1,4,4а,5,5а,6,11,12а-октагидро-3,5,6,10,12,12а-гексагидрокси-6-метил-1,11-диоксо-2-нафтаценкарбоксиамид</w:t>
            </w:r>
            <w:r>
              <w:rPr>
                <w:rFonts w:ascii="Calibri" w:hAnsi="Calibri" w:cs="Calibri"/>
                <w:position w:val="-4"/>
              </w:rPr>
              <w:pict>
                <v:shape id="_x0000_i1265" type="#_x0000_t75" style="width:8.4pt;height:15pt">
                  <v:imagedata r:id="rId63" o:title=""/>
                </v:shape>
              </w:pict>
            </w:r>
            <w:r>
              <w:rPr>
                <w:rFonts w:ascii="Calibri" w:hAnsi="Calibri" w:cs="Calibri"/>
              </w:rPr>
              <w:t xml:space="preserve">; </w:t>
            </w:r>
            <w:proofErr w:type="spellStart"/>
            <w:r>
              <w:rPr>
                <w:rFonts w:ascii="Calibri" w:hAnsi="Calibri" w:cs="Calibri"/>
              </w:rPr>
              <w:t>Окситетрациклин</w:t>
            </w:r>
            <w:proofErr w:type="spellEnd"/>
          </w:p>
        </w:tc>
        <w:tc>
          <w:tcPr>
            <w:tcW w:w="1091"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6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4095"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[4S-(4</w:t>
            </w:r>
            <w:r>
              <w:rPr>
                <w:rFonts w:ascii="Calibri" w:hAnsi="Calibri" w:cs="Calibri"/>
                <w:position w:val="-6"/>
              </w:rPr>
              <w:pict>
                <v:shape id="_x0000_i1266" type="#_x0000_t75" style="width:9pt;height:11.4pt">
                  <v:imagedata r:id="rId86" o:title=""/>
                </v:shape>
              </w:pict>
            </w:r>
            <w:r>
              <w:rPr>
                <w:rFonts w:ascii="Calibri" w:hAnsi="Calibri" w:cs="Calibri"/>
              </w:rPr>
              <w:t>,4а</w:t>
            </w:r>
            <w:r>
              <w:rPr>
                <w:rFonts w:ascii="Calibri" w:hAnsi="Calibri" w:cs="Calibri"/>
                <w:position w:val="-6"/>
              </w:rPr>
              <w:pict>
                <v:shape id="_x0000_i1267" type="#_x0000_t75" style="width:9pt;height:11.4pt">
                  <v:imagedata r:id="rId86" o:title=""/>
                </v:shape>
              </w:pict>
            </w:r>
            <w:r>
              <w:rPr>
                <w:rFonts w:ascii="Calibri" w:hAnsi="Calibri" w:cs="Calibri"/>
              </w:rPr>
              <w:t>,5</w:t>
            </w:r>
            <w:r>
              <w:rPr>
                <w:rFonts w:ascii="Calibri" w:hAnsi="Calibri" w:cs="Calibri"/>
                <w:position w:val="-6"/>
              </w:rPr>
              <w:pict>
                <v:shape id="_x0000_i1268" type="#_x0000_t75" style="width:9pt;height:11.4pt">
                  <v:imagedata r:id="rId86" o:title=""/>
                </v:shape>
              </w:pict>
            </w:r>
            <w:r>
              <w:rPr>
                <w:rFonts w:ascii="Calibri" w:hAnsi="Calibri" w:cs="Calibri"/>
              </w:rPr>
              <w:t>,5а</w:t>
            </w:r>
            <w:r>
              <w:rPr>
                <w:rFonts w:ascii="Calibri" w:hAnsi="Calibri" w:cs="Calibri"/>
                <w:position w:val="-6"/>
              </w:rPr>
              <w:pict>
                <v:shape id="_x0000_i1269" type="#_x0000_t75" style="width:9pt;height:11.4pt">
                  <v:imagedata r:id="rId86" o:title=""/>
                </v:shape>
              </w:pict>
            </w:r>
            <w:r>
              <w:rPr>
                <w:rFonts w:ascii="Calibri" w:hAnsi="Calibri" w:cs="Calibri"/>
              </w:rPr>
              <w:t>,6</w:t>
            </w:r>
            <w:r>
              <w:rPr>
                <w:rFonts w:ascii="Calibri" w:hAnsi="Calibri" w:cs="Calibri"/>
                <w:position w:val="-10"/>
              </w:rPr>
              <w:pict>
                <v:shape id="_x0000_i1270" type="#_x0000_t75" style="width:8.4pt;height:15.6pt">
                  <v:imagedata r:id="rId96" o:title=""/>
                </v:shape>
              </w:pict>
            </w:r>
            <w:r>
              <w:rPr>
                <w:rFonts w:ascii="Calibri" w:hAnsi="Calibri" w:cs="Calibri"/>
              </w:rPr>
              <w:t>, 12а</w:t>
            </w:r>
            <w:r>
              <w:rPr>
                <w:rFonts w:ascii="Calibri" w:hAnsi="Calibri" w:cs="Calibri"/>
                <w:position w:val="-6"/>
              </w:rPr>
              <w:pict>
                <v:shape id="_x0000_i1271" type="#_x0000_t75" style="width:9pt;height:11.4pt">
                  <v:imagedata r:id="rId86" o:title=""/>
                </v:shape>
              </w:pict>
            </w:r>
            <w:r>
              <w:rPr>
                <w:rFonts w:ascii="Calibri" w:hAnsi="Calibri" w:cs="Calibri"/>
              </w:rPr>
              <w:t>)]4-(Диметиламино)-1,4,4а,5а,6,11,12а-октагидро-3,6,10,12,12а-пентагидрокси-6-метил-1,11-диоксо-2-нафтацен-карбоксамид</w:t>
            </w:r>
            <w:r>
              <w:rPr>
                <w:rFonts w:ascii="Calibri" w:hAnsi="Calibri" w:cs="Calibri"/>
                <w:position w:val="-4"/>
              </w:rPr>
              <w:pict>
                <v:shape id="_x0000_i1272" type="#_x0000_t75" style="width:8.4pt;height:15pt">
                  <v:imagedata r:id="rId63" o:title=""/>
                </v:shape>
              </w:pict>
            </w:r>
            <w:r>
              <w:rPr>
                <w:rFonts w:ascii="Calibri" w:hAnsi="Calibri" w:cs="Calibri"/>
              </w:rPr>
              <w:t>; Тетрациклин</w:t>
            </w:r>
          </w:p>
        </w:tc>
        <w:tc>
          <w:tcPr>
            <w:tcW w:w="1091"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6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c>
          <w:tcPr>
            <w:tcW w:w="4095"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[4S-(4</w:t>
            </w:r>
            <w:r>
              <w:rPr>
                <w:rFonts w:ascii="Calibri" w:hAnsi="Calibri" w:cs="Calibri"/>
                <w:position w:val="-6"/>
              </w:rPr>
              <w:pict>
                <v:shape id="_x0000_i1273" type="#_x0000_t75" style="width:9pt;height:11.4pt">
                  <v:imagedata r:id="rId86" o:title=""/>
                </v:shape>
              </w:pict>
            </w:r>
            <w:r>
              <w:rPr>
                <w:rFonts w:ascii="Calibri" w:hAnsi="Calibri" w:cs="Calibri"/>
              </w:rPr>
              <w:t>,4а</w:t>
            </w:r>
            <w:r>
              <w:rPr>
                <w:rFonts w:ascii="Calibri" w:hAnsi="Calibri" w:cs="Calibri"/>
                <w:position w:val="-6"/>
              </w:rPr>
              <w:pict>
                <v:shape id="_x0000_i1274" type="#_x0000_t75" style="width:9pt;height:11.4pt">
                  <v:imagedata r:id="rId86" o:title=""/>
                </v:shape>
              </w:pict>
            </w:r>
            <w:r>
              <w:rPr>
                <w:rFonts w:ascii="Calibri" w:hAnsi="Calibri" w:cs="Calibri"/>
              </w:rPr>
              <w:t>,5а</w:t>
            </w:r>
            <w:r>
              <w:rPr>
                <w:rFonts w:ascii="Calibri" w:hAnsi="Calibri" w:cs="Calibri"/>
                <w:position w:val="-6"/>
              </w:rPr>
              <w:pict>
                <v:shape id="_x0000_i1275" type="#_x0000_t75" style="width:9pt;height:11.4pt">
                  <v:imagedata r:id="rId86" o:title=""/>
                </v:shape>
              </w:pict>
            </w:r>
            <w:r>
              <w:rPr>
                <w:rFonts w:ascii="Calibri" w:hAnsi="Calibri" w:cs="Calibri"/>
              </w:rPr>
              <w:t>,6</w:t>
            </w:r>
            <w:r>
              <w:rPr>
                <w:rFonts w:ascii="Calibri" w:hAnsi="Calibri" w:cs="Calibri"/>
                <w:position w:val="-10"/>
              </w:rPr>
              <w:pict>
                <v:shape id="_x0000_i1276" type="#_x0000_t75" style="width:8.4pt;height:15.6pt">
                  <v:imagedata r:id="rId96" o:title=""/>
                </v:shape>
              </w:pict>
            </w:r>
            <w:r>
              <w:rPr>
                <w:rFonts w:ascii="Calibri" w:hAnsi="Calibri" w:cs="Calibri"/>
              </w:rPr>
              <w:t>,12а)]4-(Диметиламино)-1,4,4а,5а,6,11,12а-октагидро-3,6,10,12,12а-пентагидрокси-6-метил-1,11 -диоксо-2-нафтаценкарбоксамида гидрохлорид</w:t>
            </w:r>
            <w:r>
              <w:rPr>
                <w:rFonts w:ascii="Calibri" w:hAnsi="Calibri" w:cs="Calibri"/>
                <w:position w:val="-4"/>
              </w:rPr>
              <w:pict>
                <v:shape id="_x0000_i1277" type="#_x0000_t75" style="width:8.4pt;height:15pt">
                  <v:imagedata r:id="rId63" o:title=""/>
                </v:shape>
              </w:pict>
            </w:r>
            <w:r>
              <w:rPr>
                <w:rFonts w:ascii="Calibri" w:hAnsi="Calibri" w:cs="Calibri"/>
              </w:rPr>
              <w:t>; Тетрациклина гидрохлорид</w:t>
            </w:r>
          </w:p>
        </w:tc>
        <w:tc>
          <w:tcPr>
            <w:tcW w:w="1091"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6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53</w:t>
            </w:r>
          </w:p>
        </w:tc>
        <w:tc>
          <w:tcPr>
            <w:tcW w:w="4095"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[4S-(4</w:t>
            </w:r>
            <w:r>
              <w:rPr>
                <w:rFonts w:ascii="Calibri" w:hAnsi="Calibri" w:cs="Calibri"/>
                <w:position w:val="-6"/>
              </w:rPr>
              <w:pict>
                <v:shape id="_x0000_i1278" type="#_x0000_t75" style="width:9pt;height:11.4pt">
                  <v:imagedata r:id="rId86" o:title=""/>
                </v:shape>
              </w:pict>
            </w:r>
            <w:r>
              <w:rPr>
                <w:rFonts w:ascii="Calibri" w:hAnsi="Calibri" w:cs="Calibri"/>
              </w:rPr>
              <w:t>,4а</w:t>
            </w:r>
            <w:r>
              <w:rPr>
                <w:rFonts w:ascii="Calibri" w:hAnsi="Calibri" w:cs="Calibri"/>
                <w:position w:val="-6"/>
              </w:rPr>
              <w:pict>
                <v:shape id="_x0000_i1279" type="#_x0000_t75" style="width:9pt;height:11.4pt">
                  <v:imagedata r:id="rId86" o:title=""/>
                </v:shape>
              </w:pict>
            </w:r>
            <w:r>
              <w:rPr>
                <w:rFonts w:ascii="Calibri" w:hAnsi="Calibri" w:cs="Calibri"/>
              </w:rPr>
              <w:t>,5а</w:t>
            </w:r>
            <w:r>
              <w:rPr>
                <w:rFonts w:ascii="Calibri" w:hAnsi="Calibri" w:cs="Calibri"/>
                <w:position w:val="-6"/>
              </w:rPr>
              <w:pict>
                <v:shape id="_x0000_i1280" type="#_x0000_t75" style="width:9pt;height:11.4pt">
                  <v:imagedata r:id="rId86" o:title=""/>
                </v:shape>
              </w:pict>
            </w:r>
            <w:r>
              <w:rPr>
                <w:rFonts w:ascii="Calibri" w:hAnsi="Calibri" w:cs="Calibri"/>
              </w:rPr>
              <w:t>,6</w:t>
            </w:r>
            <w:r>
              <w:rPr>
                <w:rFonts w:ascii="Calibri" w:hAnsi="Calibri" w:cs="Calibri"/>
                <w:position w:val="-10"/>
              </w:rPr>
              <w:pict>
                <v:shape id="_x0000_i1281" type="#_x0000_t75" style="width:8.4pt;height:15.6pt">
                  <v:imagedata r:id="rId96" o:title=""/>
                </v:shape>
              </w:pict>
            </w:r>
            <w:r>
              <w:rPr>
                <w:rFonts w:ascii="Calibri" w:hAnsi="Calibri" w:cs="Calibri"/>
              </w:rPr>
              <w:t>,12</w:t>
            </w:r>
            <w:r>
              <w:rPr>
                <w:rFonts w:ascii="Calibri" w:hAnsi="Calibri" w:cs="Calibri"/>
                <w:position w:val="-6"/>
              </w:rPr>
              <w:pict>
                <v:shape id="_x0000_i1282" type="#_x0000_t75" style="width:9pt;height:11.4pt">
                  <v:imagedata r:id="rId92" o:title=""/>
                </v:shape>
              </w:pict>
            </w:r>
            <w:r>
              <w:rPr>
                <w:rFonts w:ascii="Calibri" w:hAnsi="Calibri" w:cs="Calibri"/>
              </w:rPr>
              <w:t>)]-4-(Диметиламино)-7-хлор-1,4,4а,5,5а,б,11,12а-октагидро-3,5,10,12,12а-пентагидрокси-6-метилен-1,11 -диоксо-2-нафтацен карбоксамида-4-метилбензол-сульфонат</w:t>
            </w:r>
            <w:r>
              <w:rPr>
                <w:rFonts w:ascii="Calibri" w:hAnsi="Calibri" w:cs="Calibri"/>
                <w:position w:val="-4"/>
              </w:rPr>
              <w:pict>
                <v:shape id="_x0000_i1283" type="#_x0000_t75" style="width:8.4pt;height:15pt">
                  <v:imagedata r:id="rId63" o:title=""/>
                </v:shape>
              </w:pict>
            </w:r>
            <w:r>
              <w:rPr>
                <w:rFonts w:ascii="Calibri" w:hAnsi="Calibri" w:cs="Calibri"/>
              </w:rPr>
              <w:t>; Тетрациклина 4-метилбензо-сульфонат</w:t>
            </w:r>
          </w:p>
        </w:tc>
        <w:tc>
          <w:tcPr>
            <w:tcW w:w="1091"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26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58"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4095"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0,0-Диметил(1 -гидрокси-2,2,2-трихлорэтил)-</w:t>
            </w:r>
            <w:proofErr w:type="spellStart"/>
            <w:r>
              <w:rPr>
                <w:rFonts w:ascii="Calibri" w:hAnsi="Calibri" w:cs="Calibri"/>
              </w:rPr>
              <w:t>фосфонат</w:t>
            </w:r>
            <w:proofErr w:type="spellEnd"/>
            <w:r>
              <w:rPr>
                <w:rFonts w:ascii="Calibri" w:hAnsi="Calibri" w:cs="Calibri"/>
                <w:position w:val="-4"/>
              </w:rPr>
              <w:pict>
                <v:shape id="_x0000_i1284" type="#_x0000_t75" style="width:8.4pt;height:15pt">
                  <v:imagedata r:id="rId63" o:title=""/>
                </v:shape>
              </w:pict>
            </w:r>
            <w:r>
              <w:rPr>
                <w:rFonts w:ascii="Calibri" w:hAnsi="Calibri" w:cs="Calibri"/>
              </w:rPr>
              <w:t>; Хлорофос</w:t>
            </w:r>
          </w:p>
        </w:tc>
        <w:tc>
          <w:tcPr>
            <w:tcW w:w="1091"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6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п+а</w:t>
            </w:r>
            <w:proofErr w:type="spellEnd"/>
          </w:p>
        </w:tc>
        <w:tc>
          <w:tcPr>
            <w:tcW w:w="1176"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4095"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rPr>
                <w:rFonts w:ascii="Calibri" w:hAnsi="Calibri" w:cs="Calibri"/>
              </w:rPr>
            </w:pPr>
            <w:proofErr w:type="spellStart"/>
            <w:r>
              <w:rPr>
                <w:rFonts w:ascii="Calibri" w:hAnsi="Calibri" w:cs="Calibri"/>
              </w:rPr>
              <w:t>Диметилдитиокарбамат</w:t>
            </w:r>
            <w:proofErr w:type="spellEnd"/>
            <w:r>
              <w:rPr>
                <w:rFonts w:ascii="Calibri" w:hAnsi="Calibri" w:cs="Calibri"/>
              </w:rPr>
              <w:t xml:space="preserve"> натрия; </w:t>
            </w:r>
            <w:proofErr w:type="spellStart"/>
            <w:r>
              <w:rPr>
                <w:rFonts w:ascii="Calibri" w:hAnsi="Calibri" w:cs="Calibri"/>
              </w:rPr>
              <w:t>Карбамат</w:t>
            </w:r>
            <w:proofErr w:type="spellEnd"/>
            <w:r>
              <w:rPr>
                <w:rFonts w:ascii="Calibri" w:hAnsi="Calibri" w:cs="Calibri"/>
              </w:rPr>
              <w:t xml:space="preserve"> МН</w:t>
            </w:r>
          </w:p>
        </w:tc>
        <w:tc>
          <w:tcPr>
            <w:tcW w:w="1091"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6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56</w:t>
            </w:r>
          </w:p>
        </w:tc>
        <w:tc>
          <w:tcPr>
            <w:tcW w:w="4095"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0,0-Диметил-0-(2,5-дихлор-4-иодфенил)-</w:t>
            </w:r>
            <w:proofErr w:type="spellStart"/>
            <w:r>
              <w:rPr>
                <w:rFonts w:ascii="Calibri" w:hAnsi="Calibri" w:cs="Calibri"/>
              </w:rPr>
              <w:lastRenderedPageBreak/>
              <w:t>тиофосфат</w:t>
            </w:r>
            <w:proofErr w:type="spellEnd"/>
            <w:r>
              <w:rPr>
                <w:rFonts w:ascii="Calibri" w:hAnsi="Calibri" w:cs="Calibri"/>
              </w:rPr>
              <w:t xml:space="preserve">; </w:t>
            </w:r>
            <w:proofErr w:type="spellStart"/>
            <w:r>
              <w:rPr>
                <w:rFonts w:ascii="Calibri" w:hAnsi="Calibri" w:cs="Calibri"/>
              </w:rPr>
              <w:t>Иодофенфос</w:t>
            </w:r>
            <w:proofErr w:type="spellEnd"/>
          </w:p>
        </w:tc>
        <w:tc>
          <w:tcPr>
            <w:tcW w:w="1091"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0,5</w:t>
            </w:r>
          </w:p>
        </w:tc>
        <w:tc>
          <w:tcPr>
            <w:tcW w:w="126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п+а</w:t>
            </w:r>
            <w:proofErr w:type="spellEnd"/>
          </w:p>
        </w:tc>
        <w:tc>
          <w:tcPr>
            <w:tcW w:w="1176"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57</w:t>
            </w:r>
          </w:p>
        </w:tc>
        <w:tc>
          <w:tcPr>
            <w:tcW w:w="4095"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 xml:space="preserve">[2S-[5R,6R]3,3-Диметил-7-оксо-6-[[(2R)-[[(2-оксоимидазоллидин-1-ил)карбонил]амино]фенилацетил]амино]-4-тиа-1-азабицикло[3,2,0]гептан-2-карбоновая кислота; </w:t>
            </w:r>
            <w:proofErr w:type="spellStart"/>
            <w:r>
              <w:rPr>
                <w:rFonts w:ascii="Calibri" w:hAnsi="Calibri" w:cs="Calibri"/>
              </w:rPr>
              <w:t>Азлоциллин</w:t>
            </w:r>
            <w:proofErr w:type="spellEnd"/>
          </w:p>
        </w:tc>
        <w:tc>
          <w:tcPr>
            <w:tcW w:w="1091"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6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c>
          <w:tcPr>
            <w:tcW w:w="4095"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[2S-(2</w:t>
            </w:r>
            <w:r>
              <w:rPr>
                <w:rFonts w:ascii="Calibri" w:hAnsi="Calibri" w:cs="Calibri"/>
                <w:position w:val="-6"/>
              </w:rPr>
              <w:pict>
                <v:shape id="_x0000_i1285" type="#_x0000_t75" style="width:9pt;height:11.4pt">
                  <v:imagedata r:id="rId98" o:title=""/>
                </v:shape>
              </w:pict>
            </w:r>
            <w:r>
              <w:rPr>
                <w:rFonts w:ascii="Calibri" w:hAnsi="Calibri" w:cs="Calibri"/>
              </w:rPr>
              <w:t>,5</w:t>
            </w:r>
            <w:r>
              <w:rPr>
                <w:rFonts w:ascii="Calibri" w:hAnsi="Calibri" w:cs="Calibri"/>
                <w:position w:val="-6"/>
              </w:rPr>
              <w:pict>
                <v:shape id="_x0000_i1286" type="#_x0000_t75" style="width:9pt;height:11.4pt">
                  <v:imagedata r:id="rId98" o:title=""/>
                </v:shape>
              </w:pict>
            </w:r>
            <w:r>
              <w:rPr>
                <w:rFonts w:ascii="Calibri" w:hAnsi="Calibri" w:cs="Calibri"/>
              </w:rPr>
              <w:t>,6</w:t>
            </w:r>
            <w:r>
              <w:rPr>
                <w:rFonts w:ascii="Calibri" w:hAnsi="Calibri" w:cs="Calibri"/>
                <w:position w:val="-10"/>
              </w:rPr>
              <w:pict>
                <v:shape id="_x0000_i1287" type="#_x0000_t75" style="width:8.4pt;height:15.6pt">
                  <v:imagedata r:id="rId99" o:title=""/>
                </v:shape>
              </w:pict>
            </w:r>
            <w:r>
              <w:rPr>
                <w:rFonts w:ascii="Calibri" w:hAnsi="Calibri" w:cs="Calibri"/>
              </w:rPr>
              <w:t>)]-3,3-Диметил-7-оксо-6-[(</w:t>
            </w:r>
            <w:proofErr w:type="spellStart"/>
            <w:r>
              <w:rPr>
                <w:rFonts w:ascii="Calibri" w:hAnsi="Calibri" w:cs="Calibri"/>
              </w:rPr>
              <w:t>фенилацетил</w:t>
            </w:r>
            <w:proofErr w:type="spellEnd"/>
            <w:r>
              <w:rPr>
                <w:rFonts w:ascii="Calibri" w:hAnsi="Calibri" w:cs="Calibri"/>
              </w:rPr>
              <w:t>)</w:t>
            </w:r>
            <w:proofErr w:type="spellStart"/>
            <w:r>
              <w:rPr>
                <w:rFonts w:ascii="Calibri" w:hAnsi="Calibri" w:cs="Calibri"/>
              </w:rPr>
              <w:t>амино</w:t>
            </w:r>
            <w:proofErr w:type="spellEnd"/>
            <w:r>
              <w:rPr>
                <w:rFonts w:ascii="Calibri" w:hAnsi="Calibri" w:cs="Calibri"/>
              </w:rPr>
              <w:t>]-4-тиа-1 -</w:t>
            </w:r>
            <w:proofErr w:type="spellStart"/>
            <w:r>
              <w:rPr>
                <w:rFonts w:ascii="Calibri" w:hAnsi="Calibri" w:cs="Calibri"/>
              </w:rPr>
              <w:t>азабицикло</w:t>
            </w:r>
            <w:proofErr w:type="spellEnd"/>
            <w:r>
              <w:rPr>
                <w:rFonts w:ascii="Calibri" w:hAnsi="Calibri" w:cs="Calibri"/>
              </w:rPr>
              <w:t xml:space="preserve">[3,2,0]гептан-2-карбоновая кислота; </w:t>
            </w:r>
            <w:proofErr w:type="spellStart"/>
            <w:r>
              <w:rPr>
                <w:rFonts w:ascii="Calibri" w:hAnsi="Calibri" w:cs="Calibri"/>
              </w:rPr>
              <w:t>Бензилпенициллин</w:t>
            </w:r>
            <w:proofErr w:type="spellEnd"/>
          </w:p>
        </w:tc>
        <w:tc>
          <w:tcPr>
            <w:tcW w:w="1091"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6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59</w:t>
            </w:r>
          </w:p>
        </w:tc>
        <w:tc>
          <w:tcPr>
            <w:tcW w:w="4095"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0,0-Диметил-0-(2,4,5-трихлорфенил)-</w:t>
            </w:r>
            <w:proofErr w:type="spellStart"/>
            <w:r>
              <w:rPr>
                <w:rFonts w:ascii="Calibri" w:hAnsi="Calibri" w:cs="Calibri"/>
              </w:rPr>
              <w:t>тиофосфат</w:t>
            </w:r>
            <w:proofErr w:type="spellEnd"/>
          </w:p>
        </w:tc>
        <w:tc>
          <w:tcPr>
            <w:tcW w:w="1091"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6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п+а</w:t>
            </w:r>
            <w:proofErr w:type="spellEnd"/>
          </w:p>
        </w:tc>
        <w:tc>
          <w:tcPr>
            <w:tcW w:w="1176"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4095"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N,N -Диметил-2-хлор-10Н-фенотиазин-10-пропаиамин гидрохлорид</w:t>
            </w:r>
            <w:r>
              <w:rPr>
                <w:rFonts w:ascii="Calibri" w:hAnsi="Calibri" w:cs="Calibri"/>
                <w:position w:val="-4"/>
              </w:rPr>
              <w:pict>
                <v:shape id="_x0000_i1288" type="#_x0000_t75" style="width:8.4pt;height:15pt">
                  <v:imagedata r:id="rId63" o:title=""/>
                </v:shape>
              </w:pict>
            </w:r>
            <w:r>
              <w:rPr>
                <w:rFonts w:ascii="Calibri" w:hAnsi="Calibri" w:cs="Calibri"/>
              </w:rPr>
              <w:t xml:space="preserve">; 10-(3-Диметиламинопропил)-2-хлор-10Н </w:t>
            </w:r>
            <w:proofErr w:type="spellStart"/>
            <w:r>
              <w:rPr>
                <w:rFonts w:ascii="Calibri" w:hAnsi="Calibri" w:cs="Calibri"/>
              </w:rPr>
              <w:t>фенотиазин</w:t>
            </w:r>
            <w:proofErr w:type="spellEnd"/>
            <w:r>
              <w:rPr>
                <w:rFonts w:ascii="Calibri" w:hAnsi="Calibri" w:cs="Calibri"/>
              </w:rPr>
              <w:t xml:space="preserve"> гидрохлорид; </w:t>
            </w:r>
            <w:proofErr w:type="spellStart"/>
            <w:r>
              <w:rPr>
                <w:rFonts w:ascii="Calibri" w:hAnsi="Calibri" w:cs="Calibri"/>
              </w:rPr>
              <w:t>Аминазин</w:t>
            </w:r>
            <w:proofErr w:type="spellEnd"/>
          </w:p>
        </w:tc>
        <w:tc>
          <w:tcPr>
            <w:tcW w:w="1091"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6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4095"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6-[(1,3-Диоксо-3-фенокси-2-фенилпропил)амино]-3,3-диметил-7-оксо-[2S-(2</w:t>
            </w:r>
            <w:r>
              <w:rPr>
                <w:rFonts w:ascii="Calibri" w:hAnsi="Calibri" w:cs="Calibri"/>
                <w:position w:val="-6"/>
              </w:rPr>
              <w:pict>
                <v:shape id="_x0000_i1289" type="#_x0000_t75" style="width:9pt;height:11.4pt">
                  <v:imagedata r:id="rId98" o:title=""/>
                </v:shape>
              </w:pict>
            </w:r>
            <w:r>
              <w:rPr>
                <w:rFonts w:ascii="Calibri" w:hAnsi="Calibri" w:cs="Calibri"/>
              </w:rPr>
              <w:t>,5</w:t>
            </w:r>
            <w:r>
              <w:rPr>
                <w:rFonts w:ascii="Calibri" w:hAnsi="Calibri" w:cs="Calibri"/>
                <w:position w:val="-6"/>
              </w:rPr>
              <w:pict>
                <v:shape id="_x0000_i1290" type="#_x0000_t75" style="width:9pt;height:11.4pt">
                  <v:imagedata r:id="rId98" o:title=""/>
                </v:shape>
              </w:pict>
            </w:r>
            <w:r>
              <w:rPr>
                <w:rFonts w:ascii="Calibri" w:hAnsi="Calibri" w:cs="Calibri"/>
              </w:rPr>
              <w:t>,6</w:t>
            </w:r>
            <w:r>
              <w:rPr>
                <w:rFonts w:ascii="Calibri" w:hAnsi="Calibri" w:cs="Calibri"/>
                <w:position w:val="-10"/>
              </w:rPr>
              <w:pict>
                <v:shape id="_x0000_i1291" type="#_x0000_t75" style="width:8.4pt;height:15.6pt">
                  <v:imagedata r:id="rId99" o:title=""/>
                </v:shape>
              </w:pict>
            </w:r>
            <w:r>
              <w:rPr>
                <w:rFonts w:ascii="Calibri" w:hAnsi="Calibri" w:cs="Calibri"/>
              </w:rPr>
              <w:t xml:space="preserve">)]-4-тиа-1-азобицикло[3,2,0]гептан-2-карбоновая кислота; </w:t>
            </w:r>
            <w:proofErr w:type="spellStart"/>
            <w:r>
              <w:rPr>
                <w:rFonts w:ascii="Calibri" w:hAnsi="Calibri" w:cs="Calibri"/>
              </w:rPr>
              <w:t>Карфециллин</w:t>
            </w:r>
            <w:proofErr w:type="spellEnd"/>
          </w:p>
        </w:tc>
        <w:tc>
          <w:tcPr>
            <w:tcW w:w="1091"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6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c>
          <w:tcPr>
            <w:tcW w:w="4095"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proofErr w:type="spellStart"/>
            <w:r>
              <w:rPr>
                <w:rFonts w:ascii="Calibri" w:hAnsi="Calibri" w:cs="Calibri"/>
              </w:rPr>
              <w:t>Диприн</w:t>
            </w:r>
            <w:proofErr w:type="spellEnd"/>
            <w:r>
              <w:rPr>
                <w:rFonts w:ascii="Calibri" w:hAnsi="Calibri" w:cs="Calibri"/>
              </w:rPr>
              <w:t xml:space="preserve"> (по белку)</w:t>
            </w:r>
          </w:p>
        </w:tc>
        <w:tc>
          <w:tcPr>
            <w:tcW w:w="1091"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6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4095"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proofErr w:type="spellStart"/>
            <w:r>
              <w:rPr>
                <w:rFonts w:ascii="Calibri" w:hAnsi="Calibri" w:cs="Calibri"/>
              </w:rPr>
              <w:t>Дифенилгуанидин</w:t>
            </w:r>
            <w:proofErr w:type="spellEnd"/>
            <w:r>
              <w:rPr>
                <w:rFonts w:ascii="Calibri" w:hAnsi="Calibri" w:cs="Calibri"/>
                <w:position w:val="-4"/>
              </w:rPr>
              <w:pict>
                <v:shape id="_x0000_i1292" type="#_x0000_t75" style="width:8.4pt;height:15pt">
                  <v:imagedata r:id="rId63" o:title=""/>
                </v:shape>
              </w:pict>
            </w:r>
            <w:r>
              <w:rPr>
                <w:rFonts w:ascii="Calibri" w:hAnsi="Calibri" w:cs="Calibri"/>
              </w:rPr>
              <w:t xml:space="preserve">; </w:t>
            </w:r>
            <w:proofErr w:type="spellStart"/>
            <w:r>
              <w:rPr>
                <w:rFonts w:ascii="Calibri" w:hAnsi="Calibri" w:cs="Calibri"/>
              </w:rPr>
              <w:t>Амидодианилинметан</w:t>
            </w:r>
            <w:proofErr w:type="spellEnd"/>
          </w:p>
        </w:tc>
        <w:tc>
          <w:tcPr>
            <w:tcW w:w="1091"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0,3/0,1</w:t>
            </w:r>
          </w:p>
        </w:tc>
        <w:tc>
          <w:tcPr>
            <w:tcW w:w="126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64</w:t>
            </w:r>
          </w:p>
        </w:tc>
        <w:tc>
          <w:tcPr>
            <w:tcW w:w="4095"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N,N '-Дифурфурилиденфенилен-1,4-диамин</w:t>
            </w:r>
            <w:r>
              <w:rPr>
                <w:rFonts w:ascii="Calibri" w:hAnsi="Calibri" w:cs="Calibri"/>
                <w:position w:val="-4"/>
              </w:rPr>
              <w:pict>
                <v:shape id="_x0000_i1293" type="#_x0000_t75" style="width:8.4pt;height:15pt">
                  <v:imagedata r:id="rId63" o:title=""/>
                </v:shape>
              </w:pict>
            </w:r>
          </w:p>
        </w:tc>
        <w:tc>
          <w:tcPr>
            <w:tcW w:w="1091"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26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п+а</w:t>
            </w:r>
            <w:proofErr w:type="spellEnd"/>
          </w:p>
        </w:tc>
        <w:tc>
          <w:tcPr>
            <w:tcW w:w="1176"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c>
          <w:tcPr>
            <w:tcW w:w="4095"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3,5-Дихлорбензолсульфонамид</w:t>
            </w:r>
          </w:p>
        </w:tc>
        <w:tc>
          <w:tcPr>
            <w:tcW w:w="1091"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6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66</w:t>
            </w:r>
          </w:p>
        </w:tc>
        <w:tc>
          <w:tcPr>
            <w:tcW w:w="4095"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4-Дихлорметилен-1,2,3,3,5,5-гексанхлорциклопент-1-ен</w:t>
            </w:r>
            <w:r>
              <w:rPr>
                <w:rFonts w:ascii="Calibri" w:hAnsi="Calibri" w:cs="Calibri"/>
                <w:position w:val="-4"/>
              </w:rPr>
              <w:pict>
                <v:shape id="_x0000_i1294" type="#_x0000_t75" style="width:8.4pt;height:15pt">
                  <v:imagedata r:id="rId63" o:title=""/>
                </v:shape>
              </w:pict>
            </w:r>
          </w:p>
        </w:tc>
        <w:tc>
          <w:tcPr>
            <w:tcW w:w="1091"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6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п+а</w:t>
            </w:r>
            <w:proofErr w:type="spellEnd"/>
          </w:p>
        </w:tc>
        <w:tc>
          <w:tcPr>
            <w:tcW w:w="1176"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67</w:t>
            </w:r>
          </w:p>
        </w:tc>
        <w:tc>
          <w:tcPr>
            <w:tcW w:w="4095"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3,4-Дихлорфенилизоцианат</w:t>
            </w:r>
          </w:p>
        </w:tc>
        <w:tc>
          <w:tcPr>
            <w:tcW w:w="1091"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6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176"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58"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68</w:t>
            </w:r>
          </w:p>
        </w:tc>
        <w:tc>
          <w:tcPr>
            <w:tcW w:w="4095"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proofErr w:type="spellStart"/>
            <w:r>
              <w:rPr>
                <w:rFonts w:ascii="Calibri" w:hAnsi="Calibri" w:cs="Calibri"/>
              </w:rPr>
              <w:t>Дихлорэтановая</w:t>
            </w:r>
            <w:proofErr w:type="spellEnd"/>
            <w:r>
              <w:rPr>
                <w:rFonts w:ascii="Calibri" w:hAnsi="Calibri" w:cs="Calibri"/>
              </w:rPr>
              <w:t xml:space="preserve"> кислота; Дихлоруксусная кислота</w:t>
            </w:r>
          </w:p>
        </w:tc>
        <w:tc>
          <w:tcPr>
            <w:tcW w:w="1091"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26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п+а</w:t>
            </w:r>
            <w:proofErr w:type="spellEnd"/>
          </w:p>
        </w:tc>
        <w:tc>
          <w:tcPr>
            <w:tcW w:w="1176"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58"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69</w:t>
            </w:r>
          </w:p>
        </w:tc>
        <w:tc>
          <w:tcPr>
            <w:tcW w:w="4095"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2-(</w:t>
            </w:r>
            <w:proofErr w:type="spellStart"/>
            <w:r>
              <w:rPr>
                <w:rFonts w:ascii="Calibri" w:hAnsi="Calibri" w:cs="Calibri"/>
              </w:rPr>
              <w:t>Диэтиламино</w:t>
            </w:r>
            <w:proofErr w:type="spellEnd"/>
            <w:r>
              <w:rPr>
                <w:rFonts w:ascii="Calibri" w:hAnsi="Calibri" w:cs="Calibri"/>
              </w:rPr>
              <w:t xml:space="preserve">)этил-4-аминобензоат; </w:t>
            </w:r>
            <w:r>
              <w:rPr>
                <w:rFonts w:ascii="Calibri" w:hAnsi="Calibri" w:cs="Calibri"/>
              </w:rPr>
              <w:lastRenderedPageBreak/>
              <w:t xml:space="preserve">Новокаина </w:t>
            </w:r>
            <w:proofErr w:type="spellStart"/>
            <w:r>
              <w:rPr>
                <w:rFonts w:ascii="Calibri" w:hAnsi="Calibri" w:cs="Calibri"/>
              </w:rPr>
              <w:t>основание;п-Аминобензойной</w:t>
            </w:r>
            <w:proofErr w:type="spellEnd"/>
            <w:r>
              <w:rPr>
                <w:rFonts w:ascii="Calibri" w:hAnsi="Calibri" w:cs="Calibri"/>
              </w:rPr>
              <w:t xml:space="preserve"> кислоты </w:t>
            </w:r>
            <w:r>
              <w:rPr>
                <w:rFonts w:ascii="Calibri" w:hAnsi="Calibri" w:cs="Calibri"/>
                <w:position w:val="-10"/>
              </w:rPr>
              <w:pict>
                <v:shape id="_x0000_i1295" type="#_x0000_t75" style="width:8.4pt;height:15.6pt">
                  <v:imagedata r:id="rId99" o:title=""/>
                </v:shape>
              </w:pict>
            </w:r>
            <w:r>
              <w:rPr>
                <w:rFonts w:ascii="Calibri" w:hAnsi="Calibri" w:cs="Calibri"/>
              </w:rPr>
              <w:t>-диэтиламиноэтиловый эфир</w:t>
            </w:r>
          </w:p>
        </w:tc>
        <w:tc>
          <w:tcPr>
            <w:tcW w:w="1091"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0,5</w:t>
            </w:r>
          </w:p>
        </w:tc>
        <w:tc>
          <w:tcPr>
            <w:tcW w:w="126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w:t>
            </w:r>
          </w:p>
        </w:tc>
        <w:tc>
          <w:tcPr>
            <w:tcW w:w="4095"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2-(</w:t>
            </w:r>
            <w:proofErr w:type="spellStart"/>
            <w:r>
              <w:rPr>
                <w:rFonts w:ascii="Calibri" w:hAnsi="Calibri" w:cs="Calibri"/>
              </w:rPr>
              <w:t>Диэтиламино</w:t>
            </w:r>
            <w:proofErr w:type="spellEnd"/>
            <w:r>
              <w:rPr>
                <w:rFonts w:ascii="Calibri" w:hAnsi="Calibri" w:cs="Calibri"/>
              </w:rPr>
              <w:t>)этил-4-аминобензоат гидрохлорид</w:t>
            </w:r>
            <w:r>
              <w:rPr>
                <w:rFonts w:ascii="Calibri" w:hAnsi="Calibri" w:cs="Calibri"/>
                <w:position w:val="-4"/>
              </w:rPr>
              <w:pict>
                <v:shape id="_x0000_i1296" type="#_x0000_t75" style="width:8.4pt;height:15pt">
                  <v:imagedata r:id="rId63" o:title=""/>
                </v:shape>
              </w:pict>
            </w:r>
            <w:r>
              <w:rPr>
                <w:rFonts w:ascii="Calibri" w:hAnsi="Calibri" w:cs="Calibri"/>
              </w:rPr>
              <w:t>; Новокаина гидрохлорид п-</w:t>
            </w:r>
            <w:proofErr w:type="spellStart"/>
            <w:r>
              <w:rPr>
                <w:rFonts w:ascii="Calibri" w:hAnsi="Calibri" w:cs="Calibri"/>
              </w:rPr>
              <w:t>Аминобензойной</w:t>
            </w:r>
            <w:proofErr w:type="spellEnd"/>
            <w:r>
              <w:rPr>
                <w:rFonts w:ascii="Calibri" w:hAnsi="Calibri" w:cs="Calibri"/>
              </w:rPr>
              <w:t xml:space="preserve"> кислоты р-диэтиламиноэтиловый эфир гидрохлорид</w:t>
            </w:r>
          </w:p>
        </w:tc>
        <w:tc>
          <w:tcPr>
            <w:tcW w:w="1091"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6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c>
          <w:tcPr>
            <w:tcW w:w="4095"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proofErr w:type="spellStart"/>
            <w:r>
              <w:rPr>
                <w:rFonts w:ascii="Calibri" w:hAnsi="Calibri" w:cs="Calibri"/>
              </w:rPr>
              <w:t>Доксициклин</w:t>
            </w:r>
            <w:proofErr w:type="spellEnd"/>
            <w:r>
              <w:rPr>
                <w:rFonts w:ascii="Calibri" w:hAnsi="Calibri" w:cs="Calibri"/>
              </w:rPr>
              <w:t xml:space="preserve"> гидрохлорид</w:t>
            </w:r>
            <w:r>
              <w:rPr>
                <w:rFonts w:ascii="Calibri" w:hAnsi="Calibri" w:cs="Calibri"/>
                <w:position w:val="-4"/>
              </w:rPr>
              <w:pict>
                <v:shape id="_x0000_i1297" type="#_x0000_t75" style="width:8.4pt;height:15pt">
                  <v:imagedata r:id="rId63" o:title=""/>
                </v:shape>
              </w:pict>
            </w:r>
          </w:p>
        </w:tc>
        <w:tc>
          <w:tcPr>
            <w:tcW w:w="1091"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6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c>
          <w:tcPr>
            <w:tcW w:w="4095"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proofErr w:type="spellStart"/>
            <w:r>
              <w:rPr>
                <w:rFonts w:ascii="Calibri" w:hAnsi="Calibri" w:cs="Calibri"/>
              </w:rPr>
              <w:t>Доксициклин</w:t>
            </w:r>
            <w:proofErr w:type="spellEnd"/>
            <w:r>
              <w:rPr>
                <w:rFonts w:ascii="Calibri" w:hAnsi="Calibri" w:cs="Calibri"/>
              </w:rPr>
              <w:t xml:space="preserve"> </w:t>
            </w:r>
            <w:proofErr w:type="spellStart"/>
            <w:r>
              <w:rPr>
                <w:rFonts w:ascii="Calibri" w:hAnsi="Calibri" w:cs="Calibri"/>
              </w:rPr>
              <w:t>тозилат</w:t>
            </w:r>
            <w:proofErr w:type="spellEnd"/>
            <w:r>
              <w:rPr>
                <w:rFonts w:ascii="Calibri" w:hAnsi="Calibri" w:cs="Calibri"/>
                <w:position w:val="-4"/>
              </w:rPr>
              <w:pict>
                <v:shape id="_x0000_i1298" type="#_x0000_t75" style="width:8.4pt;height:15pt">
                  <v:imagedata r:id="rId63" o:title=""/>
                </v:shape>
              </w:pict>
            </w:r>
          </w:p>
        </w:tc>
        <w:tc>
          <w:tcPr>
            <w:tcW w:w="1091"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6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73</w:t>
            </w:r>
          </w:p>
        </w:tc>
        <w:tc>
          <w:tcPr>
            <w:tcW w:w="4095"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 xml:space="preserve">Дрожжи кормовые сухие, выращенные на </w:t>
            </w:r>
            <w:proofErr w:type="spellStart"/>
            <w:r>
              <w:rPr>
                <w:rFonts w:ascii="Calibri" w:hAnsi="Calibri" w:cs="Calibri"/>
              </w:rPr>
              <w:t>послеспиртовой</w:t>
            </w:r>
            <w:proofErr w:type="spellEnd"/>
            <w:r>
              <w:rPr>
                <w:rFonts w:ascii="Calibri" w:hAnsi="Calibri" w:cs="Calibri"/>
              </w:rPr>
              <w:t xml:space="preserve"> барде</w:t>
            </w:r>
          </w:p>
        </w:tc>
        <w:tc>
          <w:tcPr>
            <w:tcW w:w="1091"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6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74</w:t>
            </w:r>
          </w:p>
        </w:tc>
        <w:tc>
          <w:tcPr>
            <w:tcW w:w="4095"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1,1-Иминобис (пропан-2-ол)</w:t>
            </w:r>
            <w:r>
              <w:rPr>
                <w:rFonts w:ascii="Calibri" w:hAnsi="Calibri" w:cs="Calibri"/>
                <w:position w:val="-4"/>
              </w:rPr>
              <w:pict>
                <v:shape id="_x0000_i1299" type="#_x0000_t75" style="width:8.4pt;height:15pt">
                  <v:imagedata r:id="rId63" o:title=""/>
                </v:shape>
              </w:pict>
            </w:r>
          </w:p>
        </w:tc>
        <w:tc>
          <w:tcPr>
            <w:tcW w:w="1091"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26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п+а</w:t>
            </w:r>
            <w:proofErr w:type="spellEnd"/>
          </w:p>
        </w:tc>
        <w:tc>
          <w:tcPr>
            <w:tcW w:w="1176"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4095"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Какао порошок</w:t>
            </w:r>
          </w:p>
        </w:tc>
        <w:tc>
          <w:tcPr>
            <w:tcW w:w="1091"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26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58"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76</w:t>
            </w:r>
          </w:p>
        </w:tc>
        <w:tc>
          <w:tcPr>
            <w:tcW w:w="4095"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Канифоль</w:t>
            </w:r>
          </w:p>
        </w:tc>
        <w:tc>
          <w:tcPr>
            <w:tcW w:w="1091"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26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п+а</w:t>
            </w:r>
            <w:proofErr w:type="spellEnd"/>
          </w:p>
        </w:tc>
        <w:tc>
          <w:tcPr>
            <w:tcW w:w="1176"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58"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77</w:t>
            </w:r>
          </w:p>
        </w:tc>
        <w:tc>
          <w:tcPr>
            <w:tcW w:w="4095"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[2S-(2</w:t>
            </w:r>
            <w:r>
              <w:rPr>
                <w:rFonts w:ascii="Calibri" w:hAnsi="Calibri" w:cs="Calibri"/>
                <w:position w:val="-6"/>
              </w:rPr>
              <w:pict>
                <v:shape id="_x0000_i1300" type="#_x0000_t75" style="width:9pt;height:11.4pt">
                  <v:imagedata r:id="rId98" o:title=""/>
                </v:shape>
              </w:pict>
            </w:r>
            <w:r>
              <w:rPr>
                <w:rFonts w:ascii="Calibri" w:hAnsi="Calibri" w:cs="Calibri"/>
              </w:rPr>
              <w:t>,5</w:t>
            </w:r>
            <w:r>
              <w:rPr>
                <w:rFonts w:ascii="Calibri" w:hAnsi="Calibri" w:cs="Calibri"/>
                <w:position w:val="-6"/>
              </w:rPr>
              <w:pict>
                <v:shape id="_x0000_i1301" type="#_x0000_t75" style="width:9pt;height:11.4pt">
                  <v:imagedata r:id="rId98" o:title=""/>
                </v:shape>
              </w:pict>
            </w:r>
            <w:r>
              <w:rPr>
                <w:rFonts w:ascii="Calibri" w:hAnsi="Calibri" w:cs="Calibri"/>
              </w:rPr>
              <w:t>,6</w:t>
            </w:r>
            <w:r>
              <w:rPr>
                <w:rFonts w:ascii="Calibri" w:hAnsi="Calibri" w:cs="Calibri"/>
                <w:position w:val="-10"/>
              </w:rPr>
              <w:pict>
                <v:shape id="_x0000_i1302" type="#_x0000_t75" style="width:8.4pt;height:15.6pt">
                  <v:imagedata r:id="rId99" o:title=""/>
                </v:shape>
              </w:pict>
            </w:r>
            <w:r>
              <w:rPr>
                <w:rFonts w:ascii="Calibri" w:hAnsi="Calibri" w:cs="Calibri"/>
              </w:rPr>
              <w:t xml:space="preserve">)]-6[(Карбоксифенил-ацетил)амино]-3,3-диметил-7-оксо-4-тиа-1-азабицикло-[3,2,0] гептан-2-карбонат </w:t>
            </w:r>
            <w:proofErr w:type="spellStart"/>
            <w:r>
              <w:rPr>
                <w:rFonts w:ascii="Calibri" w:hAnsi="Calibri" w:cs="Calibri"/>
              </w:rPr>
              <w:t>динатрия</w:t>
            </w:r>
            <w:proofErr w:type="spellEnd"/>
            <w:r>
              <w:rPr>
                <w:rFonts w:ascii="Calibri" w:hAnsi="Calibri" w:cs="Calibri"/>
              </w:rPr>
              <w:t xml:space="preserve">; </w:t>
            </w:r>
            <w:proofErr w:type="spellStart"/>
            <w:r>
              <w:rPr>
                <w:rFonts w:ascii="Calibri" w:hAnsi="Calibri" w:cs="Calibri"/>
              </w:rPr>
              <w:t>Карпенициллин</w:t>
            </w:r>
            <w:proofErr w:type="spellEnd"/>
            <w:r>
              <w:rPr>
                <w:rFonts w:ascii="Calibri" w:hAnsi="Calibri" w:cs="Calibri"/>
              </w:rPr>
              <w:t xml:space="preserve">; </w:t>
            </w:r>
            <w:proofErr w:type="spellStart"/>
            <w:r>
              <w:rPr>
                <w:rFonts w:ascii="Calibri" w:hAnsi="Calibri" w:cs="Calibri"/>
              </w:rPr>
              <w:t>Карбоксилбензилпенициллина</w:t>
            </w:r>
            <w:proofErr w:type="spellEnd"/>
            <w:r>
              <w:rPr>
                <w:rFonts w:ascii="Calibri" w:hAnsi="Calibri" w:cs="Calibri"/>
              </w:rPr>
              <w:t xml:space="preserve"> </w:t>
            </w:r>
            <w:proofErr w:type="spellStart"/>
            <w:r>
              <w:rPr>
                <w:rFonts w:ascii="Calibri" w:hAnsi="Calibri" w:cs="Calibri"/>
              </w:rPr>
              <w:t>динатриевая</w:t>
            </w:r>
            <w:proofErr w:type="spellEnd"/>
            <w:r>
              <w:rPr>
                <w:rFonts w:ascii="Calibri" w:hAnsi="Calibri" w:cs="Calibri"/>
              </w:rPr>
              <w:t xml:space="preserve"> соль</w:t>
            </w:r>
          </w:p>
        </w:tc>
        <w:tc>
          <w:tcPr>
            <w:tcW w:w="1091"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6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78</w:t>
            </w:r>
          </w:p>
        </w:tc>
        <w:tc>
          <w:tcPr>
            <w:tcW w:w="4095"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4-Карбометоксисульфинилхлорид</w:t>
            </w:r>
          </w:p>
        </w:tc>
        <w:tc>
          <w:tcPr>
            <w:tcW w:w="1091"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26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79</w:t>
            </w:r>
          </w:p>
        </w:tc>
        <w:tc>
          <w:tcPr>
            <w:tcW w:w="4095"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proofErr w:type="spellStart"/>
            <w:r>
              <w:rPr>
                <w:rFonts w:ascii="Calibri" w:hAnsi="Calibri" w:cs="Calibri"/>
              </w:rPr>
              <w:t>Лигносульфонат</w:t>
            </w:r>
            <w:proofErr w:type="spellEnd"/>
            <w:r>
              <w:rPr>
                <w:rFonts w:ascii="Calibri" w:hAnsi="Calibri" w:cs="Calibri"/>
              </w:rPr>
              <w:t xml:space="preserve"> модифицированный гранулированный на сульфате натрия</w:t>
            </w:r>
          </w:p>
        </w:tc>
        <w:tc>
          <w:tcPr>
            <w:tcW w:w="1091"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26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58"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4095"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proofErr w:type="spellStart"/>
            <w:r>
              <w:rPr>
                <w:rFonts w:ascii="Calibri" w:hAnsi="Calibri" w:cs="Calibri"/>
              </w:rPr>
              <w:t>Липрин</w:t>
            </w:r>
            <w:proofErr w:type="spellEnd"/>
            <w:r>
              <w:rPr>
                <w:rFonts w:ascii="Calibri" w:hAnsi="Calibri" w:cs="Calibri"/>
              </w:rPr>
              <w:t xml:space="preserve"> /по белку/</w:t>
            </w:r>
          </w:p>
        </w:tc>
        <w:tc>
          <w:tcPr>
            <w:tcW w:w="1091"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6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81</w:t>
            </w:r>
          </w:p>
        </w:tc>
        <w:tc>
          <w:tcPr>
            <w:tcW w:w="4095"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Марганец карбонат гидрат</w:t>
            </w:r>
            <w:r>
              <w:rPr>
                <w:rFonts w:ascii="Calibri" w:hAnsi="Calibri" w:cs="Calibri"/>
                <w:position w:val="-4"/>
              </w:rPr>
              <w:pict>
                <v:shape id="_x0000_i1303" type="#_x0000_t75" style="width:8.4pt;height:15pt">
                  <v:imagedata r:id="rId63" o:title=""/>
                </v:shape>
              </w:pict>
            </w:r>
          </w:p>
        </w:tc>
        <w:tc>
          <w:tcPr>
            <w:tcW w:w="1091"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1,5/0,5</w:t>
            </w:r>
          </w:p>
        </w:tc>
        <w:tc>
          <w:tcPr>
            <w:tcW w:w="126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82</w:t>
            </w:r>
          </w:p>
        </w:tc>
        <w:tc>
          <w:tcPr>
            <w:tcW w:w="4095"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 xml:space="preserve">Марганец нитрат </w:t>
            </w:r>
            <w:proofErr w:type="spellStart"/>
            <w:r>
              <w:rPr>
                <w:rFonts w:ascii="Calibri" w:hAnsi="Calibri" w:cs="Calibri"/>
              </w:rPr>
              <w:t>гексагидрат</w:t>
            </w:r>
            <w:proofErr w:type="spellEnd"/>
            <w:r>
              <w:rPr>
                <w:rFonts w:ascii="Calibri" w:hAnsi="Calibri" w:cs="Calibri"/>
                <w:position w:val="-4"/>
              </w:rPr>
              <w:pict>
                <v:shape id="_x0000_i1304" type="#_x0000_t75" style="width:8.4pt;height:15pt">
                  <v:imagedata r:id="rId63" o:title=""/>
                </v:shape>
              </w:pict>
            </w:r>
            <w:r>
              <w:rPr>
                <w:rFonts w:ascii="Calibri" w:hAnsi="Calibri" w:cs="Calibri"/>
              </w:rPr>
              <w:t xml:space="preserve"> Марганец азотно-кислый </w:t>
            </w:r>
            <w:proofErr w:type="spellStart"/>
            <w:r>
              <w:rPr>
                <w:rFonts w:ascii="Calibri" w:hAnsi="Calibri" w:cs="Calibri"/>
              </w:rPr>
              <w:t>гексагидрат</w:t>
            </w:r>
            <w:proofErr w:type="spellEnd"/>
          </w:p>
        </w:tc>
        <w:tc>
          <w:tcPr>
            <w:tcW w:w="1091"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1,5/0,5</w:t>
            </w:r>
          </w:p>
        </w:tc>
        <w:tc>
          <w:tcPr>
            <w:tcW w:w="126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83</w:t>
            </w:r>
          </w:p>
        </w:tc>
        <w:tc>
          <w:tcPr>
            <w:tcW w:w="4095"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 xml:space="preserve">Марганец сульфат </w:t>
            </w:r>
            <w:proofErr w:type="spellStart"/>
            <w:r>
              <w:rPr>
                <w:rFonts w:ascii="Calibri" w:hAnsi="Calibri" w:cs="Calibri"/>
              </w:rPr>
              <w:t>пентагидрат</w:t>
            </w:r>
            <w:proofErr w:type="spellEnd"/>
            <w:r>
              <w:rPr>
                <w:rFonts w:ascii="Calibri" w:hAnsi="Calibri" w:cs="Calibri"/>
                <w:position w:val="-4"/>
              </w:rPr>
              <w:pict>
                <v:shape id="_x0000_i1305" type="#_x0000_t75" style="width:8.4pt;height:15pt">
                  <v:imagedata r:id="rId63" o:title=""/>
                </v:shape>
              </w:pict>
            </w:r>
            <w:r>
              <w:rPr>
                <w:rFonts w:ascii="Calibri" w:hAnsi="Calibri" w:cs="Calibri"/>
              </w:rPr>
              <w:t xml:space="preserve"> Марганец серно-кислый </w:t>
            </w:r>
            <w:proofErr w:type="spellStart"/>
            <w:r>
              <w:rPr>
                <w:rFonts w:ascii="Calibri" w:hAnsi="Calibri" w:cs="Calibri"/>
              </w:rPr>
              <w:t>пентагидрат</w:t>
            </w:r>
            <w:proofErr w:type="spellEnd"/>
          </w:p>
        </w:tc>
        <w:tc>
          <w:tcPr>
            <w:tcW w:w="1091"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1,5/0,5</w:t>
            </w:r>
          </w:p>
        </w:tc>
        <w:tc>
          <w:tcPr>
            <w:tcW w:w="126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84</w:t>
            </w:r>
          </w:p>
        </w:tc>
        <w:tc>
          <w:tcPr>
            <w:tcW w:w="4095"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proofErr w:type="spellStart"/>
            <w:r>
              <w:rPr>
                <w:rFonts w:ascii="Calibri" w:hAnsi="Calibri" w:cs="Calibri"/>
              </w:rPr>
              <w:t>Метациклин</w:t>
            </w:r>
            <w:proofErr w:type="spellEnd"/>
            <w:r>
              <w:rPr>
                <w:rFonts w:ascii="Calibri" w:hAnsi="Calibri" w:cs="Calibri"/>
              </w:rPr>
              <w:t xml:space="preserve"> гидрохлорид</w:t>
            </w:r>
            <w:r>
              <w:rPr>
                <w:rFonts w:ascii="Calibri" w:hAnsi="Calibri" w:cs="Calibri"/>
                <w:position w:val="-4"/>
              </w:rPr>
              <w:pict>
                <v:shape id="_x0000_i1306" type="#_x0000_t75" style="width:8.4pt;height:15pt">
                  <v:imagedata r:id="rId63" o:title=""/>
                </v:shape>
              </w:pict>
            </w:r>
          </w:p>
        </w:tc>
        <w:tc>
          <w:tcPr>
            <w:tcW w:w="1091"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6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85</w:t>
            </w:r>
          </w:p>
        </w:tc>
        <w:tc>
          <w:tcPr>
            <w:tcW w:w="4095"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1,1-Метиленбис(4-изоцианатбензол)</w:t>
            </w:r>
            <w:r>
              <w:rPr>
                <w:rFonts w:ascii="Calibri" w:hAnsi="Calibri" w:cs="Calibri"/>
                <w:position w:val="-4"/>
              </w:rPr>
              <w:pict>
                <v:shape id="_x0000_i1307" type="#_x0000_t75" style="width:8.4pt;height:15pt">
                  <v:imagedata r:id="rId63" o:title=""/>
                </v:shape>
              </w:pict>
            </w:r>
          </w:p>
        </w:tc>
        <w:tc>
          <w:tcPr>
            <w:tcW w:w="1091"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6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п+а</w:t>
            </w:r>
            <w:proofErr w:type="spellEnd"/>
          </w:p>
        </w:tc>
        <w:tc>
          <w:tcPr>
            <w:tcW w:w="1176"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86</w:t>
            </w:r>
          </w:p>
        </w:tc>
        <w:tc>
          <w:tcPr>
            <w:tcW w:w="4095"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proofErr w:type="spellStart"/>
            <w:r>
              <w:rPr>
                <w:rFonts w:ascii="Calibri" w:hAnsi="Calibri" w:cs="Calibri"/>
              </w:rPr>
              <w:t>Метилкарбамат</w:t>
            </w:r>
            <w:proofErr w:type="spellEnd"/>
            <w:r>
              <w:rPr>
                <w:rFonts w:ascii="Calibri" w:hAnsi="Calibri" w:cs="Calibri"/>
              </w:rPr>
              <w:t xml:space="preserve"> 1-нафталенол; Севин; </w:t>
            </w:r>
            <w:proofErr w:type="spellStart"/>
            <w:r>
              <w:rPr>
                <w:rFonts w:ascii="Calibri" w:hAnsi="Calibri" w:cs="Calibri"/>
              </w:rPr>
              <w:t>Метилкарбаминовой</w:t>
            </w:r>
            <w:proofErr w:type="spellEnd"/>
            <w:r>
              <w:rPr>
                <w:rFonts w:ascii="Calibri" w:hAnsi="Calibri" w:cs="Calibri"/>
              </w:rPr>
              <w:t xml:space="preserve"> кислоты нафт-1-иловый эфир</w:t>
            </w:r>
          </w:p>
        </w:tc>
        <w:tc>
          <w:tcPr>
            <w:tcW w:w="1091"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26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87</w:t>
            </w:r>
          </w:p>
        </w:tc>
        <w:tc>
          <w:tcPr>
            <w:tcW w:w="4095"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 xml:space="preserve">2-Метилпроп-2-еноилхлорид; Метакриловой кислоты </w:t>
            </w:r>
            <w:proofErr w:type="spellStart"/>
            <w:r>
              <w:rPr>
                <w:rFonts w:ascii="Calibri" w:hAnsi="Calibri" w:cs="Calibri"/>
              </w:rPr>
              <w:t>хлорангидрид</w:t>
            </w:r>
            <w:proofErr w:type="spellEnd"/>
          </w:p>
        </w:tc>
        <w:tc>
          <w:tcPr>
            <w:tcW w:w="1091"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6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176"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88</w:t>
            </w:r>
          </w:p>
        </w:tc>
        <w:tc>
          <w:tcPr>
            <w:tcW w:w="4095"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2-Метилпроп-2-енонитрил</w:t>
            </w:r>
            <w:r>
              <w:rPr>
                <w:rFonts w:ascii="Calibri" w:hAnsi="Calibri" w:cs="Calibri"/>
                <w:position w:val="-4"/>
              </w:rPr>
              <w:pict>
                <v:shape id="_x0000_i1308" type="#_x0000_t75" style="width:8.4pt;height:15pt">
                  <v:imagedata r:id="rId63" o:title=""/>
                </v:shape>
              </w:pict>
            </w:r>
            <w:r>
              <w:rPr>
                <w:rFonts w:ascii="Calibri" w:hAnsi="Calibri" w:cs="Calibri"/>
              </w:rPr>
              <w:t>; Метакриловой кислоты нитрил</w:t>
            </w:r>
          </w:p>
        </w:tc>
        <w:tc>
          <w:tcPr>
            <w:tcW w:w="1091"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26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176"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89</w:t>
            </w:r>
          </w:p>
        </w:tc>
        <w:tc>
          <w:tcPr>
            <w:tcW w:w="4095"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5-Метилтетрагидро-1,3-изобензофуран-дион</w:t>
            </w:r>
          </w:p>
        </w:tc>
        <w:tc>
          <w:tcPr>
            <w:tcW w:w="1091"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26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4095"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proofErr w:type="spellStart"/>
            <w:r>
              <w:rPr>
                <w:rFonts w:ascii="Calibri" w:hAnsi="Calibri" w:cs="Calibri"/>
              </w:rPr>
              <w:t>Метирам</w:t>
            </w:r>
            <w:proofErr w:type="spellEnd"/>
          </w:p>
        </w:tc>
        <w:tc>
          <w:tcPr>
            <w:tcW w:w="1091"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6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91</w:t>
            </w:r>
          </w:p>
        </w:tc>
        <w:tc>
          <w:tcPr>
            <w:tcW w:w="4095"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Молибден, растворимые соединения в виде пыли</w:t>
            </w:r>
          </w:p>
        </w:tc>
        <w:tc>
          <w:tcPr>
            <w:tcW w:w="1091"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26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58"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92</w:t>
            </w:r>
          </w:p>
        </w:tc>
        <w:tc>
          <w:tcPr>
            <w:tcW w:w="4095"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Моющее синтетическое средство "Лоск"</w:t>
            </w:r>
          </w:p>
        </w:tc>
        <w:tc>
          <w:tcPr>
            <w:tcW w:w="1091"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26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58"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93</w:t>
            </w:r>
          </w:p>
        </w:tc>
        <w:tc>
          <w:tcPr>
            <w:tcW w:w="4095"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Моющее синтетическое средство "</w:t>
            </w:r>
            <w:proofErr w:type="spellStart"/>
            <w:r>
              <w:rPr>
                <w:rFonts w:ascii="Calibri" w:hAnsi="Calibri" w:cs="Calibri"/>
              </w:rPr>
              <w:t>Ариель</w:t>
            </w:r>
            <w:proofErr w:type="spellEnd"/>
            <w:r>
              <w:rPr>
                <w:rFonts w:ascii="Calibri" w:hAnsi="Calibri" w:cs="Calibri"/>
              </w:rPr>
              <w:t>"</w:t>
            </w:r>
          </w:p>
        </w:tc>
        <w:tc>
          <w:tcPr>
            <w:tcW w:w="1091"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26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58"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94</w:t>
            </w:r>
          </w:p>
        </w:tc>
        <w:tc>
          <w:tcPr>
            <w:tcW w:w="4095"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Моющее синтетическое средство "Миф Универсал"</w:t>
            </w:r>
          </w:p>
        </w:tc>
        <w:tc>
          <w:tcPr>
            <w:tcW w:w="1091"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26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58"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95</w:t>
            </w:r>
          </w:p>
        </w:tc>
        <w:tc>
          <w:tcPr>
            <w:tcW w:w="4095"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Моющее синтетическое средство "</w:t>
            </w:r>
            <w:proofErr w:type="spellStart"/>
            <w:r>
              <w:rPr>
                <w:rFonts w:ascii="Calibri" w:hAnsi="Calibri" w:cs="Calibri"/>
              </w:rPr>
              <w:t>Тайд</w:t>
            </w:r>
            <w:proofErr w:type="spellEnd"/>
            <w:r>
              <w:rPr>
                <w:rFonts w:ascii="Calibri" w:hAnsi="Calibri" w:cs="Calibri"/>
              </w:rPr>
              <w:t>"</w:t>
            </w:r>
          </w:p>
        </w:tc>
        <w:tc>
          <w:tcPr>
            <w:tcW w:w="1091"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26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58"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96</w:t>
            </w:r>
          </w:p>
        </w:tc>
        <w:tc>
          <w:tcPr>
            <w:tcW w:w="4095"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 xml:space="preserve">Моющие синтетические средства </w:t>
            </w:r>
            <w:proofErr w:type="spellStart"/>
            <w:r>
              <w:rPr>
                <w:rFonts w:ascii="Calibri" w:hAnsi="Calibri" w:cs="Calibri"/>
              </w:rPr>
              <w:t>Био</w:t>
            </w:r>
            <w:proofErr w:type="spellEnd"/>
            <w:r>
              <w:rPr>
                <w:rFonts w:ascii="Calibri" w:hAnsi="Calibri" w:cs="Calibri"/>
              </w:rPr>
              <w:t xml:space="preserve">-С, Бриз, Вихрь, Лотос, Лотос-автомат, Ока, Эра, Эра-А, </w:t>
            </w:r>
            <w:proofErr w:type="spellStart"/>
            <w:r>
              <w:rPr>
                <w:rFonts w:ascii="Calibri" w:hAnsi="Calibri" w:cs="Calibri"/>
              </w:rPr>
              <w:t>Юка</w:t>
            </w:r>
            <w:proofErr w:type="spellEnd"/>
          </w:p>
        </w:tc>
        <w:tc>
          <w:tcPr>
            <w:tcW w:w="1091"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26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58"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97</w:t>
            </w:r>
          </w:p>
        </w:tc>
        <w:tc>
          <w:tcPr>
            <w:tcW w:w="4095"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 xml:space="preserve">Нафталин-2,6-дикарбоновой кислоты </w:t>
            </w:r>
            <w:proofErr w:type="spellStart"/>
            <w:r>
              <w:rPr>
                <w:rFonts w:ascii="Calibri" w:hAnsi="Calibri" w:cs="Calibri"/>
              </w:rPr>
              <w:t>дихлорангидрид</w:t>
            </w:r>
            <w:proofErr w:type="spellEnd"/>
            <w:r>
              <w:rPr>
                <w:rFonts w:ascii="Calibri" w:hAnsi="Calibri" w:cs="Calibri"/>
                <w:position w:val="-4"/>
              </w:rPr>
              <w:pict>
                <v:shape id="_x0000_i1309" type="#_x0000_t75" style="width:8.4pt;height:15pt">
                  <v:imagedata r:id="rId63" o:title=""/>
                </v:shape>
              </w:pict>
            </w:r>
          </w:p>
        </w:tc>
        <w:tc>
          <w:tcPr>
            <w:tcW w:w="1091"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6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98</w:t>
            </w:r>
          </w:p>
        </w:tc>
        <w:tc>
          <w:tcPr>
            <w:tcW w:w="4095"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proofErr w:type="spellStart"/>
            <w:r>
              <w:rPr>
                <w:rFonts w:ascii="Calibri" w:hAnsi="Calibri" w:cs="Calibri"/>
              </w:rPr>
              <w:t>Неомицин</w:t>
            </w:r>
            <w:proofErr w:type="spellEnd"/>
          </w:p>
        </w:tc>
        <w:tc>
          <w:tcPr>
            <w:tcW w:w="1091"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6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99</w:t>
            </w:r>
          </w:p>
        </w:tc>
        <w:tc>
          <w:tcPr>
            <w:tcW w:w="4095"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1,1', 1"-Нитрилотрис(пропан-2-ол)</w:t>
            </w:r>
            <w:r>
              <w:rPr>
                <w:rFonts w:ascii="Calibri" w:hAnsi="Calibri" w:cs="Calibri"/>
                <w:position w:val="-4"/>
              </w:rPr>
              <w:pict>
                <v:shape id="_x0000_i1310" type="#_x0000_t75" style="width:8.4pt;height:15pt">
                  <v:imagedata r:id="rId63" o:title=""/>
                </v:shape>
              </w:pict>
            </w:r>
          </w:p>
        </w:tc>
        <w:tc>
          <w:tcPr>
            <w:tcW w:w="1091"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26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п+а</w:t>
            </w:r>
            <w:proofErr w:type="spellEnd"/>
          </w:p>
        </w:tc>
        <w:tc>
          <w:tcPr>
            <w:tcW w:w="1176"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58"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4095"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1-[N -(5-Нитрофур-2-ил)</w:t>
            </w:r>
            <w:proofErr w:type="spellStart"/>
            <w:r>
              <w:rPr>
                <w:rFonts w:ascii="Calibri" w:hAnsi="Calibri" w:cs="Calibri"/>
              </w:rPr>
              <w:t>метиленамино</w:t>
            </w:r>
            <w:proofErr w:type="spellEnd"/>
            <w:r>
              <w:rPr>
                <w:rFonts w:ascii="Calibri" w:hAnsi="Calibri" w:cs="Calibri"/>
              </w:rPr>
              <w:t>] имидазолидин-2,4-дион</w:t>
            </w:r>
          </w:p>
        </w:tc>
        <w:tc>
          <w:tcPr>
            <w:tcW w:w="1091"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6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101</w:t>
            </w:r>
          </w:p>
        </w:tc>
        <w:tc>
          <w:tcPr>
            <w:tcW w:w="4095"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proofErr w:type="spellStart"/>
            <w:r>
              <w:rPr>
                <w:rFonts w:ascii="Calibri" w:hAnsi="Calibri" w:cs="Calibri"/>
              </w:rPr>
              <w:t>Олеандомицинфосфат</w:t>
            </w:r>
            <w:proofErr w:type="spellEnd"/>
            <w:r>
              <w:rPr>
                <w:rFonts w:ascii="Calibri" w:hAnsi="Calibri" w:cs="Calibri"/>
                <w:position w:val="-4"/>
              </w:rPr>
              <w:pict>
                <v:shape id="_x0000_i1311" type="#_x0000_t75" style="width:8.4pt;height:15pt">
                  <v:imagedata r:id="rId63" o:title=""/>
                </v:shape>
              </w:pict>
            </w:r>
            <w:r>
              <w:rPr>
                <w:rFonts w:ascii="Calibri" w:hAnsi="Calibri" w:cs="Calibri"/>
              </w:rPr>
              <w:t xml:space="preserve"> (1:1)</w:t>
            </w:r>
          </w:p>
        </w:tc>
        <w:tc>
          <w:tcPr>
            <w:tcW w:w="1091"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6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102</w:t>
            </w:r>
          </w:p>
        </w:tc>
        <w:tc>
          <w:tcPr>
            <w:tcW w:w="4095"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Панкреатин</w:t>
            </w:r>
          </w:p>
        </w:tc>
        <w:tc>
          <w:tcPr>
            <w:tcW w:w="1091"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26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c>
          <w:tcPr>
            <w:tcW w:w="4095"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proofErr w:type="spellStart"/>
            <w:r>
              <w:rPr>
                <w:rFonts w:ascii="Calibri" w:hAnsi="Calibri" w:cs="Calibri"/>
              </w:rPr>
              <w:t>Пентандиаль</w:t>
            </w:r>
            <w:proofErr w:type="spellEnd"/>
            <w:r>
              <w:rPr>
                <w:rFonts w:ascii="Calibri" w:hAnsi="Calibri" w:cs="Calibri"/>
              </w:rPr>
              <w:t xml:space="preserve">; </w:t>
            </w:r>
            <w:proofErr w:type="spellStart"/>
            <w:r>
              <w:rPr>
                <w:rFonts w:ascii="Calibri" w:hAnsi="Calibri" w:cs="Calibri"/>
              </w:rPr>
              <w:t>Глутаровый</w:t>
            </w:r>
            <w:proofErr w:type="spellEnd"/>
            <w:r>
              <w:rPr>
                <w:rFonts w:ascii="Calibri" w:hAnsi="Calibri" w:cs="Calibri"/>
              </w:rPr>
              <w:t xml:space="preserve"> альдегид</w:t>
            </w:r>
          </w:p>
        </w:tc>
        <w:tc>
          <w:tcPr>
            <w:tcW w:w="1091"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26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176"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58"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104</w:t>
            </w:r>
          </w:p>
        </w:tc>
        <w:tc>
          <w:tcPr>
            <w:tcW w:w="4095"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proofErr w:type="spellStart"/>
            <w:r>
              <w:rPr>
                <w:rFonts w:ascii="Calibri" w:hAnsi="Calibri" w:cs="Calibri"/>
              </w:rPr>
              <w:t>Периклазохромитовых</w:t>
            </w:r>
            <w:proofErr w:type="spellEnd"/>
            <w:r>
              <w:rPr>
                <w:rFonts w:ascii="Calibri" w:hAnsi="Calibri" w:cs="Calibri"/>
              </w:rPr>
              <w:t xml:space="preserve"> и </w:t>
            </w:r>
            <w:proofErr w:type="spellStart"/>
            <w:r>
              <w:rPr>
                <w:rFonts w:ascii="Calibri" w:hAnsi="Calibri" w:cs="Calibri"/>
              </w:rPr>
              <w:t>хромитопериклазовых</w:t>
            </w:r>
            <w:proofErr w:type="spellEnd"/>
            <w:r>
              <w:rPr>
                <w:rFonts w:ascii="Calibri" w:hAnsi="Calibri" w:cs="Calibri"/>
              </w:rPr>
              <w:t xml:space="preserve"> огнеупорных изделий пыль</w:t>
            </w:r>
          </w:p>
        </w:tc>
        <w:tc>
          <w:tcPr>
            <w:tcW w:w="1091"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26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358"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Ф</w:t>
            </w: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105</w:t>
            </w:r>
          </w:p>
        </w:tc>
        <w:tc>
          <w:tcPr>
            <w:tcW w:w="4095"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Поли-2-гидроксибутановая кислота;</w:t>
            </w:r>
          </w:p>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Поли-</w:t>
            </w:r>
            <w:r>
              <w:rPr>
                <w:rFonts w:ascii="Calibri" w:hAnsi="Calibri" w:cs="Calibri"/>
                <w:position w:val="-10"/>
              </w:rPr>
              <w:pict>
                <v:shape id="_x0000_i1312" type="#_x0000_t75" style="width:8.4pt;height:15.6pt">
                  <v:imagedata r:id="rId100" o:title=""/>
                </v:shape>
              </w:pict>
            </w:r>
            <w:r>
              <w:rPr>
                <w:rFonts w:ascii="Calibri" w:hAnsi="Calibri" w:cs="Calibri"/>
              </w:rPr>
              <w:t>-оксимасляная кислота</w:t>
            </w:r>
          </w:p>
        </w:tc>
        <w:tc>
          <w:tcPr>
            <w:tcW w:w="1091"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6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106</w:t>
            </w:r>
          </w:p>
        </w:tc>
        <w:tc>
          <w:tcPr>
            <w:tcW w:w="4095"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Поли-О-</w:t>
            </w:r>
            <w:proofErr w:type="spellStart"/>
            <w:r>
              <w:rPr>
                <w:rFonts w:ascii="Calibri" w:hAnsi="Calibri" w:cs="Calibri"/>
              </w:rPr>
              <w:t>глюкозоамин</w:t>
            </w:r>
            <w:proofErr w:type="spellEnd"/>
            <w:r>
              <w:rPr>
                <w:rFonts w:ascii="Calibri" w:hAnsi="Calibri" w:cs="Calibri"/>
              </w:rPr>
              <w:t>, частично N -</w:t>
            </w:r>
            <w:proofErr w:type="spellStart"/>
            <w:r>
              <w:rPr>
                <w:rFonts w:ascii="Calibri" w:hAnsi="Calibri" w:cs="Calibri"/>
              </w:rPr>
              <w:t>ацетилированный</w:t>
            </w:r>
            <w:proofErr w:type="spellEnd"/>
            <w:r>
              <w:rPr>
                <w:rFonts w:ascii="Calibri" w:hAnsi="Calibri" w:cs="Calibri"/>
              </w:rPr>
              <w:t xml:space="preserve">; </w:t>
            </w:r>
            <w:proofErr w:type="spellStart"/>
            <w:r>
              <w:rPr>
                <w:rFonts w:ascii="Calibri" w:hAnsi="Calibri" w:cs="Calibri"/>
              </w:rPr>
              <w:t>Хитозан</w:t>
            </w:r>
            <w:proofErr w:type="spellEnd"/>
            <w:r>
              <w:rPr>
                <w:rFonts w:ascii="Calibri" w:hAnsi="Calibri" w:cs="Calibri"/>
              </w:rPr>
              <w:t>; Поли-(1</w:t>
            </w:r>
            <w:r>
              <w:rPr>
                <w:rFonts w:ascii="Calibri" w:hAnsi="Calibri" w:cs="Calibri"/>
                <w:position w:val="-6"/>
              </w:rPr>
              <w:pict>
                <v:shape id="_x0000_i1313" type="#_x0000_t75" style="width:15pt;height:12pt">
                  <v:imagedata r:id="rId101" o:title=""/>
                </v:shape>
              </w:pict>
            </w:r>
            <w:r>
              <w:rPr>
                <w:rFonts w:ascii="Calibri" w:hAnsi="Calibri" w:cs="Calibri"/>
              </w:rPr>
              <w:t>4)-2-амино-2-дезокси-</w:t>
            </w:r>
            <w:r>
              <w:rPr>
                <w:rFonts w:ascii="Calibri" w:hAnsi="Calibri" w:cs="Calibri"/>
                <w:position w:val="-10"/>
              </w:rPr>
              <w:pict>
                <v:shape id="_x0000_i1314" type="#_x0000_t75" style="width:8.4pt;height:15.6pt">
                  <v:imagedata r:id="rId100" o:title=""/>
                </v:shape>
              </w:pict>
            </w:r>
            <w:r>
              <w:rPr>
                <w:rFonts w:ascii="Calibri" w:hAnsi="Calibri" w:cs="Calibri"/>
              </w:rPr>
              <w:t>-D-</w:t>
            </w:r>
            <w:proofErr w:type="spellStart"/>
            <w:r>
              <w:rPr>
                <w:rFonts w:ascii="Calibri" w:hAnsi="Calibri" w:cs="Calibri"/>
              </w:rPr>
              <w:t>глюкопираноза</w:t>
            </w:r>
            <w:proofErr w:type="spellEnd"/>
          </w:p>
        </w:tc>
        <w:tc>
          <w:tcPr>
            <w:tcW w:w="1091"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26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58"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107</w:t>
            </w:r>
          </w:p>
        </w:tc>
        <w:tc>
          <w:tcPr>
            <w:tcW w:w="4095"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Поли(1</w:t>
            </w:r>
            <w:r>
              <w:rPr>
                <w:rFonts w:ascii="Calibri" w:hAnsi="Calibri" w:cs="Calibri"/>
                <w:position w:val="-6"/>
              </w:rPr>
              <w:pict>
                <v:shape id="_x0000_i1315" type="#_x0000_t75" style="width:15pt;height:12pt">
                  <v:imagedata r:id="rId101" o:title=""/>
                </v:shape>
              </w:pict>
            </w:r>
            <w:r>
              <w:rPr>
                <w:rFonts w:ascii="Calibri" w:hAnsi="Calibri" w:cs="Calibri"/>
              </w:rPr>
              <w:t>4)-2-N -карбоксиметил-2-дезокси-6-0-карбоксиметил-</w:t>
            </w:r>
            <w:r>
              <w:rPr>
                <w:rFonts w:ascii="Calibri" w:hAnsi="Calibri" w:cs="Calibri"/>
                <w:position w:val="-10"/>
              </w:rPr>
              <w:pict>
                <v:shape id="_x0000_i1316" type="#_x0000_t75" style="width:8.4pt;height:15.6pt">
                  <v:imagedata r:id="rId100" o:title=""/>
                </v:shape>
              </w:pict>
            </w:r>
            <w:r>
              <w:rPr>
                <w:rFonts w:ascii="Calibri" w:hAnsi="Calibri" w:cs="Calibri"/>
              </w:rPr>
              <w:t>-D-</w:t>
            </w:r>
            <w:proofErr w:type="spellStart"/>
            <w:r>
              <w:rPr>
                <w:rFonts w:ascii="Calibri" w:hAnsi="Calibri" w:cs="Calibri"/>
              </w:rPr>
              <w:t>глюкопиранозы</w:t>
            </w:r>
            <w:proofErr w:type="spellEnd"/>
            <w:r>
              <w:rPr>
                <w:rFonts w:ascii="Calibri" w:hAnsi="Calibri" w:cs="Calibri"/>
              </w:rPr>
              <w:t xml:space="preserve"> натриевая соль; Натриевая соль N,0-карбоксиметилхитозана</w:t>
            </w:r>
          </w:p>
        </w:tc>
        <w:tc>
          <w:tcPr>
            <w:tcW w:w="1091"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26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58"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108</w:t>
            </w:r>
          </w:p>
        </w:tc>
        <w:tc>
          <w:tcPr>
            <w:tcW w:w="4095"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proofErr w:type="spellStart"/>
            <w:r>
              <w:rPr>
                <w:rFonts w:ascii="Calibri" w:hAnsi="Calibri" w:cs="Calibri"/>
              </w:rPr>
              <w:t>Полимиксин</w:t>
            </w:r>
            <w:proofErr w:type="spellEnd"/>
            <w:r>
              <w:rPr>
                <w:rFonts w:ascii="Calibri" w:hAnsi="Calibri" w:cs="Calibri"/>
              </w:rPr>
              <w:t xml:space="preserve"> Е 2,7-L-треонин</w:t>
            </w:r>
          </w:p>
        </w:tc>
        <w:tc>
          <w:tcPr>
            <w:tcW w:w="1091"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6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109</w:t>
            </w:r>
          </w:p>
        </w:tc>
        <w:tc>
          <w:tcPr>
            <w:tcW w:w="4095"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proofErr w:type="spellStart"/>
            <w:r>
              <w:rPr>
                <w:rFonts w:ascii="Calibri" w:hAnsi="Calibri" w:cs="Calibri"/>
              </w:rPr>
              <w:t>Полифталоцианин</w:t>
            </w:r>
            <w:proofErr w:type="spellEnd"/>
            <w:r>
              <w:rPr>
                <w:rFonts w:ascii="Calibri" w:hAnsi="Calibri" w:cs="Calibri"/>
              </w:rPr>
              <w:t xml:space="preserve"> кобальта, натриевая соль</w:t>
            </w:r>
          </w:p>
        </w:tc>
        <w:tc>
          <w:tcPr>
            <w:tcW w:w="1091"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26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58"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4095"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proofErr w:type="spellStart"/>
            <w:r>
              <w:rPr>
                <w:rFonts w:ascii="Calibri" w:hAnsi="Calibri" w:cs="Calibri"/>
              </w:rPr>
              <w:t>Полихлорпинен</w:t>
            </w:r>
            <w:proofErr w:type="spellEnd"/>
            <w:r>
              <w:rPr>
                <w:rFonts w:ascii="Calibri" w:hAnsi="Calibri" w:cs="Calibri"/>
                <w:position w:val="-4"/>
              </w:rPr>
              <w:pict>
                <v:shape id="_x0000_i1317" type="#_x0000_t75" style="width:8.4pt;height:15pt">
                  <v:imagedata r:id="rId63" o:title=""/>
                </v:shape>
              </w:pict>
            </w:r>
          </w:p>
        </w:tc>
        <w:tc>
          <w:tcPr>
            <w:tcW w:w="1091"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6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176"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111</w:t>
            </w:r>
          </w:p>
        </w:tc>
        <w:tc>
          <w:tcPr>
            <w:tcW w:w="4095"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Проп-2-еноилхлорид</w:t>
            </w:r>
            <w:r>
              <w:rPr>
                <w:rFonts w:ascii="Calibri" w:hAnsi="Calibri" w:cs="Calibri"/>
                <w:position w:val="-4"/>
              </w:rPr>
              <w:pict>
                <v:shape id="_x0000_i1318" type="#_x0000_t75" style="width:8.4pt;height:15pt">
                  <v:imagedata r:id="rId63" o:title=""/>
                </v:shape>
              </w:pict>
            </w:r>
            <w:r>
              <w:rPr>
                <w:rFonts w:ascii="Calibri" w:hAnsi="Calibri" w:cs="Calibri"/>
              </w:rPr>
              <w:t xml:space="preserve">; Акриловой кислоты ангидрид; </w:t>
            </w:r>
            <w:proofErr w:type="spellStart"/>
            <w:r>
              <w:rPr>
                <w:rFonts w:ascii="Calibri" w:hAnsi="Calibri" w:cs="Calibri"/>
              </w:rPr>
              <w:t>Акрилоилхлорид</w:t>
            </w:r>
            <w:proofErr w:type="spellEnd"/>
          </w:p>
        </w:tc>
        <w:tc>
          <w:tcPr>
            <w:tcW w:w="1091"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6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176"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112</w:t>
            </w:r>
          </w:p>
        </w:tc>
        <w:tc>
          <w:tcPr>
            <w:tcW w:w="4095"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Проп-2-енонитрил</w:t>
            </w:r>
            <w:r>
              <w:rPr>
                <w:rFonts w:ascii="Calibri" w:hAnsi="Calibri" w:cs="Calibri"/>
                <w:position w:val="-4"/>
              </w:rPr>
              <w:pict>
                <v:shape id="_x0000_i1319" type="#_x0000_t75" style="width:8.4pt;height:15pt">
                  <v:imagedata r:id="rId63" o:title=""/>
                </v:shape>
              </w:pict>
            </w:r>
            <w:r>
              <w:rPr>
                <w:rFonts w:ascii="Calibri" w:hAnsi="Calibri" w:cs="Calibri"/>
              </w:rPr>
              <w:t>; Акриловой кислоты нитрил; Акрилонитрил</w:t>
            </w:r>
          </w:p>
        </w:tc>
        <w:tc>
          <w:tcPr>
            <w:tcW w:w="1091" w:type="dxa"/>
            <w:tcBorders>
              <w:top w:val="single" w:sz="4" w:space="0" w:color="auto"/>
              <w:left w:val="single" w:sz="4" w:space="0" w:color="auto"/>
              <w:bottom w:val="single" w:sz="4" w:space="0" w:color="auto"/>
              <w:right w:val="single" w:sz="4" w:space="0" w:color="auto"/>
            </w:tcBorders>
            <w:vAlign w:val="bottom"/>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1,5/0,5</w:t>
            </w:r>
          </w:p>
        </w:tc>
        <w:tc>
          <w:tcPr>
            <w:tcW w:w="1260" w:type="dxa"/>
            <w:tcBorders>
              <w:top w:val="single" w:sz="4" w:space="0" w:color="auto"/>
              <w:left w:val="single" w:sz="4" w:space="0" w:color="auto"/>
              <w:bottom w:val="single" w:sz="4" w:space="0" w:color="auto"/>
              <w:right w:val="single" w:sz="4" w:space="0" w:color="auto"/>
            </w:tcBorders>
            <w:vAlign w:val="bottom"/>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176" w:type="dxa"/>
            <w:tcBorders>
              <w:top w:val="single" w:sz="4" w:space="0" w:color="auto"/>
              <w:left w:val="single" w:sz="4" w:space="0" w:color="auto"/>
              <w:bottom w:val="single" w:sz="4" w:space="0" w:color="auto"/>
              <w:right w:val="single" w:sz="4" w:space="0" w:color="auto"/>
            </w:tcBorders>
            <w:vAlign w:val="bottom"/>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vAlign w:val="bottom"/>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113</w:t>
            </w:r>
          </w:p>
        </w:tc>
        <w:tc>
          <w:tcPr>
            <w:tcW w:w="4095"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Протеаза щелочная (активность 6 000 ед.)</w:t>
            </w:r>
          </w:p>
        </w:tc>
        <w:tc>
          <w:tcPr>
            <w:tcW w:w="1091" w:type="dxa"/>
            <w:tcBorders>
              <w:top w:val="single" w:sz="4" w:space="0" w:color="auto"/>
              <w:left w:val="single" w:sz="4" w:space="0" w:color="auto"/>
              <w:bottom w:val="single" w:sz="4" w:space="0" w:color="auto"/>
              <w:right w:val="single" w:sz="4" w:space="0" w:color="auto"/>
            </w:tcBorders>
            <w:vAlign w:val="bottom"/>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60" w:type="dxa"/>
            <w:tcBorders>
              <w:top w:val="single" w:sz="4" w:space="0" w:color="auto"/>
              <w:left w:val="single" w:sz="4" w:space="0" w:color="auto"/>
              <w:bottom w:val="single" w:sz="4" w:space="0" w:color="auto"/>
              <w:right w:val="single" w:sz="4" w:space="0" w:color="auto"/>
            </w:tcBorders>
            <w:vAlign w:val="bottom"/>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vAlign w:val="bottom"/>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vAlign w:val="bottom"/>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627" w:type="dxa"/>
            <w:vMerge w:val="restart"/>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114</w:t>
            </w:r>
          </w:p>
        </w:tc>
        <w:tc>
          <w:tcPr>
            <w:tcW w:w="4095" w:type="dxa"/>
            <w:tcBorders>
              <w:top w:val="single" w:sz="4" w:space="0" w:color="auto"/>
              <w:left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Пыль растительного и животного происхождения:</w:t>
            </w:r>
          </w:p>
        </w:tc>
        <w:tc>
          <w:tcPr>
            <w:tcW w:w="1091" w:type="dxa"/>
            <w:tcBorders>
              <w:top w:val="single" w:sz="4" w:space="0" w:color="auto"/>
              <w:left w:val="single" w:sz="4" w:space="0" w:color="auto"/>
              <w:right w:val="single" w:sz="4" w:space="0" w:color="auto"/>
            </w:tcBorders>
            <w:vAlign w:val="bottom"/>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260" w:type="dxa"/>
            <w:tcBorders>
              <w:top w:val="single" w:sz="4" w:space="0" w:color="auto"/>
              <w:left w:val="single" w:sz="4" w:space="0" w:color="auto"/>
              <w:right w:val="single" w:sz="4" w:space="0" w:color="auto"/>
            </w:tcBorders>
            <w:vAlign w:val="bottom"/>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right w:val="single" w:sz="4" w:space="0" w:color="auto"/>
            </w:tcBorders>
            <w:vAlign w:val="bottom"/>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358" w:type="dxa"/>
            <w:tcBorders>
              <w:top w:val="single" w:sz="4" w:space="0" w:color="auto"/>
              <w:left w:val="single" w:sz="4" w:space="0" w:color="auto"/>
              <w:right w:val="single" w:sz="4" w:space="0" w:color="auto"/>
            </w:tcBorders>
            <w:vAlign w:val="bottom"/>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Ф</w:t>
            </w:r>
          </w:p>
        </w:tc>
      </w:tr>
      <w:tr w:rsidR="00584DDD">
        <w:tblPrEx>
          <w:tblCellMar>
            <w:top w:w="0" w:type="dxa"/>
            <w:bottom w:w="0" w:type="dxa"/>
          </w:tblCellMar>
        </w:tblPrEx>
        <w:trPr>
          <w:tblCellSpacing w:w="5" w:type="nil"/>
        </w:trPr>
        <w:tc>
          <w:tcPr>
            <w:tcW w:w="627" w:type="dxa"/>
            <w:vMerge/>
            <w:tcBorders>
              <w:left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c>
          <w:tcPr>
            <w:tcW w:w="4095" w:type="dxa"/>
            <w:tcBorders>
              <w:left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а) с примесью диоксида кремния от 2 до 10%</w:t>
            </w:r>
          </w:p>
        </w:tc>
        <w:tc>
          <w:tcPr>
            <w:tcW w:w="1091" w:type="dxa"/>
            <w:tcBorders>
              <w:left w:val="single" w:sz="4" w:space="0" w:color="auto"/>
              <w:right w:val="single" w:sz="4" w:space="0" w:color="auto"/>
            </w:tcBorders>
            <w:vAlign w:val="bottom"/>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260" w:type="dxa"/>
            <w:tcBorders>
              <w:left w:val="single" w:sz="4" w:space="0" w:color="auto"/>
              <w:right w:val="single" w:sz="4" w:space="0" w:color="auto"/>
            </w:tcBorders>
            <w:vAlign w:val="bottom"/>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left w:val="single" w:sz="4" w:space="0" w:color="auto"/>
              <w:right w:val="single" w:sz="4" w:space="0" w:color="auto"/>
            </w:tcBorders>
            <w:vAlign w:val="bottom"/>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58" w:type="dxa"/>
            <w:tcBorders>
              <w:left w:val="single" w:sz="4" w:space="0" w:color="auto"/>
              <w:right w:val="single" w:sz="4" w:space="0" w:color="auto"/>
            </w:tcBorders>
            <w:vAlign w:val="bottom"/>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Ф</w:t>
            </w:r>
          </w:p>
        </w:tc>
      </w:tr>
      <w:tr w:rsidR="00584DDD">
        <w:tblPrEx>
          <w:tblCellMar>
            <w:top w:w="0" w:type="dxa"/>
            <w:bottom w:w="0" w:type="dxa"/>
          </w:tblCellMar>
        </w:tblPrEx>
        <w:trPr>
          <w:tblCellSpacing w:w="5" w:type="nil"/>
        </w:trPr>
        <w:tc>
          <w:tcPr>
            <w:tcW w:w="627" w:type="dxa"/>
            <w:vMerge/>
            <w:tcBorders>
              <w:left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c>
          <w:tcPr>
            <w:tcW w:w="4095" w:type="dxa"/>
            <w:tcBorders>
              <w:left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б) зерновая</w:t>
            </w:r>
          </w:p>
        </w:tc>
        <w:tc>
          <w:tcPr>
            <w:tcW w:w="1091" w:type="dxa"/>
            <w:tcBorders>
              <w:left w:val="single" w:sz="4" w:space="0" w:color="auto"/>
              <w:right w:val="single" w:sz="4" w:space="0" w:color="auto"/>
            </w:tcBorders>
            <w:vAlign w:val="bottom"/>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60" w:type="dxa"/>
            <w:tcBorders>
              <w:left w:val="single" w:sz="4" w:space="0" w:color="auto"/>
              <w:right w:val="single" w:sz="4" w:space="0" w:color="auto"/>
            </w:tcBorders>
            <w:vAlign w:val="bottom"/>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left w:val="single" w:sz="4" w:space="0" w:color="auto"/>
              <w:right w:val="single" w:sz="4" w:space="0" w:color="auto"/>
            </w:tcBorders>
            <w:vAlign w:val="bottom"/>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358" w:type="dxa"/>
            <w:tcBorders>
              <w:left w:val="single" w:sz="4" w:space="0" w:color="auto"/>
              <w:right w:val="single" w:sz="4" w:space="0" w:color="auto"/>
            </w:tcBorders>
            <w:vAlign w:val="bottom"/>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Ф</w:t>
            </w:r>
          </w:p>
        </w:tc>
      </w:tr>
      <w:tr w:rsidR="00584DDD">
        <w:tblPrEx>
          <w:tblCellMar>
            <w:top w:w="0" w:type="dxa"/>
            <w:bottom w:w="0" w:type="dxa"/>
          </w:tblCellMar>
        </w:tblPrEx>
        <w:trPr>
          <w:tblCellSpacing w:w="5" w:type="nil"/>
        </w:trPr>
        <w:tc>
          <w:tcPr>
            <w:tcW w:w="627" w:type="dxa"/>
            <w:vMerge/>
            <w:tcBorders>
              <w:left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c>
          <w:tcPr>
            <w:tcW w:w="4095" w:type="dxa"/>
            <w:tcBorders>
              <w:left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в) лубяная, хлопчатобумажная, хлопковая, льняная, шерстяная, пуховая и др. (с примесью диоксида кремния более 10%)</w:t>
            </w:r>
          </w:p>
        </w:tc>
        <w:tc>
          <w:tcPr>
            <w:tcW w:w="1091" w:type="dxa"/>
            <w:tcBorders>
              <w:left w:val="single" w:sz="4" w:space="0" w:color="auto"/>
              <w:right w:val="single" w:sz="4" w:space="0" w:color="auto"/>
            </w:tcBorders>
            <w:vAlign w:val="bottom"/>
          </w:tcPr>
          <w:p w:rsidR="00584DDD" w:rsidRDefault="00584DDD">
            <w:pPr>
              <w:widowControl w:val="0"/>
              <w:autoSpaceDE w:val="0"/>
              <w:autoSpaceDN w:val="0"/>
              <w:adjustRightInd w:val="0"/>
              <w:spacing w:after="0" w:line="240" w:lineRule="auto"/>
              <w:jc w:val="center"/>
              <w:rPr>
                <w:rFonts w:ascii="Calibri" w:hAnsi="Calibri" w:cs="Calibri"/>
              </w:rPr>
            </w:pPr>
          </w:p>
        </w:tc>
        <w:tc>
          <w:tcPr>
            <w:tcW w:w="1260" w:type="dxa"/>
            <w:tcBorders>
              <w:left w:val="single" w:sz="4" w:space="0" w:color="auto"/>
              <w:right w:val="single" w:sz="4" w:space="0" w:color="auto"/>
            </w:tcBorders>
            <w:vAlign w:val="bottom"/>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left w:val="single" w:sz="4" w:space="0" w:color="auto"/>
              <w:right w:val="single" w:sz="4" w:space="0" w:color="auto"/>
            </w:tcBorders>
            <w:vAlign w:val="bottom"/>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358" w:type="dxa"/>
            <w:tcBorders>
              <w:left w:val="single" w:sz="4" w:space="0" w:color="auto"/>
              <w:right w:val="single" w:sz="4" w:space="0" w:color="auto"/>
            </w:tcBorders>
            <w:vAlign w:val="bottom"/>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Ф</w:t>
            </w:r>
          </w:p>
        </w:tc>
      </w:tr>
      <w:tr w:rsidR="00584DDD">
        <w:tblPrEx>
          <w:tblCellMar>
            <w:top w:w="0" w:type="dxa"/>
            <w:bottom w:w="0" w:type="dxa"/>
          </w:tblCellMar>
        </w:tblPrEx>
        <w:trPr>
          <w:tblCellSpacing w:w="5" w:type="nil"/>
        </w:trPr>
        <w:tc>
          <w:tcPr>
            <w:tcW w:w="627" w:type="dxa"/>
            <w:vMerge/>
            <w:tcBorders>
              <w:left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c>
          <w:tcPr>
            <w:tcW w:w="4095" w:type="dxa"/>
            <w:tcBorders>
              <w:left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г) мучная, древесная и др. (с примесью диоксида кремния менее 2%)</w:t>
            </w:r>
          </w:p>
        </w:tc>
        <w:tc>
          <w:tcPr>
            <w:tcW w:w="1091" w:type="dxa"/>
            <w:tcBorders>
              <w:left w:val="single" w:sz="4" w:space="0" w:color="auto"/>
              <w:right w:val="single" w:sz="4" w:space="0" w:color="auto"/>
            </w:tcBorders>
            <w:vAlign w:val="bottom"/>
          </w:tcPr>
          <w:p w:rsidR="00584DDD" w:rsidRDefault="00584DDD">
            <w:pPr>
              <w:widowControl w:val="0"/>
              <w:autoSpaceDE w:val="0"/>
              <w:autoSpaceDN w:val="0"/>
              <w:adjustRightInd w:val="0"/>
              <w:spacing w:after="0" w:line="240" w:lineRule="auto"/>
              <w:jc w:val="center"/>
              <w:rPr>
                <w:rFonts w:ascii="Calibri" w:hAnsi="Calibri" w:cs="Calibri"/>
              </w:rPr>
            </w:pPr>
          </w:p>
        </w:tc>
        <w:tc>
          <w:tcPr>
            <w:tcW w:w="1260" w:type="dxa"/>
            <w:tcBorders>
              <w:left w:val="single" w:sz="4" w:space="0" w:color="auto"/>
              <w:right w:val="single" w:sz="4" w:space="0" w:color="auto"/>
            </w:tcBorders>
            <w:vAlign w:val="bottom"/>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left w:val="single" w:sz="4" w:space="0" w:color="auto"/>
              <w:right w:val="single" w:sz="4" w:space="0" w:color="auto"/>
            </w:tcBorders>
            <w:vAlign w:val="bottom"/>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58" w:type="dxa"/>
            <w:tcBorders>
              <w:left w:val="single" w:sz="4" w:space="0" w:color="auto"/>
              <w:right w:val="single" w:sz="4" w:space="0" w:color="auto"/>
            </w:tcBorders>
            <w:vAlign w:val="bottom"/>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627" w:type="dxa"/>
            <w:vMerge/>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c>
          <w:tcPr>
            <w:tcW w:w="4095" w:type="dxa"/>
            <w:tcBorders>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д) хлопковая мука (по белку)</w:t>
            </w:r>
          </w:p>
        </w:tc>
        <w:tc>
          <w:tcPr>
            <w:tcW w:w="1091" w:type="dxa"/>
            <w:tcBorders>
              <w:left w:val="single" w:sz="4" w:space="0" w:color="auto"/>
              <w:bottom w:val="single" w:sz="4" w:space="0" w:color="auto"/>
              <w:right w:val="single" w:sz="4" w:space="0" w:color="auto"/>
            </w:tcBorders>
            <w:vAlign w:val="bottom"/>
          </w:tcPr>
          <w:p w:rsidR="00584DDD" w:rsidRDefault="00584DDD">
            <w:pPr>
              <w:widowControl w:val="0"/>
              <w:autoSpaceDE w:val="0"/>
              <w:autoSpaceDN w:val="0"/>
              <w:adjustRightInd w:val="0"/>
              <w:spacing w:after="0" w:line="240" w:lineRule="auto"/>
              <w:jc w:val="center"/>
              <w:rPr>
                <w:rFonts w:ascii="Calibri" w:hAnsi="Calibri" w:cs="Calibri"/>
              </w:rPr>
            </w:pPr>
          </w:p>
        </w:tc>
        <w:tc>
          <w:tcPr>
            <w:tcW w:w="1260" w:type="dxa"/>
            <w:tcBorders>
              <w:left w:val="single" w:sz="4" w:space="0" w:color="auto"/>
              <w:bottom w:val="single" w:sz="4" w:space="0" w:color="auto"/>
              <w:right w:val="single" w:sz="4" w:space="0" w:color="auto"/>
            </w:tcBorders>
            <w:vAlign w:val="bottom"/>
          </w:tcPr>
          <w:p w:rsidR="00584DDD" w:rsidRDefault="00584DDD">
            <w:pPr>
              <w:widowControl w:val="0"/>
              <w:autoSpaceDE w:val="0"/>
              <w:autoSpaceDN w:val="0"/>
              <w:adjustRightInd w:val="0"/>
              <w:spacing w:after="0" w:line="240" w:lineRule="auto"/>
              <w:jc w:val="center"/>
              <w:rPr>
                <w:rFonts w:ascii="Calibri" w:hAnsi="Calibri" w:cs="Calibri"/>
              </w:rPr>
            </w:pPr>
          </w:p>
        </w:tc>
        <w:tc>
          <w:tcPr>
            <w:tcW w:w="1176" w:type="dxa"/>
            <w:tcBorders>
              <w:left w:val="single" w:sz="4" w:space="0" w:color="auto"/>
              <w:bottom w:val="single" w:sz="4" w:space="0" w:color="auto"/>
              <w:right w:val="single" w:sz="4" w:space="0" w:color="auto"/>
            </w:tcBorders>
            <w:vAlign w:val="bottom"/>
          </w:tcPr>
          <w:p w:rsidR="00584DDD" w:rsidRDefault="00584DDD">
            <w:pPr>
              <w:widowControl w:val="0"/>
              <w:autoSpaceDE w:val="0"/>
              <w:autoSpaceDN w:val="0"/>
              <w:adjustRightInd w:val="0"/>
              <w:spacing w:after="0" w:line="240" w:lineRule="auto"/>
              <w:jc w:val="center"/>
              <w:rPr>
                <w:rFonts w:ascii="Calibri" w:hAnsi="Calibri" w:cs="Calibri"/>
              </w:rPr>
            </w:pPr>
          </w:p>
        </w:tc>
        <w:tc>
          <w:tcPr>
            <w:tcW w:w="1358" w:type="dxa"/>
            <w:tcBorders>
              <w:left w:val="single" w:sz="4" w:space="0" w:color="auto"/>
              <w:bottom w:val="single" w:sz="4" w:space="0" w:color="auto"/>
              <w:right w:val="single" w:sz="4" w:space="0" w:color="auto"/>
            </w:tcBorders>
            <w:vAlign w:val="bottom"/>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115</w:t>
            </w:r>
          </w:p>
        </w:tc>
        <w:tc>
          <w:tcPr>
            <w:tcW w:w="4095"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Пыльца бабочек зерновой моли</w:t>
            </w:r>
          </w:p>
        </w:tc>
        <w:tc>
          <w:tcPr>
            <w:tcW w:w="1091"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6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116</w:t>
            </w:r>
          </w:p>
        </w:tc>
        <w:tc>
          <w:tcPr>
            <w:tcW w:w="4095"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Рибофлавин</w:t>
            </w:r>
          </w:p>
        </w:tc>
        <w:tc>
          <w:tcPr>
            <w:tcW w:w="1091"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26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117</w:t>
            </w:r>
          </w:p>
        </w:tc>
        <w:tc>
          <w:tcPr>
            <w:tcW w:w="4095"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 xml:space="preserve">Смола </w:t>
            </w:r>
            <w:proofErr w:type="spellStart"/>
            <w:r>
              <w:rPr>
                <w:rFonts w:ascii="Calibri" w:hAnsi="Calibri" w:cs="Calibri"/>
              </w:rPr>
              <w:t>дициандиамидоформальдегидная</w:t>
            </w:r>
            <w:proofErr w:type="spellEnd"/>
            <w:r>
              <w:rPr>
                <w:rFonts w:ascii="Calibri" w:hAnsi="Calibri" w:cs="Calibri"/>
                <w:position w:val="-4"/>
              </w:rPr>
              <w:pict>
                <v:shape id="_x0000_i1320" type="#_x0000_t75" style="width:8.4pt;height:15pt">
                  <v:imagedata r:id="rId63" o:title=""/>
                </v:shape>
              </w:pict>
            </w:r>
          </w:p>
        </w:tc>
        <w:tc>
          <w:tcPr>
            <w:tcW w:w="1091"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6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118</w:t>
            </w:r>
          </w:p>
        </w:tc>
        <w:tc>
          <w:tcPr>
            <w:tcW w:w="4095"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Табак</w:t>
            </w:r>
          </w:p>
        </w:tc>
        <w:tc>
          <w:tcPr>
            <w:tcW w:w="1091"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26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58"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119</w:t>
            </w:r>
          </w:p>
        </w:tc>
        <w:tc>
          <w:tcPr>
            <w:tcW w:w="4095"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Тетрагидроизобензофуран-1,3-дион; Циклогекс-1-ен-1,2-дикарбоновой кислоты ангидрид</w:t>
            </w:r>
          </w:p>
        </w:tc>
        <w:tc>
          <w:tcPr>
            <w:tcW w:w="1091"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26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4095"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Тетрагидрометилизобензофуран-1,3-дион</w:t>
            </w:r>
          </w:p>
        </w:tc>
        <w:tc>
          <w:tcPr>
            <w:tcW w:w="1091"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26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4095"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proofErr w:type="spellStart"/>
            <w:r>
              <w:rPr>
                <w:rFonts w:ascii="Calibri" w:hAnsi="Calibri" w:cs="Calibri"/>
              </w:rPr>
              <w:t>Тетраметилтиопероксидикарбондиамид</w:t>
            </w:r>
            <w:proofErr w:type="spellEnd"/>
            <w:r>
              <w:rPr>
                <w:rFonts w:ascii="Calibri" w:hAnsi="Calibri" w:cs="Calibri"/>
                <w:position w:val="-4"/>
              </w:rPr>
              <w:pict>
                <v:shape id="_x0000_i1321" type="#_x0000_t75" style="width:8.4pt;height:15pt">
                  <v:imagedata r:id="rId63" o:title=""/>
                </v:shape>
              </w:pict>
            </w:r>
            <w:r>
              <w:rPr>
                <w:rFonts w:ascii="Calibri" w:hAnsi="Calibri" w:cs="Calibri"/>
              </w:rPr>
              <w:t xml:space="preserve"> </w:t>
            </w:r>
            <w:proofErr w:type="spellStart"/>
            <w:r>
              <w:rPr>
                <w:rFonts w:ascii="Calibri" w:hAnsi="Calibri" w:cs="Calibri"/>
              </w:rPr>
              <w:t>Тетраметилтиурамдисульфид</w:t>
            </w:r>
            <w:proofErr w:type="spellEnd"/>
            <w:r>
              <w:rPr>
                <w:rFonts w:ascii="Calibri" w:hAnsi="Calibri" w:cs="Calibri"/>
              </w:rPr>
              <w:t xml:space="preserve">; </w:t>
            </w:r>
            <w:proofErr w:type="spellStart"/>
            <w:r>
              <w:rPr>
                <w:rFonts w:ascii="Calibri" w:hAnsi="Calibri" w:cs="Calibri"/>
              </w:rPr>
              <w:t>Тиурам</w:t>
            </w:r>
            <w:proofErr w:type="spellEnd"/>
            <w:r>
              <w:rPr>
                <w:rFonts w:ascii="Calibri" w:hAnsi="Calibri" w:cs="Calibri"/>
              </w:rPr>
              <w:t xml:space="preserve"> Д; ТМТД</w:t>
            </w:r>
          </w:p>
        </w:tc>
        <w:tc>
          <w:tcPr>
            <w:tcW w:w="1091"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1,5/0,5</w:t>
            </w:r>
          </w:p>
        </w:tc>
        <w:tc>
          <w:tcPr>
            <w:tcW w:w="126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4095"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2,3,5,6-Тетрахлорбензол-1,4-дикарбоксилдихлорид</w:t>
            </w:r>
            <w:r>
              <w:rPr>
                <w:rFonts w:ascii="Calibri" w:hAnsi="Calibri" w:cs="Calibri"/>
                <w:position w:val="-4"/>
              </w:rPr>
              <w:pict>
                <v:shape id="_x0000_i1322" type="#_x0000_t75" style="width:8.4pt;height:15pt">
                  <v:imagedata r:id="rId63" o:title=""/>
                </v:shape>
              </w:pict>
            </w:r>
            <w:r>
              <w:rPr>
                <w:rFonts w:ascii="Calibri" w:hAnsi="Calibri" w:cs="Calibri"/>
              </w:rPr>
              <w:t xml:space="preserve">; 2,3,5,6-Тетра-хлортерефталевой кислоты </w:t>
            </w:r>
            <w:proofErr w:type="spellStart"/>
            <w:r>
              <w:rPr>
                <w:rFonts w:ascii="Calibri" w:hAnsi="Calibri" w:cs="Calibri"/>
              </w:rPr>
              <w:t>дихлорангидрид</w:t>
            </w:r>
            <w:proofErr w:type="spellEnd"/>
          </w:p>
        </w:tc>
        <w:tc>
          <w:tcPr>
            <w:tcW w:w="1091"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26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123</w:t>
            </w:r>
          </w:p>
        </w:tc>
        <w:tc>
          <w:tcPr>
            <w:tcW w:w="4095"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 xml:space="preserve">N-Фенил-2,4,6-тринитробензамид; 2,4,6-Тринитробензойной кислоты </w:t>
            </w:r>
            <w:proofErr w:type="spellStart"/>
            <w:r>
              <w:rPr>
                <w:rFonts w:ascii="Calibri" w:hAnsi="Calibri" w:cs="Calibri"/>
              </w:rPr>
              <w:t>анилид</w:t>
            </w:r>
            <w:proofErr w:type="spellEnd"/>
          </w:p>
        </w:tc>
        <w:tc>
          <w:tcPr>
            <w:tcW w:w="1091"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26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124</w:t>
            </w:r>
          </w:p>
        </w:tc>
        <w:tc>
          <w:tcPr>
            <w:tcW w:w="4095"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Фенолформальдегидные смолы (летучие продукты):</w:t>
            </w:r>
          </w:p>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а) контроль по фенолу</w:t>
            </w:r>
          </w:p>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б) контроль по формальдегиду</w:t>
            </w:r>
          </w:p>
        </w:tc>
        <w:tc>
          <w:tcPr>
            <w:tcW w:w="1091"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0,1</w:t>
            </w:r>
          </w:p>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0,05</w:t>
            </w:r>
          </w:p>
        </w:tc>
        <w:tc>
          <w:tcPr>
            <w:tcW w:w="1260"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п</w:t>
            </w:r>
          </w:p>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176"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w:t>
            </w:r>
          </w:p>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125</w:t>
            </w:r>
          </w:p>
        </w:tc>
        <w:tc>
          <w:tcPr>
            <w:tcW w:w="4095"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Фенопласты</w:t>
            </w:r>
          </w:p>
        </w:tc>
        <w:tc>
          <w:tcPr>
            <w:tcW w:w="1091"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26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58"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Ф</w:t>
            </w: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126</w:t>
            </w:r>
          </w:p>
        </w:tc>
        <w:tc>
          <w:tcPr>
            <w:tcW w:w="4095"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Формальдегид</w:t>
            </w:r>
            <w:r>
              <w:rPr>
                <w:rFonts w:ascii="Calibri" w:hAnsi="Calibri" w:cs="Calibri"/>
                <w:position w:val="-4"/>
              </w:rPr>
              <w:pict>
                <v:shape id="_x0000_i1323" type="#_x0000_t75" style="width:8.4pt;height:15pt">
                  <v:imagedata r:id="rId63" o:title=""/>
                </v:shape>
              </w:pict>
            </w:r>
          </w:p>
        </w:tc>
        <w:tc>
          <w:tcPr>
            <w:tcW w:w="1091"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6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176"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О</w:t>
            </w: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127</w:t>
            </w:r>
          </w:p>
        </w:tc>
        <w:tc>
          <w:tcPr>
            <w:tcW w:w="4095"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Фуран</w:t>
            </w:r>
            <w:r>
              <w:rPr>
                <w:rFonts w:ascii="Calibri" w:hAnsi="Calibri" w:cs="Calibri"/>
                <w:position w:val="-4"/>
              </w:rPr>
              <w:pict>
                <v:shape id="_x0000_i1324" type="#_x0000_t75" style="width:8.4pt;height:15pt">
                  <v:imagedata r:id="rId63" o:title=""/>
                </v:shape>
              </w:pict>
            </w:r>
          </w:p>
        </w:tc>
        <w:tc>
          <w:tcPr>
            <w:tcW w:w="1091"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1,5/0,5</w:t>
            </w:r>
          </w:p>
        </w:tc>
        <w:tc>
          <w:tcPr>
            <w:tcW w:w="126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176"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128</w:t>
            </w:r>
          </w:p>
        </w:tc>
        <w:tc>
          <w:tcPr>
            <w:tcW w:w="4095"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Фуран-2-альдегид</w:t>
            </w:r>
            <w:r>
              <w:rPr>
                <w:rFonts w:ascii="Calibri" w:hAnsi="Calibri" w:cs="Calibri"/>
                <w:position w:val="-4"/>
              </w:rPr>
              <w:pict>
                <v:shape id="_x0000_i1325" type="#_x0000_t75" style="width:8.4pt;height:15pt">
                  <v:imagedata r:id="rId63" o:title=""/>
                </v:shape>
              </w:pict>
            </w:r>
            <w:r>
              <w:rPr>
                <w:rFonts w:ascii="Calibri" w:hAnsi="Calibri" w:cs="Calibri"/>
              </w:rPr>
              <w:t xml:space="preserve">; 2-Фуральдегид; 2-Фурфуральдегид; </w:t>
            </w:r>
            <w:proofErr w:type="spellStart"/>
            <w:r>
              <w:rPr>
                <w:rFonts w:ascii="Calibri" w:hAnsi="Calibri" w:cs="Calibri"/>
              </w:rPr>
              <w:t>Фурфураль</w:t>
            </w:r>
            <w:proofErr w:type="spellEnd"/>
          </w:p>
        </w:tc>
        <w:tc>
          <w:tcPr>
            <w:tcW w:w="1091"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6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176"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58"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129</w:t>
            </w:r>
          </w:p>
        </w:tc>
        <w:tc>
          <w:tcPr>
            <w:tcW w:w="4095"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2,5-Фурандион</w:t>
            </w:r>
            <w:r>
              <w:rPr>
                <w:rFonts w:ascii="Calibri" w:hAnsi="Calibri" w:cs="Calibri"/>
                <w:position w:val="-4"/>
              </w:rPr>
              <w:pict>
                <v:shape id="_x0000_i1326" type="#_x0000_t75" style="width:8.4pt;height:15pt">
                  <v:imagedata r:id="rId63" o:title=""/>
                </v:shape>
              </w:pict>
            </w:r>
            <w:r>
              <w:rPr>
                <w:rFonts w:ascii="Calibri" w:hAnsi="Calibri" w:cs="Calibri"/>
              </w:rPr>
              <w:t>; Малеиновый ангидрид</w:t>
            </w:r>
          </w:p>
        </w:tc>
        <w:tc>
          <w:tcPr>
            <w:tcW w:w="1091"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26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п+а</w:t>
            </w:r>
            <w:proofErr w:type="spellEnd"/>
          </w:p>
        </w:tc>
        <w:tc>
          <w:tcPr>
            <w:tcW w:w="1176"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130</w:t>
            </w:r>
          </w:p>
        </w:tc>
        <w:tc>
          <w:tcPr>
            <w:tcW w:w="4095"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N-</w:t>
            </w:r>
            <w:proofErr w:type="spellStart"/>
            <w:r>
              <w:rPr>
                <w:rFonts w:ascii="Calibri" w:hAnsi="Calibri" w:cs="Calibri"/>
              </w:rPr>
              <w:t>Хлорбензолсульфонамид</w:t>
            </w:r>
            <w:proofErr w:type="spellEnd"/>
            <w:r>
              <w:rPr>
                <w:rFonts w:ascii="Calibri" w:hAnsi="Calibri" w:cs="Calibri"/>
              </w:rPr>
              <w:t xml:space="preserve"> натрия гидрат</w:t>
            </w:r>
            <w:r>
              <w:rPr>
                <w:rFonts w:ascii="Calibri" w:hAnsi="Calibri" w:cs="Calibri"/>
                <w:position w:val="-4"/>
              </w:rPr>
              <w:pict>
                <v:shape id="_x0000_i1327" type="#_x0000_t75" style="width:8.4pt;height:15pt">
                  <v:imagedata r:id="rId63" o:title=""/>
                </v:shape>
              </w:pict>
            </w:r>
            <w:r>
              <w:rPr>
                <w:rFonts w:ascii="Calibri" w:hAnsi="Calibri" w:cs="Calibri"/>
              </w:rPr>
              <w:t>; Монохлорамин; Хлорамин Б</w:t>
            </w:r>
          </w:p>
        </w:tc>
        <w:tc>
          <w:tcPr>
            <w:tcW w:w="1091"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26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п+а</w:t>
            </w:r>
            <w:proofErr w:type="spellEnd"/>
          </w:p>
        </w:tc>
        <w:tc>
          <w:tcPr>
            <w:tcW w:w="1176"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131</w:t>
            </w:r>
          </w:p>
        </w:tc>
        <w:tc>
          <w:tcPr>
            <w:tcW w:w="4095"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[4S-(4</w:t>
            </w:r>
            <w:r>
              <w:rPr>
                <w:rFonts w:ascii="Calibri" w:hAnsi="Calibri" w:cs="Calibri"/>
                <w:position w:val="-6"/>
              </w:rPr>
              <w:pict>
                <v:shape id="_x0000_i1328" type="#_x0000_t75" style="width:9pt;height:11.4pt">
                  <v:imagedata r:id="rId102" o:title=""/>
                </v:shape>
              </w:pict>
            </w:r>
            <w:r>
              <w:rPr>
                <w:rFonts w:ascii="Calibri" w:hAnsi="Calibri" w:cs="Calibri"/>
              </w:rPr>
              <w:t>,4а</w:t>
            </w:r>
            <w:r>
              <w:rPr>
                <w:rFonts w:ascii="Calibri" w:hAnsi="Calibri" w:cs="Calibri"/>
                <w:position w:val="-6"/>
              </w:rPr>
              <w:pict>
                <v:shape id="_x0000_i1329" type="#_x0000_t75" style="width:9pt;height:11.4pt">
                  <v:imagedata r:id="rId102" o:title=""/>
                </v:shape>
              </w:pict>
            </w:r>
            <w:r>
              <w:rPr>
                <w:rFonts w:ascii="Calibri" w:hAnsi="Calibri" w:cs="Calibri"/>
              </w:rPr>
              <w:t>,5</w:t>
            </w:r>
            <w:r>
              <w:rPr>
                <w:rFonts w:ascii="Calibri" w:hAnsi="Calibri" w:cs="Calibri"/>
                <w:position w:val="-6"/>
              </w:rPr>
              <w:pict>
                <v:shape id="_x0000_i1330" type="#_x0000_t75" style="width:9pt;height:11.4pt">
                  <v:imagedata r:id="rId102" o:title=""/>
                </v:shape>
              </w:pict>
            </w:r>
            <w:r>
              <w:rPr>
                <w:rFonts w:ascii="Calibri" w:hAnsi="Calibri" w:cs="Calibri"/>
              </w:rPr>
              <w:t>,5а</w:t>
            </w:r>
            <w:r>
              <w:rPr>
                <w:rFonts w:ascii="Calibri" w:hAnsi="Calibri" w:cs="Calibri"/>
                <w:position w:val="-6"/>
              </w:rPr>
              <w:pict>
                <v:shape id="_x0000_i1331" type="#_x0000_t75" style="width:9pt;height:11.4pt">
                  <v:imagedata r:id="rId102" o:title=""/>
                </v:shape>
              </w:pict>
            </w:r>
            <w:r>
              <w:rPr>
                <w:rFonts w:ascii="Calibri" w:hAnsi="Calibri" w:cs="Calibri"/>
              </w:rPr>
              <w:t>,6р,12а</w:t>
            </w:r>
            <w:r>
              <w:rPr>
                <w:rFonts w:ascii="Calibri" w:hAnsi="Calibri" w:cs="Calibri"/>
                <w:position w:val="-6"/>
              </w:rPr>
              <w:pict>
                <v:shape id="_x0000_i1332" type="#_x0000_t75" style="width:9pt;height:11.4pt">
                  <v:imagedata r:id="rId102" o:title=""/>
                </v:shape>
              </w:pict>
            </w:r>
            <w:r>
              <w:rPr>
                <w:rFonts w:ascii="Calibri" w:hAnsi="Calibri" w:cs="Calibri"/>
              </w:rPr>
              <w:t>)]-7-Хлор-4-</w:t>
            </w:r>
            <w:r>
              <w:rPr>
                <w:rFonts w:ascii="Calibri" w:hAnsi="Calibri" w:cs="Calibri"/>
              </w:rPr>
              <w:lastRenderedPageBreak/>
              <w:t>(диметиламино)-1,4,4а,5,5а,6,11,12а-октагидро-3,6,10,12,12а-пентагидрокси-6-метил-1,11-диоксо-2-нафтаценкарбоксамид; Хлортетрациклин</w:t>
            </w:r>
          </w:p>
        </w:tc>
        <w:tc>
          <w:tcPr>
            <w:tcW w:w="1091"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126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132</w:t>
            </w:r>
          </w:p>
        </w:tc>
        <w:tc>
          <w:tcPr>
            <w:tcW w:w="4095"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proofErr w:type="spellStart"/>
            <w:r>
              <w:rPr>
                <w:rFonts w:ascii="Calibri" w:hAnsi="Calibri" w:cs="Calibri"/>
              </w:rPr>
              <w:t>Хлорметациклин</w:t>
            </w:r>
            <w:proofErr w:type="spellEnd"/>
            <w:r>
              <w:rPr>
                <w:rFonts w:ascii="Calibri" w:hAnsi="Calibri" w:cs="Calibri"/>
              </w:rPr>
              <w:t xml:space="preserve"> </w:t>
            </w:r>
            <w:proofErr w:type="spellStart"/>
            <w:r>
              <w:rPr>
                <w:rFonts w:ascii="Calibri" w:hAnsi="Calibri" w:cs="Calibri"/>
              </w:rPr>
              <w:t>тозилат</w:t>
            </w:r>
            <w:proofErr w:type="spellEnd"/>
            <w:r>
              <w:rPr>
                <w:rFonts w:ascii="Calibri" w:hAnsi="Calibri" w:cs="Calibri"/>
                <w:position w:val="-4"/>
              </w:rPr>
              <w:pict>
                <v:shape id="_x0000_i1333" type="#_x0000_t75" style="width:8.4pt;height:15pt">
                  <v:imagedata r:id="rId63" o:title=""/>
                </v:shape>
              </w:pict>
            </w:r>
          </w:p>
        </w:tc>
        <w:tc>
          <w:tcPr>
            <w:tcW w:w="1091"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26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58"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133</w:t>
            </w:r>
          </w:p>
        </w:tc>
        <w:tc>
          <w:tcPr>
            <w:tcW w:w="4095"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w:t>
            </w:r>
            <w:proofErr w:type="spellStart"/>
            <w:r>
              <w:rPr>
                <w:rFonts w:ascii="Calibri" w:hAnsi="Calibri" w:cs="Calibri"/>
              </w:rPr>
              <w:t>Хлорметил</w:t>
            </w:r>
            <w:proofErr w:type="spellEnd"/>
            <w:r>
              <w:rPr>
                <w:rFonts w:ascii="Calibri" w:hAnsi="Calibri" w:cs="Calibri"/>
              </w:rPr>
              <w:t xml:space="preserve">) </w:t>
            </w:r>
            <w:proofErr w:type="spellStart"/>
            <w:r>
              <w:rPr>
                <w:rFonts w:ascii="Calibri" w:hAnsi="Calibri" w:cs="Calibri"/>
              </w:rPr>
              <w:t>оксиран</w:t>
            </w:r>
            <w:proofErr w:type="spellEnd"/>
            <w:r>
              <w:rPr>
                <w:rFonts w:ascii="Calibri" w:hAnsi="Calibri" w:cs="Calibri"/>
                <w:position w:val="-4"/>
              </w:rPr>
              <w:pict>
                <v:shape id="_x0000_i1334" type="#_x0000_t75" style="width:8.4pt;height:15pt">
                  <v:imagedata r:id="rId63" o:title=""/>
                </v:shape>
              </w:pict>
            </w:r>
            <w:r>
              <w:rPr>
                <w:rFonts w:ascii="Calibri" w:hAnsi="Calibri" w:cs="Calibri"/>
              </w:rPr>
              <w:t xml:space="preserve">; </w:t>
            </w:r>
            <w:proofErr w:type="spellStart"/>
            <w:r>
              <w:rPr>
                <w:rFonts w:ascii="Calibri" w:hAnsi="Calibri" w:cs="Calibri"/>
              </w:rPr>
              <w:t>Эпихлоргидрин</w:t>
            </w:r>
            <w:proofErr w:type="spellEnd"/>
            <w:r>
              <w:rPr>
                <w:rFonts w:ascii="Calibri" w:hAnsi="Calibri" w:cs="Calibri"/>
              </w:rPr>
              <w:t>; 1 -Хлор-2,3-эпоксипропан</w:t>
            </w:r>
          </w:p>
        </w:tc>
        <w:tc>
          <w:tcPr>
            <w:tcW w:w="1091"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126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176"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134</w:t>
            </w:r>
          </w:p>
        </w:tc>
        <w:tc>
          <w:tcPr>
            <w:tcW w:w="4095"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N-(</w:t>
            </w:r>
            <w:proofErr w:type="spellStart"/>
            <w:r>
              <w:rPr>
                <w:rFonts w:ascii="Calibri" w:hAnsi="Calibri" w:cs="Calibri"/>
              </w:rPr>
              <w:t>Хлорметил</w:t>
            </w:r>
            <w:proofErr w:type="spellEnd"/>
            <w:r>
              <w:rPr>
                <w:rFonts w:ascii="Calibri" w:hAnsi="Calibri" w:cs="Calibri"/>
              </w:rPr>
              <w:t>)</w:t>
            </w:r>
            <w:proofErr w:type="spellStart"/>
            <w:r>
              <w:rPr>
                <w:rFonts w:ascii="Calibri" w:hAnsi="Calibri" w:cs="Calibri"/>
              </w:rPr>
              <w:t>фталимид</w:t>
            </w:r>
            <w:proofErr w:type="spellEnd"/>
            <w:r>
              <w:rPr>
                <w:rFonts w:ascii="Calibri" w:hAnsi="Calibri" w:cs="Calibri"/>
                <w:position w:val="-4"/>
              </w:rPr>
              <w:pict>
                <v:shape id="_x0000_i1335" type="#_x0000_t75" style="width:8.4pt;height:15pt">
                  <v:imagedata r:id="rId63" o:title=""/>
                </v:shape>
              </w:pict>
            </w:r>
          </w:p>
        </w:tc>
        <w:tc>
          <w:tcPr>
            <w:tcW w:w="1091"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6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4095"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proofErr w:type="spellStart"/>
            <w:r>
              <w:rPr>
                <w:rFonts w:ascii="Calibri" w:hAnsi="Calibri" w:cs="Calibri"/>
              </w:rPr>
              <w:t>Хлорфенилизоцианат</w:t>
            </w:r>
            <w:proofErr w:type="spellEnd"/>
            <w:r>
              <w:rPr>
                <w:rFonts w:ascii="Calibri" w:hAnsi="Calibri" w:cs="Calibri"/>
                <w:position w:val="-4"/>
              </w:rPr>
              <w:pict>
                <v:shape id="_x0000_i1336" type="#_x0000_t75" style="width:8.4pt;height:15pt">
                  <v:imagedata r:id="rId63" o:title=""/>
                </v:shape>
              </w:pict>
            </w:r>
            <w:r>
              <w:rPr>
                <w:rFonts w:ascii="Calibri" w:hAnsi="Calibri" w:cs="Calibri"/>
              </w:rPr>
              <w:t xml:space="preserve"> (3 и 4-изомеры)</w:t>
            </w:r>
          </w:p>
        </w:tc>
        <w:tc>
          <w:tcPr>
            <w:tcW w:w="1091"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6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176"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О</w:t>
            </w: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136</w:t>
            </w:r>
          </w:p>
        </w:tc>
        <w:tc>
          <w:tcPr>
            <w:tcW w:w="4095"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proofErr w:type="spellStart"/>
            <w:r>
              <w:rPr>
                <w:rFonts w:ascii="Calibri" w:hAnsi="Calibri" w:cs="Calibri"/>
              </w:rPr>
              <w:t>диХром</w:t>
            </w:r>
            <w:proofErr w:type="spellEnd"/>
            <w:r>
              <w:rPr>
                <w:rFonts w:ascii="Calibri" w:hAnsi="Calibri" w:cs="Calibri"/>
              </w:rPr>
              <w:t xml:space="preserve"> </w:t>
            </w:r>
            <w:proofErr w:type="spellStart"/>
            <w:r>
              <w:rPr>
                <w:rFonts w:ascii="Calibri" w:hAnsi="Calibri" w:cs="Calibri"/>
              </w:rPr>
              <w:t>триоксид</w:t>
            </w:r>
            <w:proofErr w:type="spellEnd"/>
            <w:r>
              <w:rPr>
                <w:rFonts w:ascii="Calibri" w:hAnsi="Calibri" w:cs="Calibri"/>
              </w:rPr>
              <w:t xml:space="preserve"> (по хрому </w:t>
            </w:r>
            <w:proofErr w:type="spellStart"/>
            <w:r>
              <w:rPr>
                <w:rFonts w:ascii="Calibri" w:hAnsi="Calibri" w:cs="Calibri"/>
              </w:rPr>
              <w:t>Cr</w:t>
            </w:r>
            <w:proofErr w:type="spellEnd"/>
            <w:r>
              <w:rPr>
                <w:rFonts w:ascii="Calibri" w:hAnsi="Calibri" w:cs="Calibri"/>
                <w:position w:val="-4"/>
              </w:rPr>
              <w:pict>
                <v:shape id="_x0000_i1337" type="#_x0000_t75" style="width:11.4pt;height:15pt">
                  <v:imagedata r:id="rId103" o:title=""/>
                </v:shape>
              </w:pict>
            </w:r>
            <w:r>
              <w:rPr>
                <w:rFonts w:ascii="Calibri" w:hAnsi="Calibri" w:cs="Calibri"/>
              </w:rPr>
              <w:t>)</w:t>
            </w:r>
          </w:p>
        </w:tc>
        <w:tc>
          <w:tcPr>
            <w:tcW w:w="1091"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126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58"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137</w:t>
            </w:r>
          </w:p>
        </w:tc>
        <w:tc>
          <w:tcPr>
            <w:tcW w:w="4095"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 xml:space="preserve">Хром </w:t>
            </w:r>
            <w:proofErr w:type="spellStart"/>
            <w:r>
              <w:rPr>
                <w:rFonts w:ascii="Calibri" w:hAnsi="Calibri" w:cs="Calibri"/>
              </w:rPr>
              <w:t>трифторид</w:t>
            </w:r>
            <w:proofErr w:type="spellEnd"/>
            <w:r>
              <w:rPr>
                <w:rFonts w:ascii="Calibri" w:hAnsi="Calibri" w:cs="Calibri"/>
              </w:rPr>
              <w:t xml:space="preserve"> (по фтору); Хром фтористый</w:t>
            </w:r>
          </w:p>
        </w:tc>
        <w:tc>
          <w:tcPr>
            <w:tcW w:w="1091"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2,5/0,5</w:t>
            </w:r>
          </w:p>
        </w:tc>
        <w:tc>
          <w:tcPr>
            <w:tcW w:w="126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58"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138</w:t>
            </w:r>
          </w:p>
        </w:tc>
        <w:tc>
          <w:tcPr>
            <w:tcW w:w="4095"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Хром фосфат</w:t>
            </w:r>
          </w:p>
        </w:tc>
        <w:tc>
          <w:tcPr>
            <w:tcW w:w="1091"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26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58"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139</w:t>
            </w:r>
          </w:p>
        </w:tc>
        <w:tc>
          <w:tcPr>
            <w:tcW w:w="4095"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 xml:space="preserve">1-Циангуанидин; </w:t>
            </w:r>
            <w:proofErr w:type="spellStart"/>
            <w:r>
              <w:rPr>
                <w:rFonts w:ascii="Calibri" w:hAnsi="Calibri" w:cs="Calibri"/>
              </w:rPr>
              <w:t>Дициандиамин</w:t>
            </w:r>
            <w:proofErr w:type="spellEnd"/>
          </w:p>
        </w:tc>
        <w:tc>
          <w:tcPr>
            <w:tcW w:w="1091"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6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140</w:t>
            </w:r>
          </w:p>
        </w:tc>
        <w:tc>
          <w:tcPr>
            <w:tcW w:w="4095"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N-</w:t>
            </w:r>
            <w:proofErr w:type="spellStart"/>
            <w:r>
              <w:rPr>
                <w:rFonts w:ascii="Calibri" w:hAnsi="Calibri" w:cs="Calibri"/>
              </w:rPr>
              <w:t>Циклогексилимид</w:t>
            </w:r>
            <w:proofErr w:type="spellEnd"/>
            <w:r>
              <w:rPr>
                <w:rFonts w:ascii="Calibri" w:hAnsi="Calibri" w:cs="Calibri"/>
              </w:rPr>
              <w:t xml:space="preserve"> </w:t>
            </w:r>
            <w:proofErr w:type="spellStart"/>
            <w:r>
              <w:rPr>
                <w:rFonts w:ascii="Calibri" w:hAnsi="Calibri" w:cs="Calibri"/>
              </w:rPr>
              <w:t>дихлормалеат</w:t>
            </w:r>
            <w:proofErr w:type="spellEnd"/>
            <w:r>
              <w:rPr>
                <w:rFonts w:ascii="Calibri" w:hAnsi="Calibri" w:cs="Calibri"/>
                <w:position w:val="-4"/>
              </w:rPr>
              <w:pict>
                <v:shape id="_x0000_i1338" type="#_x0000_t75" style="width:8.4pt;height:15pt">
                  <v:imagedata r:id="rId63" o:title=""/>
                </v:shape>
              </w:pict>
            </w:r>
          </w:p>
        </w:tc>
        <w:tc>
          <w:tcPr>
            <w:tcW w:w="1091"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6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627" w:type="dxa"/>
            <w:vMerge w:val="restart"/>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141</w:t>
            </w:r>
          </w:p>
        </w:tc>
        <w:tc>
          <w:tcPr>
            <w:tcW w:w="4095" w:type="dxa"/>
            <w:tcBorders>
              <w:top w:val="single" w:sz="4" w:space="0" w:color="auto"/>
              <w:left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 xml:space="preserve">Эпоксидные смолы (летучие продукты) (контроль по </w:t>
            </w:r>
            <w:proofErr w:type="spellStart"/>
            <w:r>
              <w:rPr>
                <w:rFonts w:ascii="Calibri" w:hAnsi="Calibri" w:cs="Calibri"/>
              </w:rPr>
              <w:t>эпихлоргидрину</w:t>
            </w:r>
            <w:proofErr w:type="spellEnd"/>
            <w:r>
              <w:rPr>
                <w:rFonts w:ascii="Calibri" w:hAnsi="Calibri" w:cs="Calibri"/>
              </w:rPr>
              <w:t>):</w:t>
            </w:r>
          </w:p>
        </w:tc>
        <w:tc>
          <w:tcPr>
            <w:tcW w:w="1091" w:type="dxa"/>
            <w:tcBorders>
              <w:top w:val="single" w:sz="4" w:space="0" w:color="auto"/>
              <w:left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
        </w:tc>
        <w:tc>
          <w:tcPr>
            <w:tcW w:w="1260" w:type="dxa"/>
            <w:tcBorders>
              <w:top w:val="single" w:sz="4" w:space="0" w:color="auto"/>
              <w:left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
        </w:tc>
        <w:tc>
          <w:tcPr>
            <w:tcW w:w="1176" w:type="dxa"/>
            <w:tcBorders>
              <w:top w:val="single" w:sz="4" w:space="0" w:color="auto"/>
              <w:left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
        </w:tc>
        <w:tc>
          <w:tcPr>
            <w:tcW w:w="1358" w:type="dxa"/>
            <w:tcBorders>
              <w:top w:val="single" w:sz="4" w:space="0" w:color="auto"/>
              <w:left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627" w:type="dxa"/>
            <w:vMerge/>
            <w:tcBorders>
              <w:left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c>
          <w:tcPr>
            <w:tcW w:w="4095" w:type="dxa"/>
            <w:tcBorders>
              <w:left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 xml:space="preserve">а) ЭД-5 (ЭД-20), Э-40, </w:t>
            </w:r>
            <w:proofErr w:type="spellStart"/>
            <w:r>
              <w:rPr>
                <w:rFonts w:ascii="Calibri" w:hAnsi="Calibri" w:cs="Calibri"/>
              </w:rPr>
              <w:t>эпокситрифенольная</w:t>
            </w:r>
            <w:proofErr w:type="spellEnd"/>
            <w:r>
              <w:rPr>
                <w:rFonts w:ascii="Calibri" w:hAnsi="Calibri" w:cs="Calibri"/>
              </w:rPr>
              <w:t xml:space="preserve"> ЭП-20</w:t>
            </w:r>
          </w:p>
        </w:tc>
        <w:tc>
          <w:tcPr>
            <w:tcW w:w="1091" w:type="dxa"/>
            <w:tcBorders>
              <w:left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260" w:type="dxa"/>
            <w:tcBorders>
              <w:left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176" w:type="dxa"/>
            <w:tcBorders>
              <w:left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left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627" w:type="dxa"/>
            <w:vMerge/>
            <w:tcBorders>
              <w:left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c>
          <w:tcPr>
            <w:tcW w:w="4095" w:type="dxa"/>
            <w:tcBorders>
              <w:left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б) УП-666-1, УП-666-2, УП-666-3, УП-671, УП-671-Д, УП-677, УП-680, УП-682</w:t>
            </w:r>
          </w:p>
        </w:tc>
        <w:tc>
          <w:tcPr>
            <w:tcW w:w="1091" w:type="dxa"/>
            <w:tcBorders>
              <w:left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60" w:type="dxa"/>
            <w:tcBorders>
              <w:left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176" w:type="dxa"/>
            <w:tcBorders>
              <w:left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left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627" w:type="dxa"/>
            <w:vMerge/>
            <w:tcBorders>
              <w:left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c>
          <w:tcPr>
            <w:tcW w:w="4095" w:type="dxa"/>
            <w:tcBorders>
              <w:left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в) УП-650, УП-650-Т</w:t>
            </w:r>
          </w:p>
        </w:tc>
        <w:tc>
          <w:tcPr>
            <w:tcW w:w="1091" w:type="dxa"/>
            <w:tcBorders>
              <w:left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60" w:type="dxa"/>
            <w:tcBorders>
              <w:left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п+а</w:t>
            </w:r>
            <w:proofErr w:type="spellEnd"/>
          </w:p>
        </w:tc>
        <w:tc>
          <w:tcPr>
            <w:tcW w:w="1176" w:type="dxa"/>
            <w:tcBorders>
              <w:left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left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627" w:type="dxa"/>
            <w:vMerge/>
            <w:tcBorders>
              <w:left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c>
          <w:tcPr>
            <w:tcW w:w="4095" w:type="dxa"/>
            <w:tcBorders>
              <w:left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г) УП2124, Э-181, ДЭГ-1</w:t>
            </w:r>
          </w:p>
        </w:tc>
        <w:tc>
          <w:tcPr>
            <w:tcW w:w="1091" w:type="dxa"/>
            <w:tcBorders>
              <w:left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0,2 0,1</w:t>
            </w:r>
          </w:p>
        </w:tc>
        <w:tc>
          <w:tcPr>
            <w:tcW w:w="1260" w:type="dxa"/>
            <w:tcBorders>
              <w:left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176" w:type="dxa"/>
            <w:tcBorders>
              <w:left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left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627" w:type="dxa"/>
            <w:vMerge/>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c>
          <w:tcPr>
            <w:tcW w:w="4095" w:type="dxa"/>
            <w:tcBorders>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д) ЭА</w:t>
            </w:r>
          </w:p>
        </w:tc>
        <w:tc>
          <w:tcPr>
            <w:tcW w:w="1091" w:type="dxa"/>
            <w:tcBorders>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
        </w:tc>
        <w:tc>
          <w:tcPr>
            <w:tcW w:w="1260" w:type="dxa"/>
            <w:tcBorders>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176" w:type="dxa"/>
            <w:tcBorders>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142</w:t>
            </w:r>
          </w:p>
        </w:tc>
        <w:tc>
          <w:tcPr>
            <w:tcW w:w="4095"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 xml:space="preserve">Эпоксидный клей УП-5-240 (летучие продукты) /контроль по </w:t>
            </w:r>
            <w:proofErr w:type="spellStart"/>
            <w:r>
              <w:rPr>
                <w:rFonts w:ascii="Calibri" w:hAnsi="Calibri" w:cs="Calibri"/>
              </w:rPr>
              <w:t>эпихлоргидрину</w:t>
            </w:r>
            <w:proofErr w:type="spellEnd"/>
            <w:r>
              <w:rPr>
                <w:rFonts w:ascii="Calibri" w:hAnsi="Calibri" w:cs="Calibri"/>
              </w:rPr>
              <w:t>/</w:t>
            </w:r>
          </w:p>
        </w:tc>
        <w:tc>
          <w:tcPr>
            <w:tcW w:w="1091"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6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176"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143</w:t>
            </w:r>
          </w:p>
        </w:tc>
        <w:tc>
          <w:tcPr>
            <w:tcW w:w="4095"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proofErr w:type="spellStart"/>
            <w:r>
              <w:rPr>
                <w:rFonts w:ascii="Calibri" w:hAnsi="Calibri" w:cs="Calibri"/>
              </w:rPr>
              <w:t>Эприн</w:t>
            </w:r>
            <w:proofErr w:type="spellEnd"/>
            <w:r>
              <w:rPr>
                <w:rFonts w:ascii="Calibri" w:hAnsi="Calibri" w:cs="Calibri"/>
              </w:rPr>
              <w:t xml:space="preserve"> (по белку)</w:t>
            </w:r>
          </w:p>
        </w:tc>
        <w:tc>
          <w:tcPr>
            <w:tcW w:w="1091"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6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144</w:t>
            </w:r>
          </w:p>
        </w:tc>
        <w:tc>
          <w:tcPr>
            <w:tcW w:w="4095"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Эритромицин</w:t>
            </w:r>
            <w:r>
              <w:rPr>
                <w:rFonts w:ascii="Calibri" w:hAnsi="Calibri" w:cs="Calibri"/>
                <w:position w:val="-4"/>
              </w:rPr>
              <w:pict>
                <v:shape id="_x0000_i1339" type="#_x0000_t75" style="width:8.4pt;height:15pt">
                  <v:imagedata r:id="rId63" o:title=""/>
                </v:shape>
              </w:pict>
            </w:r>
          </w:p>
        </w:tc>
        <w:tc>
          <w:tcPr>
            <w:tcW w:w="1091"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6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145</w:t>
            </w:r>
          </w:p>
        </w:tc>
        <w:tc>
          <w:tcPr>
            <w:tcW w:w="4095"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1,2-Этенбис(</w:t>
            </w:r>
            <w:proofErr w:type="spellStart"/>
            <w:r>
              <w:rPr>
                <w:rFonts w:ascii="Calibri" w:hAnsi="Calibri" w:cs="Calibri"/>
              </w:rPr>
              <w:t>дитиокарбамат</w:t>
            </w:r>
            <w:proofErr w:type="spellEnd"/>
            <w:r>
              <w:rPr>
                <w:rFonts w:ascii="Calibri" w:hAnsi="Calibri" w:cs="Calibri"/>
              </w:rPr>
              <w:t xml:space="preserve">) цинка; </w:t>
            </w:r>
            <w:proofErr w:type="spellStart"/>
            <w:r>
              <w:rPr>
                <w:rFonts w:ascii="Calibri" w:hAnsi="Calibri" w:cs="Calibri"/>
              </w:rPr>
              <w:t>Купрозан</w:t>
            </w:r>
            <w:proofErr w:type="spellEnd"/>
            <w:r>
              <w:rPr>
                <w:rFonts w:ascii="Calibri" w:hAnsi="Calibri" w:cs="Calibri"/>
              </w:rPr>
              <w:t xml:space="preserve">; </w:t>
            </w:r>
            <w:proofErr w:type="spellStart"/>
            <w:r>
              <w:rPr>
                <w:rFonts w:ascii="Calibri" w:hAnsi="Calibri" w:cs="Calibri"/>
              </w:rPr>
              <w:t>Цинеб</w:t>
            </w:r>
            <w:proofErr w:type="spellEnd"/>
          </w:p>
        </w:tc>
        <w:tc>
          <w:tcPr>
            <w:tcW w:w="1091"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6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146</w:t>
            </w:r>
          </w:p>
        </w:tc>
        <w:tc>
          <w:tcPr>
            <w:tcW w:w="4095"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Этил-4-аминобензоат</w:t>
            </w:r>
            <w:r>
              <w:rPr>
                <w:rFonts w:ascii="Calibri" w:hAnsi="Calibri" w:cs="Calibri"/>
                <w:position w:val="-4"/>
              </w:rPr>
              <w:pict>
                <v:shape id="_x0000_i1340" type="#_x0000_t75" style="width:8.4pt;height:15pt">
                  <v:imagedata r:id="rId63" o:title=""/>
                </v:shape>
              </w:pict>
            </w:r>
            <w:r>
              <w:rPr>
                <w:rFonts w:ascii="Calibri" w:hAnsi="Calibri" w:cs="Calibri"/>
              </w:rPr>
              <w:t>; Анестезин</w:t>
            </w:r>
          </w:p>
        </w:tc>
        <w:tc>
          <w:tcPr>
            <w:tcW w:w="1091"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6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
        </w:tc>
      </w:tr>
    </w:tbl>
    <w:p w:rsidR="00584DDD" w:rsidRDefault="00584DDD">
      <w:pPr>
        <w:widowControl w:val="0"/>
        <w:autoSpaceDE w:val="0"/>
        <w:autoSpaceDN w:val="0"/>
        <w:adjustRightInd w:val="0"/>
        <w:spacing w:after="0" w:line="240" w:lineRule="auto"/>
        <w:jc w:val="center"/>
        <w:rPr>
          <w:rFonts w:ascii="Calibri" w:hAnsi="Calibri" w:cs="Calibri"/>
        </w:rPr>
        <w:sectPr w:rsidR="00584DDD">
          <w:pgSz w:w="16838" w:h="11905" w:orient="landscape"/>
          <w:pgMar w:top="1701" w:right="1134" w:bottom="850" w:left="1134" w:header="720" w:footer="720" w:gutter="0"/>
          <w:cols w:space="720"/>
          <w:noEndnote/>
        </w:sectPr>
      </w:pPr>
    </w:p>
    <w:p w:rsidR="00584DDD" w:rsidRDefault="00584DDD">
      <w:pPr>
        <w:widowControl w:val="0"/>
        <w:autoSpaceDE w:val="0"/>
        <w:autoSpaceDN w:val="0"/>
        <w:adjustRightInd w:val="0"/>
        <w:spacing w:after="0" w:line="240" w:lineRule="auto"/>
        <w:ind w:firstLine="540"/>
        <w:jc w:val="both"/>
        <w:rPr>
          <w:rFonts w:ascii="Calibri" w:hAnsi="Calibri" w:cs="Calibri"/>
        </w:rPr>
      </w:pP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Агрегатные состояния устанавливаются в соответствии с ГН 2.2.5.1313-03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 г. N 160 "О введении в действие ГН 2.2.5.1827-03" (зарегистрировано Минюстом России 22 января 2004 г. N 5465), от 22 августа 2006 г. N 24 "Об утверждении ГН 2.2.5.2100-06" (зарегистрировано Минюстом России 14 сентября 2006 г. N 8248), от 30 июля 2007 г. N 56 "Об утверждении ГН 2.2.5.2241-07" (зарегистрировано Минюстом России 6 сентября 2007 г. N 10110), от 22 января 2009 г. N 3 "Об утверждении гигиенических нормативов ГН 2.2.5.2439-09" (зарегистрировано Минюстом России 17 февраля 2009 г. N 13378), от 3 сентября 2009 г. N 56 "Об утверждении гигиенических нормативов ГН 2.2.5.2536-09" (зарегистрировано Минюстом России 13 октября 2009 г. N 15014), от 25 октября 2010 г. N 137 "Об утверждении 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2010 г. N 18939), от 12 июля 2011 г. N 96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 г. N 21913), от 16 сентября 2013 г. N 48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а - аэрозоль; п - пары и (или) газы; п</w:t>
      </w:r>
      <w:r>
        <w:rPr>
          <w:rFonts w:ascii="Calibri" w:hAnsi="Calibri" w:cs="Calibri"/>
          <w:position w:val="-4"/>
        </w:rPr>
        <w:pict>
          <v:shape id="_x0000_i1341" type="#_x0000_t75" style="width:8.4pt;height:15pt">
            <v:imagedata r:id="rId63" o:title=""/>
          </v:shape>
        </w:pict>
      </w:r>
      <w:r>
        <w:rPr>
          <w:rFonts w:ascii="Calibri" w:hAnsi="Calibri" w:cs="Calibri"/>
        </w:rPr>
        <w:t>а - смесь паров и аэрозолей.</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&lt;2&gt; Класс опасности устанавливается в соответствии с ГН 2.2.5.1313-03: 1 класс - чрезвычайно опасные; 2 класс - высоко опасные; 3 класс - опасные; 4 класс - умеренно опасные.</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&lt;3&gt; Особенности действия на организм человека устанавливается в соответствии с ГН 2.2.5.1313-03: К - канцерогены; О - вещества с остронаправленным механизмом действия, требующие автоматического контроля за их содержанием в воздухе; А - вещества, способные вызывать аллергические заболевания в производственных условиях; Ф - аэрозоль преимущественно </w:t>
      </w:r>
      <w:proofErr w:type="spellStart"/>
      <w:r>
        <w:rPr>
          <w:rFonts w:ascii="Calibri" w:hAnsi="Calibri" w:cs="Calibri"/>
        </w:rPr>
        <w:t>фиброгенного</w:t>
      </w:r>
      <w:proofErr w:type="spellEnd"/>
      <w:r>
        <w:rPr>
          <w:rFonts w:ascii="Calibri" w:hAnsi="Calibri" w:cs="Calibri"/>
        </w:rPr>
        <w:t xml:space="preserve"> действия.</w:t>
      </w:r>
    </w:p>
    <w:p w:rsidR="00584DDD" w:rsidRDefault="00584DDD">
      <w:pPr>
        <w:widowControl w:val="0"/>
        <w:autoSpaceDE w:val="0"/>
        <w:autoSpaceDN w:val="0"/>
        <w:adjustRightInd w:val="0"/>
        <w:spacing w:after="0" w:line="240" w:lineRule="auto"/>
        <w:ind w:firstLine="540"/>
        <w:jc w:val="both"/>
        <w:rPr>
          <w:rFonts w:ascii="Calibri" w:hAnsi="Calibri" w:cs="Calibri"/>
        </w:rPr>
      </w:pPr>
    </w:p>
    <w:p w:rsidR="00584DDD" w:rsidRDefault="00584DDD">
      <w:pPr>
        <w:widowControl w:val="0"/>
        <w:autoSpaceDE w:val="0"/>
        <w:autoSpaceDN w:val="0"/>
        <w:adjustRightInd w:val="0"/>
        <w:spacing w:after="0" w:line="240" w:lineRule="auto"/>
        <w:ind w:firstLine="540"/>
        <w:jc w:val="both"/>
        <w:rPr>
          <w:rFonts w:ascii="Calibri" w:hAnsi="Calibri" w:cs="Calibri"/>
        </w:rPr>
      </w:pPr>
    </w:p>
    <w:p w:rsidR="00584DDD" w:rsidRDefault="00584DDD">
      <w:pPr>
        <w:widowControl w:val="0"/>
        <w:autoSpaceDE w:val="0"/>
        <w:autoSpaceDN w:val="0"/>
        <w:adjustRightInd w:val="0"/>
        <w:spacing w:after="0" w:line="240" w:lineRule="auto"/>
        <w:ind w:firstLine="540"/>
        <w:jc w:val="both"/>
        <w:rPr>
          <w:rFonts w:ascii="Calibri" w:hAnsi="Calibri" w:cs="Calibri"/>
        </w:rPr>
      </w:pPr>
    </w:p>
    <w:p w:rsidR="00584DDD" w:rsidRDefault="00584DDD">
      <w:pPr>
        <w:widowControl w:val="0"/>
        <w:autoSpaceDE w:val="0"/>
        <w:autoSpaceDN w:val="0"/>
        <w:adjustRightInd w:val="0"/>
        <w:spacing w:after="0" w:line="240" w:lineRule="auto"/>
        <w:ind w:firstLine="540"/>
        <w:jc w:val="both"/>
        <w:rPr>
          <w:rFonts w:ascii="Calibri" w:hAnsi="Calibri" w:cs="Calibri"/>
        </w:rPr>
      </w:pPr>
    </w:p>
    <w:p w:rsidR="00584DDD" w:rsidRDefault="00584DDD">
      <w:pPr>
        <w:widowControl w:val="0"/>
        <w:autoSpaceDE w:val="0"/>
        <w:autoSpaceDN w:val="0"/>
        <w:adjustRightInd w:val="0"/>
        <w:spacing w:after="0" w:line="240" w:lineRule="auto"/>
        <w:ind w:firstLine="540"/>
        <w:jc w:val="both"/>
        <w:rPr>
          <w:rFonts w:ascii="Calibri" w:hAnsi="Calibri" w:cs="Calibri"/>
        </w:rPr>
      </w:pPr>
    </w:p>
    <w:p w:rsidR="00584DDD" w:rsidRDefault="00584DDD">
      <w:pPr>
        <w:widowControl w:val="0"/>
        <w:autoSpaceDE w:val="0"/>
        <w:autoSpaceDN w:val="0"/>
        <w:adjustRightInd w:val="0"/>
        <w:spacing w:after="0" w:line="240" w:lineRule="auto"/>
        <w:jc w:val="right"/>
        <w:outlineLvl w:val="1"/>
        <w:rPr>
          <w:rFonts w:ascii="Calibri" w:hAnsi="Calibri" w:cs="Calibri"/>
        </w:rPr>
      </w:pPr>
      <w:bookmarkStart w:id="23" w:name="Par2553"/>
      <w:bookmarkEnd w:id="23"/>
      <w:r>
        <w:rPr>
          <w:rFonts w:ascii="Calibri" w:hAnsi="Calibri" w:cs="Calibri"/>
        </w:rPr>
        <w:t>Приложение N 5</w:t>
      </w:r>
    </w:p>
    <w:p w:rsidR="00584DDD" w:rsidRDefault="00584DDD">
      <w:pPr>
        <w:widowControl w:val="0"/>
        <w:autoSpaceDE w:val="0"/>
        <w:autoSpaceDN w:val="0"/>
        <w:adjustRightInd w:val="0"/>
        <w:spacing w:after="0" w:line="240" w:lineRule="auto"/>
        <w:jc w:val="right"/>
        <w:rPr>
          <w:rFonts w:ascii="Calibri" w:hAnsi="Calibri" w:cs="Calibri"/>
        </w:rPr>
      </w:pPr>
      <w:r>
        <w:rPr>
          <w:rFonts w:ascii="Calibri" w:hAnsi="Calibri" w:cs="Calibri"/>
        </w:rPr>
        <w:t>к Методике проведения специальной</w:t>
      </w:r>
    </w:p>
    <w:p w:rsidR="00584DDD" w:rsidRDefault="00584DDD">
      <w:pPr>
        <w:widowControl w:val="0"/>
        <w:autoSpaceDE w:val="0"/>
        <w:autoSpaceDN w:val="0"/>
        <w:adjustRightInd w:val="0"/>
        <w:spacing w:after="0" w:line="240" w:lineRule="auto"/>
        <w:jc w:val="right"/>
        <w:rPr>
          <w:rFonts w:ascii="Calibri" w:hAnsi="Calibri" w:cs="Calibri"/>
        </w:rPr>
      </w:pPr>
      <w:r>
        <w:rPr>
          <w:rFonts w:ascii="Calibri" w:hAnsi="Calibri" w:cs="Calibri"/>
        </w:rPr>
        <w:t>оценки условий труда, утвержденной</w:t>
      </w:r>
    </w:p>
    <w:p w:rsidR="00584DDD" w:rsidRDefault="00584DDD">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Минтруда России</w:t>
      </w:r>
    </w:p>
    <w:p w:rsidR="00584DDD" w:rsidRDefault="00584DDD">
      <w:pPr>
        <w:widowControl w:val="0"/>
        <w:autoSpaceDE w:val="0"/>
        <w:autoSpaceDN w:val="0"/>
        <w:adjustRightInd w:val="0"/>
        <w:spacing w:after="0" w:line="240" w:lineRule="auto"/>
        <w:jc w:val="right"/>
        <w:rPr>
          <w:rFonts w:ascii="Calibri" w:hAnsi="Calibri" w:cs="Calibri"/>
        </w:rPr>
      </w:pPr>
      <w:r>
        <w:rPr>
          <w:rFonts w:ascii="Calibri" w:hAnsi="Calibri" w:cs="Calibri"/>
        </w:rPr>
        <w:t>от 24 января 2014 г. N 33н</w:t>
      </w:r>
    </w:p>
    <w:p w:rsidR="00584DDD" w:rsidRDefault="00584DDD">
      <w:pPr>
        <w:widowControl w:val="0"/>
        <w:autoSpaceDE w:val="0"/>
        <w:autoSpaceDN w:val="0"/>
        <w:adjustRightInd w:val="0"/>
        <w:spacing w:after="0" w:line="240" w:lineRule="auto"/>
        <w:ind w:firstLine="540"/>
        <w:jc w:val="both"/>
        <w:rPr>
          <w:rFonts w:ascii="Calibri" w:hAnsi="Calibri" w:cs="Calibri"/>
        </w:rPr>
      </w:pPr>
    </w:p>
    <w:p w:rsidR="00584DDD" w:rsidRDefault="00584DDD">
      <w:pPr>
        <w:widowControl w:val="0"/>
        <w:autoSpaceDE w:val="0"/>
        <w:autoSpaceDN w:val="0"/>
        <w:adjustRightInd w:val="0"/>
        <w:spacing w:after="0" w:line="240" w:lineRule="auto"/>
        <w:jc w:val="right"/>
        <w:rPr>
          <w:rFonts w:ascii="Calibri" w:hAnsi="Calibri" w:cs="Calibri"/>
        </w:rPr>
      </w:pPr>
      <w:r>
        <w:rPr>
          <w:rFonts w:ascii="Calibri" w:hAnsi="Calibri" w:cs="Calibri"/>
        </w:rPr>
        <w:t>(справочное)</w:t>
      </w:r>
    </w:p>
    <w:p w:rsidR="00584DDD" w:rsidRDefault="00584DDD">
      <w:pPr>
        <w:widowControl w:val="0"/>
        <w:autoSpaceDE w:val="0"/>
        <w:autoSpaceDN w:val="0"/>
        <w:adjustRightInd w:val="0"/>
        <w:spacing w:after="0" w:line="240" w:lineRule="auto"/>
        <w:jc w:val="center"/>
        <w:rPr>
          <w:rFonts w:ascii="Calibri" w:hAnsi="Calibri" w:cs="Calibri"/>
        </w:rPr>
      </w:pPr>
    </w:p>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ПЕРЕЧЕНЬ</w:t>
      </w:r>
    </w:p>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ПРОТИВООПУХОЛЕВЫХ ЛЕКАРСТВЕННЫХ СРЕДСТВ,</w:t>
      </w:r>
    </w:p>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ГОРМОНОВ (ЭСТРОГЕНОВ)</w:t>
      </w:r>
    </w:p>
    <w:p w:rsidR="00584DDD" w:rsidRDefault="00584DDD">
      <w:pPr>
        <w:widowControl w:val="0"/>
        <w:autoSpaceDE w:val="0"/>
        <w:autoSpaceDN w:val="0"/>
        <w:adjustRightInd w:val="0"/>
        <w:spacing w:after="0" w:line="240" w:lineRule="auto"/>
        <w:jc w:val="center"/>
        <w:rPr>
          <w:rFonts w:ascii="Calibri" w:hAnsi="Calibri" w:cs="Calibri"/>
        </w:rPr>
        <w:sectPr w:rsidR="00584DDD">
          <w:pgSz w:w="11905" w:h="16838"/>
          <w:pgMar w:top="1134" w:right="850" w:bottom="1134" w:left="1701" w:header="720" w:footer="720" w:gutter="0"/>
          <w:cols w:space="720"/>
          <w:noEndnote/>
        </w:sectPr>
      </w:pPr>
    </w:p>
    <w:p w:rsidR="00584DDD" w:rsidRDefault="00584DDD">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64"/>
        <w:gridCol w:w="3976"/>
        <w:gridCol w:w="882"/>
        <w:gridCol w:w="1405"/>
        <w:gridCol w:w="1406"/>
        <w:gridCol w:w="1406"/>
      </w:tblGrid>
      <w:tr w:rsidR="00584DDD">
        <w:tblPrEx>
          <w:tblCellMar>
            <w:top w:w="0" w:type="dxa"/>
            <w:bottom w:w="0" w:type="dxa"/>
          </w:tblCellMar>
        </w:tblPrEx>
        <w:trPr>
          <w:tblCellSpacing w:w="5" w:type="nil"/>
        </w:trPr>
        <w:tc>
          <w:tcPr>
            <w:tcW w:w="564"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976"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вещества</w:t>
            </w:r>
          </w:p>
        </w:tc>
        <w:tc>
          <w:tcPr>
            <w:tcW w:w="882"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ПДК мг/м3</w:t>
            </w:r>
          </w:p>
        </w:tc>
        <w:tc>
          <w:tcPr>
            <w:tcW w:w="1405"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Агрегатное состояние &lt;1&gt;</w:t>
            </w:r>
          </w:p>
        </w:tc>
        <w:tc>
          <w:tcPr>
            <w:tcW w:w="1406"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Класс опасности &lt;2&gt;</w:t>
            </w:r>
          </w:p>
        </w:tc>
        <w:tc>
          <w:tcPr>
            <w:tcW w:w="1406"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Особенности действия &lt;3&gt;</w:t>
            </w:r>
          </w:p>
        </w:tc>
      </w:tr>
      <w:tr w:rsidR="00584DDD">
        <w:tblPrEx>
          <w:tblCellMar>
            <w:top w:w="0" w:type="dxa"/>
            <w:bottom w:w="0" w:type="dxa"/>
          </w:tblCellMar>
        </w:tblPrEx>
        <w:trPr>
          <w:tblCellSpacing w:w="5" w:type="nil"/>
        </w:trPr>
        <w:tc>
          <w:tcPr>
            <w:tcW w:w="56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976"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 xml:space="preserve">N'-[3-[4 </w:t>
            </w:r>
            <w:proofErr w:type="spellStart"/>
            <w:r>
              <w:rPr>
                <w:rFonts w:ascii="Calibri" w:hAnsi="Calibri" w:cs="Calibri"/>
              </w:rPr>
              <w:t>Аминобутил</w:t>
            </w:r>
            <w:proofErr w:type="spellEnd"/>
            <w:r>
              <w:rPr>
                <w:rFonts w:ascii="Calibri" w:hAnsi="Calibri" w:cs="Calibri"/>
              </w:rPr>
              <w:t>)</w:t>
            </w:r>
            <w:proofErr w:type="spellStart"/>
            <w:r>
              <w:rPr>
                <w:rFonts w:ascii="Calibri" w:hAnsi="Calibri" w:cs="Calibri"/>
              </w:rPr>
              <w:t>амино</w:t>
            </w:r>
            <w:proofErr w:type="spellEnd"/>
            <w:r>
              <w:rPr>
                <w:rFonts w:ascii="Calibri" w:hAnsi="Calibri" w:cs="Calibri"/>
              </w:rPr>
              <w:t xml:space="preserve">]пропил] </w:t>
            </w:r>
            <w:proofErr w:type="spellStart"/>
            <w:r>
              <w:rPr>
                <w:rFonts w:ascii="Calibri" w:hAnsi="Calibri" w:cs="Calibri"/>
              </w:rPr>
              <w:t>блеомицинамида</w:t>
            </w:r>
            <w:proofErr w:type="spellEnd"/>
            <w:r>
              <w:rPr>
                <w:rFonts w:ascii="Calibri" w:hAnsi="Calibri" w:cs="Calibri"/>
              </w:rPr>
              <w:t xml:space="preserve"> гидрохлорид; </w:t>
            </w:r>
            <w:proofErr w:type="spellStart"/>
            <w:r>
              <w:rPr>
                <w:rFonts w:ascii="Calibri" w:hAnsi="Calibri" w:cs="Calibri"/>
              </w:rPr>
              <w:t>блеомицетин</w:t>
            </w:r>
            <w:proofErr w:type="spellEnd"/>
            <w:r>
              <w:rPr>
                <w:rFonts w:ascii="Calibri" w:hAnsi="Calibri" w:cs="Calibri"/>
              </w:rPr>
              <w:t xml:space="preserve"> гидрохлорид</w:t>
            </w:r>
          </w:p>
        </w:tc>
        <w:tc>
          <w:tcPr>
            <w:tcW w:w="882"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05"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406"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406"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56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976"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 xml:space="preserve">5-{ [4,6-Бис(1-азиридинил)-1,3,5-тиазин-2-ил]амино}-2,2-диметил-1,3-диоксан-5-метанол; </w:t>
            </w:r>
            <w:proofErr w:type="spellStart"/>
            <w:r>
              <w:rPr>
                <w:rFonts w:ascii="Calibri" w:hAnsi="Calibri" w:cs="Calibri"/>
              </w:rPr>
              <w:t>диоксадет</w:t>
            </w:r>
            <w:proofErr w:type="spellEnd"/>
          </w:p>
        </w:tc>
        <w:tc>
          <w:tcPr>
            <w:tcW w:w="882"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05"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406"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406"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56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976"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14-Гидроксирубомицин</w:t>
            </w:r>
          </w:p>
        </w:tc>
        <w:tc>
          <w:tcPr>
            <w:tcW w:w="882"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05"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406"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406"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56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976"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3-Гидрокси-эстра-1,3,5(10)триен-17-он; эстрон</w:t>
            </w:r>
          </w:p>
        </w:tc>
        <w:tc>
          <w:tcPr>
            <w:tcW w:w="882"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05"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406"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406"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К</w:t>
            </w:r>
          </w:p>
        </w:tc>
      </w:tr>
      <w:tr w:rsidR="00584DDD">
        <w:tblPrEx>
          <w:tblCellMar>
            <w:top w:w="0" w:type="dxa"/>
            <w:bottom w:w="0" w:type="dxa"/>
          </w:tblCellMar>
        </w:tblPrEx>
        <w:trPr>
          <w:tblCellSpacing w:w="5" w:type="nil"/>
        </w:trPr>
        <w:tc>
          <w:tcPr>
            <w:tcW w:w="56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976"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proofErr w:type="spellStart"/>
            <w:r>
              <w:rPr>
                <w:rFonts w:ascii="Calibri" w:hAnsi="Calibri" w:cs="Calibri"/>
              </w:rPr>
              <w:t>Диэтиленимид</w:t>
            </w:r>
            <w:proofErr w:type="spellEnd"/>
            <w:r>
              <w:rPr>
                <w:rFonts w:ascii="Calibri" w:hAnsi="Calibri" w:cs="Calibri"/>
              </w:rPr>
              <w:t xml:space="preserve"> 2-метилтиозолидо-3-фосфорной кислоты; </w:t>
            </w:r>
            <w:proofErr w:type="spellStart"/>
            <w:r>
              <w:rPr>
                <w:rFonts w:ascii="Calibri" w:hAnsi="Calibri" w:cs="Calibri"/>
              </w:rPr>
              <w:t>имифос</w:t>
            </w:r>
            <w:proofErr w:type="spellEnd"/>
          </w:p>
        </w:tc>
        <w:tc>
          <w:tcPr>
            <w:tcW w:w="882"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05"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406"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406"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56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976"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2,2,6-Тридеокси-3-амино-</w:t>
            </w:r>
            <w:r>
              <w:rPr>
                <w:rFonts w:ascii="Calibri" w:hAnsi="Calibri" w:cs="Calibri"/>
              </w:rPr>
              <w:pict>
                <v:shape id="_x0000_i1342" type="#_x0000_t75" style="width:11.4pt;height:11.4pt">
                  <v:imagedata r:id="rId104" o:title=""/>
                </v:shape>
              </w:pict>
            </w:r>
            <w:r>
              <w:rPr>
                <w:rFonts w:ascii="Calibri" w:hAnsi="Calibri" w:cs="Calibri"/>
              </w:rPr>
              <w:t xml:space="preserve">-ликсозо-4-метокси-6,7,9,11 -тетраокси-9-ацето-7,8,9,10-тетрагидротетраценхинон; </w:t>
            </w:r>
            <w:proofErr w:type="spellStart"/>
            <w:r>
              <w:rPr>
                <w:rFonts w:ascii="Calibri" w:hAnsi="Calibri" w:cs="Calibri"/>
              </w:rPr>
              <w:t>рубомицин</w:t>
            </w:r>
            <w:proofErr w:type="spellEnd"/>
          </w:p>
        </w:tc>
        <w:tc>
          <w:tcPr>
            <w:tcW w:w="882"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05"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406"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406"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56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976"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2-Хлор-N-(2-хлорэтил)-N-</w:t>
            </w:r>
            <w:proofErr w:type="spellStart"/>
            <w:r>
              <w:rPr>
                <w:rFonts w:ascii="Calibri" w:hAnsi="Calibri" w:cs="Calibri"/>
              </w:rPr>
              <w:t>метилэтанамина</w:t>
            </w:r>
            <w:proofErr w:type="spellEnd"/>
            <w:r>
              <w:rPr>
                <w:rFonts w:ascii="Calibri" w:hAnsi="Calibri" w:cs="Calibri"/>
              </w:rPr>
              <w:t xml:space="preserve"> гидрохлорид; </w:t>
            </w:r>
            <w:proofErr w:type="spellStart"/>
            <w:r>
              <w:rPr>
                <w:rFonts w:ascii="Calibri" w:hAnsi="Calibri" w:cs="Calibri"/>
              </w:rPr>
              <w:t>эмбихин</w:t>
            </w:r>
            <w:proofErr w:type="spellEnd"/>
          </w:p>
        </w:tc>
        <w:tc>
          <w:tcPr>
            <w:tcW w:w="882"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05"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406"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406"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56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976"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 xml:space="preserve">17-Этинилэстра-1,3,5(10)-триендиол-3,17; </w:t>
            </w:r>
            <w:proofErr w:type="spellStart"/>
            <w:r>
              <w:rPr>
                <w:rFonts w:ascii="Calibri" w:hAnsi="Calibri" w:cs="Calibri"/>
              </w:rPr>
              <w:t>этинилэстрадиол</w:t>
            </w:r>
            <w:proofErr w:type="spellEnd"/>
          </w:p>
        </w:tc>
        <w:tc>
          <w:tcPr>
            <w:tcW w:w="882"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05"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406"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406"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К</w:t>
            </w:r>
          </w:p>
        </w:tc>
      </w:tr>
    </w:tbl>
    <w:p w:rsidR="00584DDD" w:rsidRDefault="00584DDD">
      <w:pPr>
        <w:widowControl w:val="0"/>
        <w:autoSpaceDE w:val="0"/>
        <w:autoSpaceDN w:val="0"/>
        <w:adjustRightInd w:val="0"/>
        <w:spacing w:after="0" w:line="240" w:lineRule="auto"/>
        <w:jc w:val="center"/>
        <w:rPr>
          <w:rFonts w:ascii="Calibri" w:hAnsi="Calibri" w:cs="Calibri"/>
        </w:rPr>
        <w:sectPr w:rsidR="00584DDD">
          <w:pgSz w:w="16838" w:h="11905" w:orient="landscape"/>
          <w:pgMar w:top="1701" w:right="1134" w:bottom="850" w:left="1134" w:header="720" w:footer="720" w:gutter="0"/>
          <w:cols w:space="720"/>
          <w:noEndnote/>
        </w:sectPr>
      </w:pPr>
    </w:p>
    <w:p w:rsidR="00584DDD" w:rsidRDefault="00584DDD">
      <w:pPr>
        <w:widowControl w:val="0"/>
        <w:autoSpaceDE w:val="0"/>
        <w:autoSpaceDN w:val="0"/>
        <w:adjustRightInd w:val="0"/>
        <w:spacing w:after="0" w:line="240" w:lineRule="auto"/>
        <w:ind w:firstLine="540"/>
        <w:jc w:val="both"/>
        <w:rPr>
          <w:rFonts w:ascii="Calibri" w:hAnsi="Calibri" w:cs="Calibri"/>
        </w:rPr>
      </w:pP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Агрегатные состояния устанавливаются в соответствии с ГН 2.2.5.1313-03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 г. N 160 "О введении в действие ГН 2.2.5.1827-03" (зарегистрировано Минюстом России 22 января 2004 г. N 5465), от 22 августа 2006 г. N 24 "Об утверждении ГН 2.2.5.2100-06" (зарегистрировано Минюстом России 14 сентября 2006 г. N 8248), от 30 июля 2007 г. N 56 "Об утверждении ГН 2.2.5.2241-07" (зарегистрировано Минюстом России 6 сентября 2007 г. N 10110), от 22 января 2009 г. N 3 "Об утверждении гигиенических нормативов ГН 2.2.5.2439-09" (зарегистрировано Минюстом России 17 февраля 2009 г. N 13378), от 3 сентября 2009 г. N 56 "Об утверждении гигиенических нормативов ГН 2.2.5.2536-09" (зарегистрировано Минюстом России 13 октября 2009 г. N 15014), от 25 октября 2010 г. N 137 "Об утверждении 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2010 г. N 18939), от 12 июля 2011 г. N 96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 г. N 21913), от 16 сентября 2013 г. N 48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а - аэрозоль; п - пары и (или) газы; </w:t>
      </w:r>
      <w:proofErr w:type="spellStart"/>
      <w:r>
        <w:rPr>
          <w:rFonts w:ascii="Calibri" w:hAnsi="Calibri" w:cs="Calibri"/>
        </w:rPr>
        <w:t>п+а</w:t>
      </w:r>
      <w:proofErr w:type="spellEnd"/>
      <w:r>
        <w:rPr>
          <w:rFonts w:ascii="Calibri" w:hAnsi="Calibri" w:cs="Calibri"/>
        </w:rPr>
        <w:t xml:space="preserve"> - смесь паров и аэрозолей.</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&lt;2&gt; Класс опасности устанавливается в соответствии с ГН 2.2.5.1313-03: 1 класс - чрезвычайно опасные; 2 класс - высоко опасные; 3 класс - опасные; 4 класс - умеренно опасные.</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&lt;3&gt; Особенности действия на организм человека устанавливается в соответствии с ГН 2.2.5.1313-03: К - канцерогены; О - вещества с остронаправленным механизмом действия, требующие автоматического контроля за их содержанием в воздухе; А - вещества, способные вызывать аллергические заболевания в производственных условиях; Ф - аэрозоль преимущественно </w:t>
      </w:r>
      <w:proofErr w:type="spellStart"/>
      <w:r>
        <w:rPr>
          <w:rFonts w:ascii="Calibri" w:hAnsi="Calibri" w:cs="Calibri"/>
        </w:rPr>
        <w:t>фиброгенного</w:t>
      </w:r>
      <w:proofErr w:type="spellEnd"/>
      <w:r>
        <w:rPr>
          <w:rFonts w:ascii="Calibri" w:hAnsi="Calibri" w:cs="Calibri"/>
        </w:rPr>
        <w:t xml:space="preserve"> действия.</w:t>
      </w:r>
    </w:p>
    <w:p w:rsidR="00584DDD" w:rsidRDefault="00584DDD">
      <w:pPr>
        <w:widowControl w:val="0"/>
        <w:autoSpaceDE w:val="0"/>
        <w:autoSpaceDN w:val="0"/>
        <w:adjustRightInd w:val="0"/>
        <w:spacing w:after="0" w:line="240" w:lineRule="auto"/>
        <w:ind w:firstLine="540"/>
        <w:jc w:val="both"/>
        <w:rPr>
          <w:rFonts w:ascii="Calibri" w:hAnsi="Calibri" w:cs="Calibri"/>
        </w:rPr>
      </w:pPr>
    </w:p>
    <w:p w:rsidR="00584DDD" w:rsidRDefault="00584DDD">
      <w:pPr>
        <w:widowControl w:val="0"/>
        <w:autoSpaceDE w:val="0"/>
        <w:autoSpaceDN w:val="0"/>
        <w:adjustRightInd w:val="0"/>
        <w:spacing w:after="0" w:line="240" w:lineRule="auto"/>
        <w:ind w:firstLine="540"/>
        <w:jc w:val="both"/>
        <w:rPr>
          <w:rFonts w:ascii="Calibri" w:hAnsi="Calibri" w:cs="Calibri"/>
        </w:rPr>
      </w:pPr>
    </w:p>
    <w:p w:rsidR="00584DDD" w:rsidRDefault="00584DDD">
      <w:pPr>
        <w:widowControl w:val="0"/>
        <w:autoSpaceDE w:val="0"/>
        <w:autoSpaceDN w:val="0"/>
        <w:adjustRightInd w:val="0"/>
        <w:spacing w:after="0" w:line="240" w:lineRule="auto"/>
        <w:ind w:firstLine="540"/>
        <w:jc w:val="both"/>
        <w:rPr>
          <w:rFonts w:ascii="Calibri" w:hAnsi="Calibri" w:cs="Calibri"/>
        </w:rPr>
      </w:pPr>
    </w:p>
    <w:p w:rsidR="00584DDD" w:rsidRDefault="00584DDD">
      <w:pPr>
        <w:widowControl w:val="0"/>
        <w:autoSpaceDE w:val="0"/>
        <w:autoSpaceDN w:val="0"/>
        <w:adjustRightInd w:val="0"/>
        <w:spacing w:after="0" w:line="240" w:lineRule="auto"/>
        <w:ind w:firstLine="540"/>
        <w:jc w:val="both"/>
        <w:rPr>
          <w:rFonts w:ascii="Calibri" w:hAnsi="Calibri" w:cs="Calibri"/>
        </w:rPr>
      </w:pPr>
    </w:p>
    <w:p w:rsidR="00584DDD" w:rsidRDefault="00584DDD">
      <w:pPr>
        <w:widowControl w:val="0"/>
        <w:autoSpaceDE w:val="0"/>
        <w:autoSpaceDN w:val="0"/>
        <w:adjustRightInd w:val="0"/>
        <w:spacing w:after="0" w:line="240" w:lineRule="auto"/>
        <w:ind w:firstLine="540"/>
        <w:jc w:val="both"/>
        <w:rPr>
          <w:rFonts w:ascii="Calibri" w:hAnsi="Calibri" w:cs="Calibri"/>
        </w:rPr>
      </w:pPr>
    </w:p>
    <w:p w:rsidR="00584DDD" w:rsidRDefault="00584DDD">
      <w:pPr>
        <w:widowControl w:val="0"/>
        <w:autoSpaceDE w:val="0"/>
        <w:autoSpaceDN w:val="0"/>
        <w:adjustRightInd w:val="0"/>
        <w:spacing w:after="0" w:line="240" w:lineRule="auto"/>
        <w:jc w:val="right"/>
        <w:outlineLvl w:val="1"/>
        <w:rPr>
          <w:rFonts w:ascii="Calibri" w:hAnsi="Calibri" w:cs="Calibri"/>
        </w:rPr>
      </w:pPr>
      <w:bookmarkStart w:id="24" w:name="Par2629"/>
      <w:bookmarkEnd w:id="24"/>
      <w:r>
        <w:rPr>
          <w:rFonts w:ascii="Calibri" w:hAnsi="Calibri" w:cs="Calibri"/>
        </w:rPr>
        <w:t>Приложение N 6</w:t>
      </w:r>
    </w:p>
    <w:p w:rsidR="00584DDD" w:rsidRDefault="00584DDD">
      <w:pPr>
        <w:widowControl w:val="0"/>
        <w:autoSpaceDE w:val="0"/>
        <w:autoSpaceDN w:val="0"/>
        <w:adjustRightInd w:val="0"/>
        <w:spacing w:after="0" w:line="240" w:lineRule="auto"/>
        <w:jc w:val="right"/>
        <w:rPr>
          <w:rFonts w:ascii="Calibri" w:hAnsi="Calibri" w:cs="Calibri"/>
        </w:rPr>
      </w:pPr>
      <w:r>
        <w:rPr>
          <w:rFonts w:ascii="Calibri" w:hAnsi="Calibri" w:cs="Calibri"/>
        </w:rPr>
        <w:t>к Методике проведения специальной</w:t>
      </w:r>
    </w:p>
    <w:p w:rsidR="00584DDD" w:rsidRDefault="00584DDD">
      <w:pPr>
        <w:widowControl w:val="0"/>
        <w:autoSpaceDE w:val="0"/>
        <w:autoSpaceDN w:val="0"/>
        <w:adjustRightInd w:val="0"/>
        <w:spacing w:after="0" w:line="240" w:lineRule="auto"/>
        <w:jc w:val="right"/>
        <w:rPr>
          <w:rFonts w:ascii="Calibri" w:hAnsi="Calibri" w:cs="Calibri"/>
        </w:rPr>
      </w:pPr>
      <w:r>
        <w:rPr>
          <w:rFonts w:ascii="Calibri" w:hAnsi="Calibri" w:cs="Calibri"/>
        </w:rPr>
        <w:t>оценки условий труда, утвержденной</w:t>
      </w:r>
    </w:p>
    <w:p w:rsidR="00584DDD" w:rsidRDefault="00584DDD">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Минтруда России</w:t>
      </w:r>
    </w:p>
    <w:p w:rsidR="00584DDD" w:rsidRDefault="00584DDD">
      <w:pPr>
        <w:widowControl w:val="0"/>
        <w:autoSpaceDE w:val="0"/>
        <w:autoSpaceDN w:val="0"/>
        <w:adjustRightInd w:val="0"/>
        <w:spacing w:after="0" w:line="240" w:lineRule="auto"/>
        <w:jc w:val="right"/>
        <w:rPr>
          <w:rFonts w:ascii="Calibri" w:hAnsi="Calibri" w:cs="Calibri"/>
        </w:rPr>
      </w:pPr>
      <w:r>
        <w:rPr>
          <w:rFonts w:ascii="Calibri" w:hAnsi="Calibri" w:cs="Calibri"/>
        </w:rPr>
        <w:t>от 24 января 2014 г. N 33н</w:t>
      </w:r>
    </w:p>
    <w:p w:rsidR="00584DDD" w:rsidRDefault="00584DDD">
      <w:pPr>
        <w:widowControl w:val="0"/>
        <w:autoSpaceDE w:val="0"/>
        <w:autoSpaceDN w:val="0"/>
        <w:adjustRightInd w:val="0"/>
        <w:spacing w:after="0" w:line="240" w:lineRule="auto"/>
        <w:ind w:firstLine="540"/>
        <w:jc w:val="both"/>
        <w:rPr>
          <w:rFonts w:ascii="Calibri" w:hAnsi="Calibri" w:cs="Calibri"/>
        </w:rPr>
      </w:pPr>
    </w:p>
    <w:p w:rsidR="00584DDD" w:rsidRDefault="00584DDD">
      <w:pPr>
        <w:widowControl w:val="0"/>
        <w:autoSpaceDE w:val="0"/>
        <w:autoSpaceDN w:val="0"/>
        <w:adjustRightInd w:val="0"/>
        <w:spacing w:after="0" w:line="240" w:lineRule="auto"/>
        <w:jc w:val="right"/>
        <w:rPr>
          <w:rFonts w:ascii="Calibri" w:hAnsi="Calibri" w:cs="Calibri"/>
        </w:rPr>
      </w:pPr>
      <w:r>
        <w:rPr>
          <w:rFonts w:ascii="Calibri" w:hAnsi="Calibri" w:cs="Calibri"/>
        </w:rPr>
        <w:t>(справочное)</w:t>
      </w:r>
    </w:p>
    <w:p w:rsidR="00584DDD" w:rsidRDefault="00584DDD">
      <w:pPr>
        <w:widowControl w:val="0"/>
        <w:autoSpaceDE w:val="0"/>
        <w:autoSpaceDN w:val="0"/>
        <w:adjustRightInd w:val="0"/>
        <w:spacing w:after="0" w:line="240" w:lineRule="auto"/>
        <w:ind w:firstLine="540"/>
        <w:jc w:val="both"/>
        <w:rPr>
          <w:rFonts w:ascii="Calibri" w:hAnsi="Calibri" w:cs="Calibri"/>
        </w:rPr>
      </w:pPr>
    </w:p>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ПЕРЕЧЕНЬ НАРКОТИЧЕСКИХ АНАЛЬГЕТИКОВ</w:t>
      </w:r>
    </w:p>
    <w:p w:rsidR="00584DDD" w:rsidRDefault="00584DDD">
      <w:pPr>
        <w:widowControl w:val="0"/>
        <w:autoSpaceDE w:val="0"/>
        <w:autoSpaceDN w:val="0"/>
        <w:adjustRightInd w:val="0"/>
        <w:spacing w:after="0" w:line="240" w:lineRule="auto"/>
        <w:jc w:val="center"/>
        <w:rPr>
          <w:rFonts w:ascii="Calibri" w:hAnsi="Calibri" w:cs="Calibri"/>
        </w:rPr>
        <w:sectPr w:rsidR="00584DDD">
          <w:pgSz w:w="11905" w:h="16838"/>
          <w:pgMar w:top="1134" w:right="850" w:bottom="1134" w:left="1701" w:header="720" w:footer="720" w:gutter="0"/>
          <w:cols w:space="720"/>
          <w:noEndnote/>
        </w:sectPr>
      </w:pPr>
    </w:p>
    <w:p w:rsidR="00584DDD" w:rsidRDefault="00584DDD">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58"/>
        <w:gridCol w:w="5130"/>
        <w:gridCol w:w="881"/>
        <w:gridCol w:w="1582"/>
        <w:gridCol w:w="1488"/>
      </w:tblGrid>
      <w:tr w:rsidR="00584DDD">
        <w:tblPrEx>
          <w:tblCellMar>
            <w:top w:w="0" w:type="dxa"/>
            <w:bottom w:w="0" w:type="dxa"/>
          </w:tblCellMar>
        </w:tblPrEx>
        <w:trPr>
          <w:tblCellSpacing w:w="5" w:type="nil"/>
        </w:trPr>
        <w:tc>
          <w:tcPr>
            <w:tcW w:w="558"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513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вещества</w:t>
            </w:r>
          </w:p>
        </w:tc>
        <w:tc>
          <w:tcPr>
            <w:tcW w:w="881"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ПДК мг/м3</w:t>
            </w:r>
          </w:p>
        </w:tc>
        <w:tc>
          <w:tcPr>
            <w:tcW w:w="1582"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Агрегатное состояние &lt;1&gt;</w:t>
            </w:r>
          </w:p>
        </w:tc>
        <w:tc>
          <w:tcPr>
            <w:tcW w:w="1488"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Класс опасности &lt;2&gt;</w:t>
            </w:r>
          </w:p>
        </w:tc>
      </w:tr>
      <w:tr w:rsidR="00584DDD">
        <w:tblPrEx>
          <w:tblCellMar>
            <w:top w:w="0" w:type="dxa"/>
            <w:bottom w:w="0" w:type="dxa"/>
          </w:tblCellMar>
        </w:tblPrEx>
        <w:trPr>
          <w:tblCellSpacing w:w="5" w:type="nil"/>
        </w:trPr>
        <w:tc>
          <w:tcPr>
            <w:tcW w:w="558"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5130"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(5</w:t>
            </w:r>
            <w:r>
              <w:rPr>
                <w:rFonts w:ascii="Calibri" w:hAnsi="Calibri" w:cs="Calibri"/>
              </w:rPr>
              <w:pict>
                <v:shape id="_x0000_i1343" type="#_x0000_t75" style="width:11.4pt;height:11.4pt">
                  <v:imagedata r:id="rId105" o:title=""/>
                </v:shape>
              </w:pict>
            </w:r>
            <w:r>
              <w:rPr>
                <w:rFonts w:ascii="Calibri" w:hAnsi="Calibri" w:cs="Calibri"/>
              </w:rPr>
              <w:t>,6</w:t>
            </w:r>
            <w:r>
              <w:rPr>
                <w:rFonts w:ascii="Calibri" w:hAnsi="Calibri" w:cs="Calibri"/>
              </w:rPr>
              <w:pict>
                <v:shape id="_x0000_i1344" type="#_x0000_t75" style="width:11.4pt;height:11.4pt">
                  <v:imagedata r:id="rId105" o:title=""/>
                </v:shape>
              </w:pict>
            </w:r>
            <w:r>
              <w:rPr>
                <w:rFonts w:ascii="Calibri" w:hAnsi="Calibri" w:cs="Calibri"/>
              </w:rPr>
              <w:t>)-7,8-Дидегидро-4,5-эпокси-3-метокси-17-метилморфин-6-ол; кодеин</w:t>
            </w:r>
          </w:p>
        </w:tc>
        <w:tc>
          <w:tcPr>
            <w:tcW w:w="881"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82"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488"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584DDD">
        <w:tblPrEx>
          <w:tblCellMar>
            <w:top w:w="0" w:type="dxa"/>
            <w:bottom w:w="0" w:type="dxa"/>
          </w:tblCellMar>
        </w:tblPrEx>
        <w:trPr>
          <w:tblCellSpacing w:w="5" w:type="nil"/>
        </w:trPr>
        <w:tc>
          <w:tcPr>
            <w:tcW w:w="558"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5130"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[S-(R*,S*)]-6,7-Диметокси-3-(5,6,7,8-тетрагидро-4-метокси-6-метил-1,3-диоксоло-[4,5-g-]-изохинолин-5-ил)-1-(3Н)-изобензофуранон; наркотин</w:t>
            </w:r>
          </w:p>
        </w:tc>
        <w:tc>
          <w:tcPr>
            <w:tcW w:w="881"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82"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488"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584DDD">
        <w:tblPrEx>
          <w:tblCellMar>
            <w:top w:w="0" w:type="dxa"/>
            <w:bottom w:w="0" w:type="dxa"/>
          </w:tblCellMar>
        </w:tblPrEx>
        <w:trPr>
          <w:tblCellSpacing w:w="5" w:type="nil"/>
        </w:trPr>
        <w:tc>
          <w:tcPr>
            <w:tcW w:w="558"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5130"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Морфин гидрохлорид</w:t>
            </w:r>
          </w:p>
        </w:tc>
        <w:tc>
          <w:tcPr>
            <w:tcW w:w="881"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82"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488"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584DDD">
        <w:tblPrEx>
          <w:tblCellMar>
            <w:top w:w="0" w:type="dxa"/>
            <w:bottom w:w="0" w:type="dxa"/>
          </w:tblCellMar>
        </w:tblPrEx>
        <w:trPr>
          <w:tblCellSpacing w:w="5" w:type="nil"/>
        </w:trPr>
        <w:tc>
          <w:tcPr>
            <w:tcW w:w="558"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5130"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rPr>
                <w:rFonts w:ascii="Calibri" w:hAnsi="Calibri" w:cs="Calibri"/>
              </w:rPr>
            </w:pPr>
            <w:proofErr w:type="spellStart"/>
            <w:r>
              <w:rPr>
                <w:rFonts w:ascii="Calibri" w:hAnsi="Calibri" w:cs="Calibri"/>
              </w:rPr>
              <w:t>Тебаин</w:t>
            </w:r>
            <w:proofErr w:type="spellEnd"/>
          </w:p>
        </w:tc>
        <w:tc>
          <w:tcPr>
            <w:tcW w:w="881"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82"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488"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584DDD">
        <w:tblPrEx>
          <w:tblCellMar>
            <w:top w:w="0" w:type="dxa"/>
            <w:bottom w:w="0" w:type="dxa"/>
          </w:tblCellMar>
        </w:tblPrEx>
        <w:trPr>
          <w:tblCellSpacing w:w="5" w:type="nil"/>
        </w:trPr>
        <w:tc>
          <w:tcPr>
            <w:tcW w:w="558"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5130"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 xml:space="preserve">1,2,5-Триметил-4-фенилпиперидин-4-ол </w:t>
            </w:r>
            <w:proofErr w:type="spellStart"/>
            <w:r>
              <w:rPr>
                <w:rFonts w:ascii="Calibri" w:hAnsi="Calibri" w:cs="Calibri"/>
              </w:rPr>
              <w:t>пропионат</w:t>
            </w:r>
            <w:proofErr w:type="spellEnd"/>
            <w:r>
              <w:rPr>
                <w:rFonts w:ascii="Calibri" w:hAnsi="Calibri" w:cs="Calibri"/>
              </w:rPr>
              <w:t xml:space="preserve">; </w:t>
            </w:r>
            <w:proofErr w:type="spellStart"/>
            <w:r>
              <w:rPr>
                <w:rFonts w:ascii="Calibri" w:hAnsi="Calibri" w:cs="Calibri"/>
              </w:rPr>
              <w:t>промедол</w:t>
            </w:r>
            <w:proofErr w:type="spellEnd"/>
          </w:p>
        </w:tc>
        <w:tc>
          <w:tcPr>
            <w:tcW w:w="881"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82"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488"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584DDD">
        <w:tblPrEx>
          <w:tblCellMar>
            <w:top w:w="0" w:type="dxa"/>
            <w:bottom w:w="0" w:type="dxa"/>
          </w:tblCellMar>
        </w:tblPrEx>
        <w:trPr>
          <w:tblCellSpacing w:w="5" w:type="nil"/>
        </w:trPr>
        <w:tc>
          <w:tcPr>
            <w:tcW w:w="558"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5130"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N-Фенил-N-[ 1-(2-фенилэтил)-4-пиперидинил]-</w:t>
            </w:r>
            <w:proofErr w:type="spellStart"/>
            <w:r>
              <w:rPr>
                <w:rFonts w:ascii="Calibri" w:hAnsi="Calibri" w:cs="Calibri"/>
              </w:rPr>
              <w:t>пропанамид</w:t>
            </w:r>
            <w:proofErr w:type="spellEnd"/>
            <w:r>
              <w:rPr>
                <w:rFonts w:ascii="Calibri" w:hAnsi="Calibri" w:cs="Calibri"/>
              </w:rPr>
              <w:t xml:space="preserve">; </w:t>
            </w:r>
            <w:proofErr w:type="spellStart"/>
            <w:r>
              <w:rPr>
                <w:rFonts w:ascii="Calibri" w:hAnsi="Calibri" w:cs="Calibri"/>
              </w:rPr>
              <w:t>фентанил</w:t>
            </w:r>
            <w:proofErr w:type="spellEnd"/>
          </w:p>
        </w:tc>
        <w:tc>
          <w:tcPr>
            <w:tcW w:w="881"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82"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488"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584DDD">
        <w:tblPrEx>
          <w:tblCellMar>
            <w:top w:w="0" w:type="dxa"/>
            <w:bottom w:w="0" w:type="dxa"/>
          </w:tblCellMar>
        </w:tblPrEx>
        <w:trPr>
          <w:tblCellSpacing w:w="5" w:type="nil"/>
        </w:trPr>
        <w:tc>
          <w:tcPr>
            <w:tcW w:w="558"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5130"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 xml:space="preserve">1-(2-Этоксиэтил)-4-пропионилокси-4-фенилпиперидин гидрохлорид; </w:t>
            </w:r>
            <w:proofErr w:type="spellStart"/>
            <w:r>
              <w:rPr>
                <w:rFonts w:ascii="Calibri" w:hAnsi="Calibri" w:cs="Calibri"/>
              </w:rPr>
              <w:t>просидол</w:t>
            </w:r>
            <w:proofErr w:type="spellEnd"/>
          </w:p>
        </w:tc>
        <w:tc>
          <w:tcPr>
            <w:tcW w:w="881"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82"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488"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584DDD">
        <w:tblPrEx>
          <w:tblCellMar>
            <w:top w:w="0" w:type="dxa"/>
            <w:bottom w:w="0" w:type="dxa"/>
          </w:tblCellMar>
        </w:tblPrEx>
        <w:trPr>
          <w:tblCellSpacing w:w="5" w:type="nil"/>
        </w:trPr>
        <w:tc>
          <w:tcPr>
            <w:tcW w:w="558"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5130"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(5</w:t>
            </w:r>
            <w:r>
              <w:rPr>
                <w:rFonts w:ascii="Calibri" w:hAnsi="Calibri" w:cs="Calibri"/>
              </w:rPr>
              <w:pict>
                <v:shape id="_x0000_i1345" type="#_x0000_t75" style="width:11.4pt;height:11.4pt">
                  <v:imagedata r:id="rId105" o:title=""/>
                </v:shape>
              </w:pict>
            </w:r>
            <w:r>
              <w:rPr>
                <w:rFonts w:ascii="Calibri" w:hAnsi="Calibri" w:cs="Calibri"/>
              </w:rPr>
              <w:t>,6</w:t>
            </w:r>
            <w:r>
              <w:rPr>
                <w:rFonts w:ascii="Calibri" w:hAnsi="Calibri" w:cs="Calibri"/>
              </w:rPr>
              <w:pict>
                <v:shape id="_x0000_i1346" type="#_x0000_t75" style="width:11.4pt;height:11.4pt">
                  <v:imagedata r:id="rId105" o:title=""/>
                </v:shape>
              </w:pict>
            </w:r>
            <w:r>
              <w:rPr>
                <w:rFonts w:ascii="Calibri" w:hAnsi="Calibri" w:cs="Calibri"/>
              </w:rPr>
              <w:t>)-7,8-Дидегидро-4,5-эпокси-3-метокси-17-метилморфин-6-ол; кодеин</w:t>
            </w:r>
          </w:p>
        </w:tc>
        <w:tc>
          <w:tcPr>
            <w:tcW w:w="881"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82"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488"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bl>
    <w:p w:rsidR="00584DDD" w:rsidRDefault="00584DDD">
      <w:pPr>
        <w:widowControl w:val="0"/>
        <w:autoSpaceDE w:val="0"/>
        <w:autoSpaceDN w:val="0"/>
        <w:adjustRightInd w:val="0"/>
        <w:spacing w:after="0" w:line="240" w:lineRule="auto"/>
        <w:jc w:val="center"/>
        <w:rPr>
          <w:rFonts w:ascii="Calibri" w:hAnsi="Calibri" w:cs="Calibri"/>
        </w:rPr>
        <w:sectPr w:rsidR="00584DDD">
          <w:pgSz w:w="16838" w:h="11905" w:orient="landscape"/>
          <w:pgMar w:top="1701" w:right="1134" w:bottom="850" w:left="1134" w:header="720" w:footer="720" w:gutter="0"/>
          <w:cols w:space="720"/>
          <w:noEndnote/>
        </w:sectPr>
      </w:pPr>
    </w:p>
    <w:p w:rsidR="00584DDD" w:rsidRDefault="00584DDD">
      <w:pPr>
        <w:widowControl w:val="0"/>
        <w:autoSpaceDE w:val="0"/>
        <w:autoSpaceDN w:val="0"/>
        <w:adjustRightInd w:val="0"/>
        <w:spacing w:after="0" w:line="240" w:lineRule="auto"/>
        <w:ind w:firstLine="540"/>
        <w:jc w:val="both"/>
        <w:rPr>
          <w:rFonts w:ascii="Calibri" w:hAnsi="Calibri" w:cs="Calibri"/>
        </w:rPr>
      </w:pP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Агрегатные состояния устанавливаются в соответствии с ГН 2.2.5.1313-03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 г. N 160 "О введении в действие ГН 2.2.5.1827-03" (зарегистрировано Минюстом России 22 января 2004 г. N 5465), от 22 августа 2006 г. N 24 "Об утверждении ГН 2.2.5.2100-06" (зарегистрировано Минюстом России 14 сентября 2006 г. N 8248), от 30 июля 2007 г. N 56 "Об утверждении ГН 2.2.5.2241-07" (зарегистрировано Минюстом России 6 сентября 2007 г. N 10110), от 22 января 2009 г. N 3 "Об утверждении гигиенических нормативов ГН 2.2.5.2439-09" (зарегистрировано Минюстом России 17 февраля 2009 г. N 13378), от 3 сентября 2009 г. N 56 "Об утверждении гигиенических нормативов ГН 2.2.5.2536-09" (зарегистрировано Минюстом России 13 октября 2009 г. N 15014), от 25 октября 2010 г. N 137 "Об утверждении 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2010 г. N 18939), от 12 июля 2011 г. N 96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 г. N 21913), от 16 сентября 2013 г. N 48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а - аэрозоль; п - пары и (или) газы; </w:t>
      </w:r>
      <w:proofErr w:type="spellStart"/>
      <w:r>
        <w:rPr>
          <w:rFonts w:ascii="Calibri" w:hAnsi="Calibri" w:cs="Calibri"/>
        </w:rPr>
        <w:t>п+а</w:t>
      </w:r>
      <w:proofErr w:type="spellEnd"/>
      <w:r>
        <w:rPr>
          <w:rFonts w:ascii="Calibri" w:hAnsi="Calibri" w:cs="Calibri"/>
        </w:rPr>
        <w:t xml:space="preserve"> - смесь паров и аэрозолей.</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&lt;2&gt; Класс опасности устанавливается в соответствии с ГН 2.2.5.1313-03: 1 класс - чрезвычайно опасные; 2 класс - высоко опасные; 3 класс - опасные; 4 класс - умеренно опасные.</w:t>
      </w:r>
    </w:p>
    <w:p w:rsidR="00584DDD" w:rsidRDefault="00584DDD">
      <w:pPr>
        <w:widowControl w:val="0"/>
        <w:autoSpaceDE w:val="0"/>
        <w:autoSpaceDN w:val="0"/>
        <w:adjustRightInd w:val="0"/>
        <w:spacing w:after="0" w:line="240" w:lineRule="auto"/>
        <w:ind w:firstLine="540"/>
        <w:jc w:val="both"/>
        <w:rPr>
          <w:rFonts w:ascii="Calibri" w:hAnsi="Calibri" w:cs="Calibri"/>
        </w:rPr>
      </w:pPr>
    </w:p>
    <w:p w:rsidR="00584DDD" w:rsidRDefault="00584DDD">
      <w:pPr>
        <w:widowControl w:val="0"/>
        <w:autoSpaceDE w:val="0"/>
        <w:autoSpaceDN w:val="0"/>
        <w:adjustRightInd w:val="0"/>
        <w:spacing w:after="0" w:line="240" w:lineRule="auto"/>
        <w:ind w:firstLine="540"/>
        <w:jc w:val="both"/>
        <w:rPr>
          <w:rFonts w:ascii="Calibri" w:hAnsi="Calibri" w:cs="Calibri"/>
        </w:rPr>
      </w:pPr>
    </w:p>
    <w:p w:rsidR="00584DDD" w:rsidRDefault="00584DDD">
      <w:pPr>
        <w:widowControl w:val="0"/>
        <w:autoSpaceDE w:val="0"/>
        <w:autoSpaceDN w:val="0"/>
        <w:adjustRightInd w:val="0"/>
        <w:spacing w:after="0" w:line="240" w:lineRule="auto"/>
        <w:ind w:firstLine="540"/>
        <w:jc w:val="both"/>
        <w:rPr>
          <w:rFonts w:ascii="Calibri" w:hAnsi="Calibri" w:cs="Calibri"/>
        </w:rPr>
      </w:pPr>
    </w:p>
    <w:p w:rsidR="00584DDD" w:rsidRDefault="00584DDD">
      <w:pPr>
        <w:widowControl w:val="0"/>
        <w:autoSpaceDE w:val="0"/>
        <w:autoSpaceDN w:val="0"/>
        <w:adjustRightInd w:val="0"/>
        <w:spacing w:after="0" w:line="240" w:lineRule="auto"/>
        <w:ind w:firstLine="540"/>
        <w:jc w:val="both"/>
        <w:rPr>
          <w:rFonts w:ascii="Calibri" w:hAnsi="Calibri" w:cs="Calibri"/>
        </w:rPr>
      </w:pPr>
    </w:p>
    <w:p w:rsidR="00584DDD" w:rsidRDefault="00584DDD">
      <w:pPr>
        <w:widowControl w:val="0"/>
        <w:autoSpaceDE w:val="0"/>
        <w:autoSpaceDN w:val="0"/>
        <w:adjustRightInd w:val="0"/>
        <w:spacing w:after="0" w:line="240" w:lineRule="auto"/>
        <w:ind w:firstLine="540"/>
        <w:jc w:val="both"/>
        <w:rPr>
          <w:rFonts w:ascii="Calibri" w:hAnsi="Calibri" w:cs="Calibri"/>
        </w:rPr>
      </w:pPr>
    </w:p>
    <w:p w:rsidR="00584DDD" w:rsidRDefault="00584DDD">
      <w:pPr>
        <w:widowControl w:val="0"/>
        <w:autoSpaceDE w:val="0"/>
        <w:autoSpaceDN w:val="0"/>
        <w:adjustRightInd w:val="0"/>
        <w:spacing w:after="0" w:line="240" w:lineRule="auto"/>
        <w:jc w:val="right"/>
        <w:outlineLvl w:val="1"/>
        <w:rPr>
          <w:rFonts w:ascii="Calibri" w:hAnsi="Calibri" w:cs="Calibri"/>
        </w:rPr>
      </w:pPr>
      <w:bookmarkStart w:id="25" w:name="Par2693"/>
      <w:bookmarkEnd w:id="25"/>
      <w:r>
        <w:rPr>
          <w:rFonts w:ascii="Calibri" w:hAnsi="Calibri" w:cs="Calibri"/>
        </w:rPr>
        <w:t>Приложение N 7</w:t>
      </w:r>
    </w:p>
    <w:p w:rsidR="00584DDD" w:rsidRDefault="00584DDD">
      <w:pPr>
        <w:widowControl w:val="0"/>
        <w:autoSpaceDE w:val="0"/>
        <w:autoSpaceDN w:val="0"/>
        <w:adjustRightInd w:val="0"/>
        <w:spacing w:after="0" w:line="240" w:lineRule="auto"/>
        <w:jc w:val="right"/>
        <w:rPr>
          <w:rFonts w:ascii="Calibri" w:hAnsi="Calibri" w:cs="Calibri"/>
        </w:rPr>
      </w:pPr>
      <w:r>
        <w:rPr>
          <w:rFonts w:ascii="Calibri" w:hAnsi="Calibri" w:cs="Calibri"/>
        </w:rPr>
        <w:t>к Методике проведения специальной</w:t>
      </w:r>
    </w:p>
    <w:p w:rsidR="00584DDD" w:rsidRDefault="00584DDD">
      <w:pPr>
        <w:widowControl w:val="0"/>
        <w:autoSpaceDE w:val="0"/>
        <w:autoSpaceDN w:val="0"/>
        <w:adjustRightInd w:val="0"/>
        <w:spacing w:after="0" w:line="240" w:lineRule="auto"/>
        <w:jc w:val="right"/>
        <w:rPr>
          <w:rFonts w:ascii="Calibri" w:hAnsi="Calibri" w:cs="Calibri"/>
        </w:rPr>
      </w:pPr>
      <w:r>
        <w:rPr>
          <w:rFonts w:ascii="Calibri" w:hAnsi="Calibri" w:cs="Calibri"/>
        </w:rPr>
        <w:t>оценки условий труда, утвержденной</w:t>
      </w:r>
    </w:p>
    <w:p w:rsidR="00584DDD" w:rsidRDefault="00584DDD">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Минтруда России</w:t>
      </w:r>
    </w:p>
    <w:p w:rsidR="00584DDD" w:rsidRDefault="00584DDD">
      <w:pPr>
        <w:widowControl w:val="0"/>
        <w:autoSpaceDE w:val="0"/>
        <w:autoSpaceDN w:val="0"/>
        <w:adjustRightInd w:val="0"/>
        <w:spacing w:after="0" w:line="240" w:lineRule="auto"/>
        <w:jc w:val="right"/>
        <w:rPr>
          <w:rFonts w:ascii="Calibri" w:hAnsi="Calibri" w:cs="Calibri"/>
        </w:rPr>
      </w:pPr>
      <w:r>
        <w:rPr>
          <w:rFonts w:ascii="Calibri" w:hAnsi="Calibri" w:cs="Calibri"/>
        </w:rPr>
        <w:t>от 24 января 2014 г. N 33н</w:t>
      </w:r>
    </w:p>
    <w:p w:rsidR="00584DDD" w:rsidRDefault="00584DDD">
      <w:pPr>
        <w:widowControl w:val="0"/>
        <w:autoSpaceDE w:val="0"/>
        <w:autoSpaceDN w:val="0"/>
        <w:adjustRightInd w:val="0"/>
        <w:spacing w:after="0" w:line="240" w:lineRule="auto"/>
        <w:jc w:val="right"/>
        <w:rPr>
          <w:rFonts w:ascii="Calibri" w:hAnsi="Calibri" w:cs="Calibri"/>
        </w:rPr>
      </w:pPr>
    </w:p>
    <w:p w:rsidR="00584DDD" w:rsidRDefault="00584DDD">
      <w:pPr>
        <w:widowControl w:val="0"/>
        <w:autoSpaceDE w:val="0"/>
        <w:autoSpaceDN w:val="0"/>
        <w:adjustRightInd w:val="0"/>
        <w:spacing w:after="0" w:line="240" w:lineRule="auto"/>
        <w:jc w:val="right"/>
        <w:rPr>
          <w:rFonts w:ascii="Calibri" w:hAnsi="Calibri" w:cs="Calibri"/>
        </w:rPr>
      </w:pPr>
      <w:r>
        <w:rPr>
          <w:rFonts w:ascii="Calibri" w:hAnsi="Calibri" w:cs="Calibri"/>
        </w:rPr>
        <w:t>(справочное)</w:t>
      </w:r>
    </w:p>
    <w:p w:rsidR="00584DDD" w:rsidRDefault="00584DDD">
      <w:pPr>
        <w:widowControl w:val="0"/>
        <w:autoSpaceDE w:val="0"/>
        <w:autoSpaceDN w:val="0"/>
        <w:adjustRightInd w:val="0"/>
        <w:spacing w:after="0" w:line="240" w:lineRule="auto"/>
        <w:jc w:val="center"/>
        <w:rPr>
          <w:rFonts w:ascii="Calibri" w:hAnsi="Calibri" w:cs="Calibri"/>
        </w:rPr>
      </w:pPr>
    </w:p>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ПЕРЕЧЕНЬ ФЕРМЕНТОВ МИКРОБНОГО ПРОИСХОЖДЕНИЯ</w:t>
      </w:r>
    </w:p>
    <w:p w:rsidR="00584DDD" w:rsidRDefault="00584DDD">
      <w:pPr>
        <w:widowControl w:val="0"/>
        <w:autoSpaceDE w:val="0"/>
        <w:autoSpaceDN w:val="0"/>
        <w:adjustRightInd w:val="0"/>
        <w:spacing w:after="0" w:line="240" w:lineRule="auto"/>
        <w:jc w:val="center"/>
        <w:rPr>
          <w:rFonts w:ascii="Calibri" w:hAnsi="Calibri" w:cs="Calibri"/>
        </w:rPr>
        <w:sectPr w:rsidR="00584DDD">
          <w:pgSz w:w="11905" w:h="16838"/>
          <w:pgMar w:top="1134" w:right="850" w:bottom="1134" w:left="1701" w:header="720" w:footer="720" w:gutter="0"/>
          <w:cols w:space="720"/>
          <w:noEndnote/>
        </w:sectPr>
      </w:pPr>
    </w:p>
    <w:p w:rsidR="00584DDD" w:rsidRDefault="00584DDD">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67"/>
        <w:gridCol w:w="3399"/>
        <w:gridCol w:w="1418"/>
        <w:gridCol w:w="1418"/>
        <w:gridCol w:w="1418"/>
        <w:gridCol w:w="1419"/>
      </w:tblGrid>
      <w:tr w:rsidR="00584DDD">
        <w:tblPrEx>
          <w:tblCellMar>
            <w:top w:w="0" w:type="dxa"/>
            <w:bottom w:w="0" w:type="dxa"/>
          </w:tblCellMar>
        </w:tblPrEx>
        <w:trPr>
          <w:tblCellSpacing w:w="5" w:type="nil"/>
        </w:trPr>
        <w:tc>
          <w:tcPr>
            <w:tcW w:w="567"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399"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вещества</w:t>
            </w:r>
          </w:p>
        </w:tc>
        <w:tc>
          <w:tcPr>
            <w:tcW w:w="1418"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ПДК мг/м3</w:t>
            </w:r>
          </w:p>
        </w:tc>
        <w:tc>
          <w:tcPr>
            <w:tcW w:w="1418"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Агрегатное состояние &lt;1&gt;</w:t>
            </w:r>
          </w:p>
        </w:tc>
        <w:tc>
          <w:tcPr>
            <w:tcW w:w="1418"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Класс опасности &lt;2&gt;</w:t>
            </w:r>
          </w:p>
        </w:tc>
        <w:tc>
          <w:tcPr>
            <w:tcW w:w="1419"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Особенности действия &lt;3&gt;</w:t>
            </w:r>
          </w:p>
        </w:tc>
      </w:tr>
      <w:tr w:rsidR="00584DDD">
        <w:tblPrEx>
          <w:tblCellMar>
            <w:top w:w="0" w:type="dxa"/>
            <w:bottom w:w="0" w:type="dxa"/>
          </w:tblCellMar>
        </w:tblPrEx>
        <w:trPr>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399"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Амилаза</w:t>
            </w:r>
          </w:p>
        </w:tc>
        <w:tc>
          <w:tcPr>
            <w:tcW w:w="1418"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418"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418"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419"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r>
      <w:tr w:rsidR="00584DDD">
        <w:tblPrEx>
          <w:tblCellMar>
            <w:top w:w="0" w:type="dxa"/>
            <w:bottom w:w="0" w:type="dxa"/>
          </w:tblCellMar>
        </w:tblPrEx>
        <w:trPr>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399"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proofErr w:type="spellStart"/>
            <w:r>
              <w:rPr>
                <w:rFonts w:ascii="Calibri" w:hAnsi="Calibri" w:cs="Calibri"/>
              </w:rPr>
              <w:t>Амиломезентерин</w:t>
            </w:r>
            <w:proofErr w:type="spellEnd"/>
          </w:p>
        </w:tc>
        <w:tc>
          <w:tcPr>
            <w:tcW w:w="1418"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418"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418"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419"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399"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proofErr w:type="spellStart"/>
            <w:r>
              <w:rPr>
                <w:rFonts w:ascii="Calibri" w:hAnsi="Calibri" w:cs="Calibri"/>
              </w:rPr>
              <w:t>Амилоризин</w:t>
            </w:r>
            <w:proofErr w:type="spellEnd"/>
          </w:p>
        </w:tc>
        <w:tc>
          <w:tcPr>
            <w:tcW w:w="1418"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418"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418"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419"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399"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pict>
                <v:shape id="_x0000_i1347" type="#_x0000_t75" style="width:8.4pt;height:17.4pt">
                  <v:imagedata r:id="rId106" o:title=""/>
                </v:shape>
              </w:pict>
            </w:r>
            <w:r>
              <w:rPr>
                <w:rFonts w:ascii="Calibri" w:hAnsi="Calibri" w:cs="Calibri"/>
              </w:rPr>
              <w:t>-</w:t>
            </w:r>
            <w:proofErr w:type="spellStart"/>
            <w:r>
              <w:rPr>
                <w:rFonts w:ascii="Calibri" w:hAnsi="Calibri" w:cs="Calibri"/>
              </w:rPr>
              <w:t>Галактозидаза</w:t>
            </w:r>
            <w:proofErr w:type="spellEnd"/>
          </w:p>
        </w:tc>
        <w:tc>
          <w:tcPr>
            <w:tcW w:w="1418"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418"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418"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419"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r>
      <w:tr w:rsidR="00584DDD">
        <w:tblPrEx>
          <w:tblCellMar>
            <w:top w:w="0" w:type="dxa"/>
            <w:bottom w:w="0" w:type="dxa"/>
          </w:tblCellMar>
        </w:tblPrEx>
        <w:trPr>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399"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proofErr w:type="spellStart"/>
            <w:r>
              <w:rPr>
                <w:rFonts w:ascii="Calibri" w:hAnsi="Calibri" w:cs="Calibri"/>
              </w:rPr>
              <w:t>Глюкавамарин</w:t>
            </w:r>
            <w:proofErr w:type="spellEnd"/>
          </w:p>
        </w:tc>
        <w:tc>
          <w:tcPr>
            <w:tcW w:w="1418"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418"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418"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419"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399"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pict>
                <v:shape id="_x0000_i1348" type="#_x0000_t75" style="width:8.4pt;height:17.4pt">
                  <v:imagedata r:id="rId106" o:title=""/>
                </v:shape>
              </w:pict>
            </w:r>
            <w:r>
              <w:rPr>
                <w:rFonts w:ascii="Calibri" w:hAnsi="Calibri" w:cs="Calibri"/>
              </w:rPr>
              <w:t>-</w:t>
            </w:r>
            <w:proofErr w:type="spellStart"/>
            <w:r>
              <w:rPr>
                <w:rFonts w:ascii="Calibri" w:hAnsi="Calibri" w:cs="Calibri"/>
              </w:rPr>
              <w:t>Глюканаза</w:t>
            </w:r>
            <w:proofErr w:type="spellEnd"/>
          </w:p>
        </w:tc>
        <w:tc>
          <w:tcPr>
            <w:tcW w:w="1418"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418"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418"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
        </w:tc>
        <w:tc>
          <w:tcPr>
            <w:tcW w:w="1419"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399"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proofErr w:type="spellStart"/>
            <w:r>
              <w:rPr>
                <w:rFonts w:ascii="Calibri" w:hAnsi="Calibri" w:cs="Calibri"/>
              </w:rPr>
              <w:t>Конзим</w:t>
            </w:r>
            <w:proofErr w:type="spellEnd"/>
            <w:r>
              <w:rPr>
                <w:rFonts w:ascii="Calibri" w:hAnsi="Calibri" w:cs="Calibri"/>
              </w:rPr>
              <w:t xml:space="preserve"> (по </w:t>
            </w:r>
            <w:proofErr w:type="spellStart"/>
            <w:r>
              <w:rPr>
                <w:rFonts w:ascii="Calibri" w:hAnsi="Calibri" w:cs="Calibri"/>
              </w:rPr>
              <w:t>ксиланазе</w:t>
            </w:r>
            <w:proofErr w:type="spellEnd"/>
            <w:r>
              <w:rPr>
                <w:rFonts w:ascii="Calibri" w:hAnsi="Calibri" w:cs="Calibri"/>
              </w:rPr>
              <w:t>)</w:t>
            </w:r>
          </w:p>
        </w:tc>
        <w:tc>
          <w:tcPr>
            <w:tcW w:w="1418"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8"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418"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
        </w:tc>
        <w:tc>
          <w:tcPr>
            <w:tcW w:w="1419"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399"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 xml:space="preserve">Кормофит (по </w:t>
            </w:r>
            <w:proofErr w:type="spellStart"/>
            <w:r>
              <w:rPr>
                <w:rFonts w:ascii="Calibri" w:hAnsi="Calibri" w:cs="Calibri"/>
              </w:rPr>
              <w:t>пектиназе</w:t>
            </w:r>
            <w:proofErr w:type="spellEnd"/>
            <w:r>
              <w:rPr>
                <w:rFonts w:ascii="Calibri" w:hAnsi="Calibri" w:cs="Calibri"/>
              </w:rPr>
              <w:t>)</w:t>
            </w:r>
          </w:p>
        </w:tc>
        <w:tc>
          <w:tcPr>
            <w:tcW w:w="1418"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418"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418"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419"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3399"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proofErr w:type="spellStart"/>
            <w:r>
              <w:rPr>
                <w:rFonts w:ascii="Calibri" w:hAnsi="Calibri" w:cs="Calibri"/>
              </w:rPr>
              <w:t>Ксиланаза</w:t>
            </w:r>
            <w:proofErr w:type="spellEnd"/>
          </w:p>
        </w:tc>
        <w:tc>
          <w:tcPr>
            <w:tcW w:w="1418"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418"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418"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419"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3399"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Липаза микробная</w:t>
            </w:r>
          </w:p>
        </w:tc>
        <w:tc>
          <w:tcPr>
            <w:tcW w:w="1418"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418"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418"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419"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3399"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proofErr w:type="spellStart"/>
            <w:r>
              <w:rPr>
                <w:rFonts w:ascii="Calibri" w:hAnsi="Calibri" w:cs="Calibri"/>
              </w:rPr>
              <w:t>Мацеробациллин</w:t>
            </w:r>
            <w:proofErr w:type="spellEnd"/>
          </w:p>
        </w:tc>
        <w:tc>
          <w:tcPr>
            <w:tcW w:w="1418"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418"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418"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
        </w:tc>
        <w:tc>
          <w:tcPr>
            <w:tcW w:w="1419"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3399"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МЭК-СХ-1 (по амилазе)</w:t>
            </w:r>
          </w:p>
        </w:tc>
        <w:tc>
          <w:tcPr>
            <w:tcW w:w="1418"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8"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418"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
        </w:tc>
        <w:tc>
          <w:tcPr>
            <w:tcW w:w="1419"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3399"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 xml:space="preserve">МЭК-СХ-2 (по </w:t>
            </w:r>
            <w:proofErr w:type="spellStart"/>
            <w:r>
              <w:rPr>
                <w:rFonts w:ascii="Calibri" w:hAnsi="Calibri" w:cs="Calibri"/>
              </w:rPr>
              <w:t>целлюлазе</w:t>
            </w:r>
            <w:proofErr w:type="spellEnd"/>
            <w:r>
              <w:rPr>
                <w:rFonts w:ascii="Calibri" w:hAnsi="Calibri" w:cs="Calibri"/>
              </w:rPr>
              <w:t>)</w:t>
            </w:r>
          </w:p>
        </w:tc>
        <w:tc>
          <w:tcPr>
            <w:tcW w:w="1418"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418"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418"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
        </w:tc>
        <w:tc>
          <w:tcPr>
            <w:tcW w:w="1419"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3399"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proofErr w:type="spellStart"/>
            <w:r>
              <w:rPr>
                <w:rFonts w:ascii="Calibri" w:hAnsi="Calibri" w:cs="Calibri"/>
              </w:rPr>
              <w:t>Пектиназа</w:t>
            </w:r>
            <w:proofErr w:type="spellEnd"/>
            <w:r>
              <w:rPr>
                <w:rFonts w:ascii="Calibri" w:hAnsi="Calibri" w:cs="Calibri"/>
              </w:rPr>
              <w:t xml:space="preserve"> грибная+</w:t>
            </w:r>
          </w:p>
        </w:tc>
        <w:tc>
          <w:tcPr>
            <w:tcW w:w="1418"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418"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418"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419"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3399"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proofErr w:type="spellStart"/>
            <w:r>
              <w:rPr>
                <w:rFonts w:ascii="Calibri" w:hAnsi="Calibri" w:cs="Calibri"/>
              </w:rPr>
              <w:t>Пектаваморин</w:t>
            </w:r>
            <w:proofErr w:type="spellEnd"/>
          </w:p>
        </w:tc>
        <w:tc>
          <w:tcPr>
            <w:tcW w:w="1418"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418"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418"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419"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3399"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proofErr w:type="spellStart"/>
            <w:r>
              <w:rPr>
                <w:rFonts w:ascii="Calibri" w:hAnsi="Calibri" w:cs="Calibri"/>
              </w:rPr>
              <w:t>Пектоклостридин</w:t>
            </w:r>
            <w:proofErr w:type="spellEnd"/>
          </w:p>
        </w:tc>
        <w:tc>
          <w:tcPr>
            <w:tcW w:w="1418"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418"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418"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419"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3399"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ПФП - 1 (по амилазе)</w:t>
            </w:r>
          </w:p>
        </w:tc>
        <w:tc>
          <w:tcPr>
            <w:tcW w:w="1418"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8"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418"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
        </w:tc>
        <w:tc>
          <w:tcPr>
            <w:tcW w:w="1419"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3399"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proofErr w:type="spellStart"/>
            <w:r>
              <w:rPr>
                <w:rFonts w:ascii="Calibri" w:hAnsi="Calibri" w:cs="Calibri"/>
              </w:rPr>
              <w:t>Феркон</w:t>
            </w:r>
            <w:proofErr w:type="spellEnd"/>
            <w:r>
              <w:rPr>
                <w:rFonts w:ascii="Calibri" w:hAnsi="Calibri" w:cs="Calibri"/>
              </w:rPr>
              <w:t xml:space="preserve"> (по </w:t>
            </w:r>
            <w:proofErr w:type="spellStart"/>
            <w:r>
              <w:rPr>
                <w:rFonts w:ascii="Calibri" w:hAnsi="Calibri" w:cs="Calibri"/>
              </w:rPr>
              <w:t>целловеридину</w:t>
            </w:r>
            <w:proofErr w:type="spellEnd"/>
            <w:r>
              <w:rPr>
                <w:rFonts w:ascii="Calibri" w:hAnsi="Calibri" w:cs="Calibri"/>
              </w:rPr>
              <w:t>)</w:t>
            </w:r>
          </w:p>
        </w:tc>
        <w:tc>
          <w:tcPr>
            <w:tcW w:w="1418"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418"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418"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
        </w:tc>
        <w:tc>
          <w:tcPr>
            <w:tcW w:w="1419"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3399"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proofErr w:type="spellStart"/>
            <w:r>
              <w:rPr>
                <w:rFonts w:ascii="Calibri" w:hAnsi="Calibri" w:cs="Calibri"/>
              </w:rPr>
              <w:t>Фитолиаза</w:t>
            </w:r>
            <w:proofErr w:type="spellEnd"/>
          </w:p>
        </w:tc>
        <w:tc>
          <w:tcPr>
            <w:tcW w:w="1418"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418"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418"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
        </w:tc>
        <w:tc>
          <w:tcPr>
            <w:tcW w:w="1419"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3399"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proofErr w:type="spellStart"/>
            <w:r>
              <w:rPr>
                <w:rFonts w:ascii="Calibri" w:hAnsi="Calibri" w:cs="Calibri"/>
              </w:rPr>
              <w:t>Целловеридин</w:t>
            </w:r>
            <w:proofErr w:type="spellEnd"/>
          </w:p>
        </w:tc>
        <w:tc>
          <w:tcPr>
            <w:tcW w:w="1418"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418"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418"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419"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3399"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proofErr w:type="spellStart"/>
            <w:r>
              <w:rPr>
                <w:rFonts w:ascii="Calibri" w:hAnsi="Calibri" w:cs="Calibri"/>
              </w:rPr>
              <w:t>Целлюлаза</w:t>
            </w:r>
            <w:proofErr w:type="spellEnd"/>
          </w:p>
        </w:tc>
        <w:tc>
          <w:tcPr>
            <w:tcW w:w="1418"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418"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418"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419"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
        </w:tc>
      </w:tr>
    </w:tbl>
    <w:p w:rsidR="00584DDD" w:rsidRDefault="00584DDD">
      <w:pPr>
        <w:widowControl w:val="0"/>
        <w:autoSpaceDE w:val="0"/>
        <w:autoSpaceDN w:val="0"/>
        <w:adjustRightInd w:val="0"/>
        <w:spacing w:after="0" w:line="240" w:lineRule="auto"/>
        <w:jc w:val="center"/>
        <w:rPr>
          <w:rFonts w:ascii="Calibri" w:hAnsi="Calibri" w:cs="Calibri"/>
        </w:rPr>
        <w:sectPr w:rsidR="00584DDD">
          <w:pgSz w:w="16838" w:h="11905" w:orient="landscape"/>
          <w:pgMar w:top="1701" w:right="1134" w:bottom="850" w:left="1134" w:header="720" w:footer="720" w:gutter="0"/>
          <w:cols w:space="720"/>
          <w:noEndnote/>
        </w:sectPr>
      </w:pPr>
    </w:p>
    <w:p w:rsidR="00584DDD" w:rsidRDefault="00584DDD">
      <w:pPr>
        <w:widowControl w:val="0"/>
        <w:autoSpaceDE w:val="0"/>
        <w:autoSpaceDN w:val="0"/>
        <w:adjustRightInd w:val="0"/>
        <w:spacing w:after="0" w:line="240" w:lineRule="auto"/>
        <w:ind w:firstLine="540"/>
        <w:jc w:val="both"/>
        <w:rPr>
          <w:rFonts w:ascii="Calibri" w:hAnsi="Calibri" w:cs="Calibri"/>
        </w:rPr>
      </w:pP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Агрегатные состояния устанавливаются в соответствии с ГН 2.2.5.1313-03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 г. N 160 "О введении в действие ГН 2.2.5.1827-03" (зарегистрировано Минюстом России 22 января 2004 г. N 5465), от 22 августа 2006 г. N 24 "Об утверждении ГН 2.2.5.2100-06" (зарегистрировано Минюстом России 14 сентября 2006 г. N 8248), от 30 июля 2007 г. N 56 "Об утверждении ГН 2.2.5.2241-07" (зарегистрировано Минюстом России 6 сентября 2007 г. N 10110), от 22 января 2009 г. N 3 "Об утверждении гигиенических нормативов ГН 2.2.5.2439-09" (зарегистрировано Минюстом России 17 февраля 2009 г. N 13378), от 3 сентября 2009 г. N 56 "Об утверждении гигиенических нормативов ГН 2.2.5.2536-09" (зарегистрировано Минюстом России 13 октября 2009 г. N 15014), от 25 октября 2010 г. N 137 "Об утверждении 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2010 г. N 18939), от 12 июля 2011 г. N 96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 г. N 21913), от 16 сентября 2013 г. N 48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а - аэрозоль; п - пары и (или) газы; </w:t>
      </w:r>
      <w:proofErr w:type="spellStart"/>
      <w:r>
        <w:rPr>
          <w:rFonts w:ascii="Calibri" w:hAnsi="Calibri" w:cs="Calibri"/>
        </w:rPr>
        <w:t>п+а</w:t>
      </w:r>
      <w:proofErr w:type="spellEnd"/>
      <w:r>
        <w:rPr>
          <w:rFonts w:ascii="Calibri" w:hAnsi="Calibri" w:cs="Calibri"/>
        </w:rPr>
        <w:t xml:space="preserve"> - смесь паров и аэрозолей.</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&lt;2&gt; Класс опасности устанавливается в соответствии с ГН 2.2.5.1313-03: 1 класс - чрезвычайно опасные; 2 класс - высоко опасные; 3 класс - опасные; 4 класс - умеренно опасные.</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&lt;3&gt; Особенности действия на организм человека устанавливается в соответствии с ГН 2.2.5.1313-03: К - канцерогены; О - вещества с остронаправленным механизмом действия, требующие автоматического контроля за их содержанием в воздухе; А - вещества, способные вызывать аллергические заболевания в производственных условиях; Ф - аэрозоль преимущественно </w:t>
      </w:r>
      <w:proofErr w:type="spellStart"/>
      <w:r>
        <w:rPr>
          <w:rFonts w:ascii="Calibri" w:hAnsi="Calibri" w:cs="Calibri"/>
        </w:rPr>
        <w:t>фиброгенного</w:t>
      </w:r>
      <w:proofErr w:type="spellEnd"/>
      <w:r>
        <w:rPr>
          <w:rFonts w:ascii="Calibri" w:hAnsi="Calibri" w:cs="Calibri"/>
        </w:rPr>
        <w:t xml:space="preserve"> действия.</w:t>
      </w:r>
    </w:p>
    <w:p w:rsidR="00584DDD" w:rsidRDefault="00584DDD">
      <w:pPr>
        <w:widowControl w:val="0"/>
        <w:autoSpaceDE w:val="0"/>
        <w:autoSpaceDN w:val="0"/>
        <w:adjustRightInd w:val="0"/>
        <w:spacing w:after="0" w:line="240" w:lineRule="auto"/>
        <w:rPr>
          <w:rFonts w:ascii="Calibri" w:hAnsi="Calibri" w:cs="Calibri"/>
        </w:rPr>
      </w:pPr>
    </w:p>
    <w:p w:rsidR="00584DDD" w:rsidRDefault="00584DDD">
      <w:pPr>
        <w:widowControl w:val="0"/>
        <w:autoSpaceDE w:val="0"/>
        <w:autoSpaceDN w:val="0"/>
        <w:adjustRightInd w:val="0"/>
        <w:spacing w:after="0" w:line="240" w:lineRule="auto"/>
        <w:rPr>
          <w:rFonts w:ascii="Calibri" w:hAnsi="Calibri" w:cs="Calibri"/>
        </w:rPr>
      </w:pPr>
    </w:p>
    <w:p w:rsidR="00584DDD" w:rsidRDefault="00584DDD">
      <w:pPr>
        <w:widowControl w:val="0"/>
        <w:autoSpaceDE w:val="0"/>
        <w:autoSpaceDN w:val="0"/>
        <w:adjustRightInd w:val="0"/>
        <w:spacing w:after="0" w:line="240" w:lineRule="auto"/>
        <w:rPr>
          <w:rFonts w:ascii="Calibri" w:hAnsi="Calibri" w:cs="Calibri"/>
        </w:rPr>
      </w:pPr>
    </w:p>
    <w:p w:rsidR="00584DDD" w:rsidRDefault="00584DDD">
      <w:pPr>
        <w:widowControl w:val="0"/>
        <w:autoSpaceDE w:val="0"/>
        <w:autoSpaceDN w:val="0"/>
        <w:adjustRightInd w:val="0"/>
        <w:spacing w:after="0" w:line="240" w:lineRule="auto"/>
        <w:rPr>
          <w:rFonts w:ascii="Calibri" w:hAnsi="Calibri" w:cs="Calibri"/>
        </w:rPr>
      </w:pPr>
    </w:p>
    <w:p w:rsidR="00584DDD" w:rsidRDefault="00584DDD">
      <w:pPr>
        <w:widowControl w:val="0"/>
        <w:autoSpaceDE w:val="0"/>
        <w:autoSpaceDN w:val="0"/>
        <w:adjustRightInd w:val="0"/>
        <w:spacing w:after="0" w:line="240" w:lineRule="auto"/>
        <w:rPr>
          <w:rFonts w:ascii="Calibri" w:hAnsi="Calibri" w:cs="Calibri"/>
        </w:rPr>
      </w:pPr>
    </w:p>
    <w:p w:rsidR="00584DDD" w:rsidRDefault="00584DDD">
      <w:pPr>
        <w:widowControl w:val="0"/>
        <w:autoSpaceDE w:val="0"/>
        <w:autoSpaceDN w:val="0"/>
        <w:adjustRightInd w:val="0"/>
        <w:spacing w:after="0" w:line="240" w:lineRule="auto"/>
        <w:jc w:val="right"/>
        <w:outlineLvl w:val="1"/>
        <w:rPr>
          <w:rFonts w:ascii="Calibri" w:hAnsi="Calibri" w:cs="Calibri"/>
        </w:rPr>
      </w:pPr>
      <w:bookmarkStart w:id="26" w:name="Par2845"/>
      <w:bookmarkEnd w:id="26"/>
      <w:r>
        <w:rPr>
          <w:rFonts w:ascii="Calibri" w:hAnsi="Calibri" w:cs="Calibri"/>
        </w:rPr>
        <w:t>Приложение N 8</w:t>
      </w:r>
    </w:p>
    <w:p w:rsidR="00584DDD" w:rsidRDefault="00584DDD">
      <w:pPr>
        <w:widowControl w:val="0"/>
        <w:autoSpaceDE w:val="0"/>
        <w:autoSpaceDN w:val="0"/>
        <w:adjustRightInd w:val="0"/>
        <w:spacing w:after="0" w:line="240" w:lineRule="auto"/>
        <w:jc w:val="right"/>
        <w:rPr>
          <w:rFonts w:ascii="Calibri" w:hAnsi="Calibri" w:cs="Calibri"/>
        </w:rPr>
      </w:pPr>
      <w:r>
        <w:rPr>
          <w:rFonts w:ascii="Calibri" w:hAnsi="Calibri" w:cs="Calibri"/>
        </w:rPr>
        <w:t>к Методике проведения специальной</w:t>
      </w:r>
    </w:p>
    <w:p w:rsidR="00584DDD" w:rsidRDefault="00584DDD">
      <w:pPr>
        <w:widowControl w:val="0"/>
        <w:autoSpaceDE w:val="0"/>
        <w:autoSpaceDN w:val="0"/>
        <w:adjustRightInd w:val="0"/>
        <w:spacing w:after="0" w:line="240" w:lineRule="auto"/>
        <w:jc w:val="right"/>
        <w:rPr>
          <w:rFonts w:ascii="Calibri" w:hAnsi="Calibri" w:cs="Calibri"/>
        </w:rPr>
      </w:pPr>
      <w:r>
        <w:rPr>
          <w:rFonts w:ascii="Calibri" w:hAnsi="Calibri" w:cs="Calibri"/>
        </w:rPr>
        <w:t>оценки условий труда, утвержденной</w:t>
      </w:r>
    </w:p>
    <w:p w:rsidR="00584DDD" w:rsidRDefault="00584DDD">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Минтруда России</w:t>
      </w:r>
    </w:p>
    <w:p w:rsidR="00584DDD" w:rsidRDefault="00584DDD">
      <w:pPr>
        <w:widowControl w:val="0"/>
        <w:autoSpaceDE w:val="0"/>
        <w:autoSpaceDN w:val="0"/>
        <w:adjustRightInd w:val="0"/>
        <w:spacing w:after="0" w:line="240" w:lineRule="auto"/>
        <w:jc w:val="right"/>
        <w:rPr>
          <w:rFonts w:ascii="Calibri" w:hAnsi="Calibri" w:cs="Calibri"/>
        </w:rPr>
      </w:pPr>
      <w:r>
        <w:rPr>
          <w:rFonts w:ascii="Calibri" w:hAnsi="Calibri" w:cs="Calibri"/>
        </w:rPr>
        <w:t>от 24 января 2014 г. N 33н</w:t>
      </w:r>
    </w:p>
    <w:p w:rsidR="00584DDD" w:rsidRDefault="00584DDD">
      <w:pPr>
        <w:widowControl w:val="0"/>
        <w:autoSpaceDE w:val="0"/>
        <w:autoSpaceDN w:val="0"/>
        <w:adjustRightInd w:val="0"/>
        <w:spacing w:after="0" w:line="240" w:lineRule="auto"/>
        <w:jc w:val="right"/>
        <w:rPr>
          <w:rFonts w:ascii="Calibri" w:hAnsi="Calibri" w:cs="Calibri"/>
        </w:rPr>
      </w:pPr>
    </w:p>
    <w:p w:rsidR="00584DDD" w:rsidRDefault="00584DDD">
      <w:pPr>
        <w:widowControl w:val="0"/>
        <w:autoSpaceDE w:val="0"/>
        <w:autoSpaceDN w:val="0"/>
        <w:adjustRightInd w:val="0"/>
        <w:spacing w:after="0" w:line="240" w:lineRule="auto"/>
        <w:jc w:val="right"/>
        <w:rPr>
          <w:rFonts w:ascii="Calibri" w:hAnsi="Calibri" w:cs="Calibri"/>
        </w:rPr>
      </w:pPr>
      <w:r>
        <w:rPr>
          <w:rFonts w:ascii="Calibri" w:hAnsi="Calibri" w:cs="Calibri"/>
        </w:rPr>
        <w:t>(справочное)</w:t>
      </w:r>
    </w:p>
    <w:p w:rsidR="00584DDD" w:rsidRDefault="00584DDD">
      <w:pPr>
        <w:widowControl w:val="0"/>
        <w:autoSpaceDE w:val="0"/>
        <w:autoSpaceDN w:val="0"/>
        <w:adjustRightInd w:val="0"/>
        <w:spacing w:after="0" w:line="240" w:lineRule="auto"/>
        <w:jc w:val="right"/>
        <w:rPr>
          <w:rFonts w:ascii="Calibri" w:hAnsi="Calibri" w:cs="Calibri"/>
        </w:rPr>
      </w:pPr>
    </w:p>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ПЕРЕЧЕНЬ</w:t>
      </w:r>
    </w:p>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ВРЕДНЫХ ХИМИЧЕСКИХ ВЕЩЕСТВ ОДНОНАПРАВЛЕННОГО ДЕЙСТВИЯ</w:t>
      </w:r>
    </w:p>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С ЭФФЕКТОМ СУММАЦИИ</w:t>
      </w:r>
    </w:p>
    <w:p w:rsidR="00584DDD" w:rsidRDefault="00584DDD">
      <w:pPr>
        <w:widowControl w:val="0"/>
        <w:autoSpaceDE w:val="0"/>
        <w:autoSpaceDN w:val="0"/>
        <w:adjustRightInd w:val="0"/>
        <w:spacing w:after="0" w:line="240" w:lineRule="auto"/>
        <w:ind w:firstLine="540"/>
        <w:jc w:val="both"/>
        <w:rPr>
          <w:rFonts w:ascii="Calibri" w:hAnsi="Calibri" w:cs="Calibri"/>
        </w:rPr>
      </w:pP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Комбинации химических веществ с одинаковой спецификой клинических проявлений:</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вещества раздражающего типа действия (кислоты и щелочи);</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аллергены (</w:t>
      </w:r>
      <w:proofErr w:type="spellStart"/>
      <w:r>
        <w:rPr>
          <w:rFonts w:ascii="Calibri" w:hAnsi="Calibri" w:cs="Calibri"/>
        </w:rPr>
        <w:t>эпихлоргидрин</w:t>
      </w:r>
      <w:proofErr w:type="spellEnd"/>
      <w:r>
        <w:rPr>
          <w:rFonts w:ascii="Calibri" w:hAnsi="Calibri" w:cs="Calibri"/>
        </w:rPr>
        <w:t xml:space="preserve"> и формальдегид);</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химические вещества наркотического типа действия (комбинации спиртов), кроме наркотических анальгетиков;</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аэрозоли преимущественно </w:t>
      </w:r>
      <w:proofErr w:type="spellStart"/>
      <w:r>
        <w:rPr>
          <w:rFonts w:ascii="Calibri" w:hAnsi="Calibri" w:cs="Calibri"/>
        </w:rPr>
        <w:t>фиброгенного</w:t>
      </w:r>
      <w:proofErr w:type="spellEnd"/>
      <w:r>
        <w:rPr>
          <w:rFonts w:ascii="Calibri" w:hAnsi="Calibri" w:cs="Calibri"/>
        </w:rPr>
        <w:t xml:space="preserve"> действия;</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 химические вещества канцерогенные для человека;</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химические вещества опасные для репродуктивного здоровья человека;</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ферменты микробного происхождения.</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Комбинации веществ, близких по химическому строению:</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хлорированные углеводороды (предельные и непредельные);</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proofErr w:type="spellStart"/>
      <w:r>
        <w:rPr>
          <w:rFonts w:ascii="Calibri" w:hAnsi="Calibri" w:cs="Calibri"/>
        </w:rPr>
        <w:t>бромированные</w:t>
      </w:r>
      <w:proofErr w:type="spellEnd"/>
      <w:r>
        <w:rPr>
          <w:rFonts w:ascii="Calibri" w:hAnsi="Calibri" w:cs="Calibri"/>
        </w:rPr>
        <w:t xml:space="preserve"> углеводороды (предельные и непредельные);</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различные спирты;</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различные щелочи;</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ароматические углеводороды;</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w:t>
      </w:r>
      <w:proofErr w:type="spellStart"/>
      <w:r>
        <w:rPr>
          <w:rFonts w:ascii="Calibri" w:hAnsi="Calibri" w:cs="Calibri"/>
        </w:rPr>
        <w:t>аминосоединения</w:t>
      </w:r>
      <w:proofErr w:type="spellEnd"/>
      <w:r>
        <w:rPr>
          <w:rFonts w:ascii="Calibri" w:hAnsi="Calibri" w:cs="Calibri"/>
        </w:rPr>
        <w:t>;</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w:t>
      </w:r>
      <w:proofErr w:type="spellStart"/>
      <w:r>
        <w:rPr>
          <w:rFonts w:ascii="Calibri" w:hAnsi="Calibri" w:cs="Calibri"/>
        </w:rPr>
        <w:t>нитросоединения</w:t>
      </w:r>
      <w:proofErr w:type="spellEnd"/>
      <w:r>
        <w:rPr>
          <w:rFonts w:ascii="Calibri" w:hAnsi="Calibri" w:cs="Calibri"/>
        </w:rPr>
        <w:t>.</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Комбинации химических веществ:</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оксиды азота и оксид углерода;</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proofErr w:type="spellStart"/>
      <w:r>
        <w:rPr>
          <w:rFonts w:ascii="Calibri" w:hAnsi="Calibri" w:cs="Calibri"/>
        </w:rPr>
        <w:t>аминосоединения</w:t>
      </w:r>
      <w:proofErr w:type="spellEnd"/>
      <w:r>
        <w:rPr>
          <w:rFonts w:ascii="Calibri" w:hAnsi="Calibri" w:cs="Calibri"/>
        </w:rPr>
        <w:t xml:space="preserve"> и оксид углерода;</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proofErr w:type="spellStart"/>
      <w:r>
        <w:rPr>
          <w:rFonts w:ascii="Calibri" w:hAnsi="Calibri" w:cs="Calibri"/>
        </w:rPr>
        <w:t>нитросоединения</w:t>
      </w:r>
      <w:proofErr w:type="spellEnd"/>
      <w:r>
        <w:rPr>
          <w:rFonts w:ascii="Calibri" w:hAnsi="Calibri" w:cs="Calibri"/>
        </w:rPr>
        <w:t xml:space="preserve"> и оксид углерода.</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При одновременном содержании в воздухе рабочей зоны нескольких вредных химических веществ однонаправленного действия сумма отношений фактических концентраций каждого из них (</w:t>
      </w:r>
      <w:r>
        <w:rPr>
          <w:rFonts w:ascii="Calibri" w:hAnsi="Calibri" w:cs="Calibri"/>
          <w:position w:val="-12"/>
        </w:rPr>
        <w:pict>
          <v:shape id="_x0000_i1349" type="#_x0000_t75" style="width:15pt;height:18pt">
            <v:imagedata r:id="rId107" o:title=""/>
          </v:shape>
        </w:pict>
      </w:r>
      <w:r>
        <w:rPr>
          <w:rFonts w:ascii="Calibri" w:hAnsi="Calibri" w:cs="Calibri"/>
        </w:rPr>
        <w:t xml:space="preserve">, </w:t>
      </w:r>
      <w:r>
        <w:rPr>
          <w:rFonts w:ascii="Calibri" w:hAnsi="Calibri" w:cs="Calibri"/>
          <w:position w:val="-12"/>
        </w:rPr>
        <w:pict>
          <v:shape id="_x0000_i1350" type="#_x0000_t75" style="width:17.4pt;height:18pt">
            <v:imagedata r:id="rId108" o:title=""/>
          </v:shape>
        </w:pict>
      </w:r>
      <w:r>
        <w:rPr>
          <w:rFonts w:ascii="Calibri" w:hAnsi="Calibri" w:cs="Calibri"/>
        </w:rPr>
        <w:t xml:space="preserve">, ... </w:t>
      </w:r>
      <w:r>
        <w:rPr>
          <w:rFonts w:ascii="Calibri" w:hAnsi="Calibri" w:cs="Calibri"/>
          <w:position w:val="-12"/>
        </w:rPr>
        <w:pict>
          <v:shape id="_x0000_i1351" type="#_x0000_t75" style="width:17.4pt;height:18pt">
            <v:imagedata r:id="rId109" o:title=""/>
          </v:shape>
        </w:pict>
      </w:r>
      <w:r>
        <w:rPr>
          <w:rFonts w:ascii="Calibri" w:hAnsi="Calibri" w:cs="Calibri"/>
        </w:rPr>
        <w:t>) в воздухе рабочей зоны к их ПДК (</w:t>
      </w:r>
      <w:r>
        <w:rPr>
          <w:rFonts w:ascii="Calibri" w:hAnsi="Calibri" w:cs="Calibri"/>
          <w:position w:val="-12"/>
        </w:rPr>
        <w:pict>
          <v:shape id="_x0000_i1352" type="#_x0000_t75" style="width:32.4pt;height:18pt">
            <v:imagedata r:id="rId110" o:title=""/>
          </v:shape>
        </w:pict>
      </w:r>
      <w:r>
        <w:rPr>
          <w:rFonts w:ascii="Calibri" w:hAnsi="Calibri" w:cs="Calibri"/>
        </w:rPr>
        <w:t xml:space="preserve">, </w:t>
      </w:r>
      <w:r>
        <w:rPr>
          <w:rFonts w:ascii="Calibri" w:hAnsi="Calibri" w:cs="Calibri"/>
          <w:position w:val="-12"/>
        </w:rPr>
        <w:pict>
          <v:shape id="_x0000_i1353" type="#_x0000_t75" style="width:33pt;height:18pt">
            <v:imagedata r:id="rId111" o:title=""/>
          </v:shape>
        </w:pict>
      </w:r>
      <w:r>
        <w:rPr>
          <w:rFonts w:ascii="Calibri" w:hAnsi="Calibri" w:cs="Calibri"/>
        </w:rPr>
        <w:t xml:space="preserve">, ... </w:t>
      </w:r>
      <w:r>
        <w:rPr>
          <w:rFonts w:ascii="Calibri" w:hAnsi="Calibri" w:cs="Calibri"/>
          <w:position w:val="-12"/>
        </w:rPr>
        <w:pict>
          <v:shape id="_x0000_i1354" type="#_x0000_t75" style="width:33pt;height:18pt">
            <v:imagedata r:id="rId112" o:title=""/>
          </v:shape>
        </w:pict>
      </w:r>
      <w:r>
        <w:rPr>
          <w:rFonts w:ascii="Calibri" w:hAnsi="Calibri" w:cs="Calibri"/>
        </w:rPr>
        <w:t>) не должна превышать единицы:</w:t>
      </w:r>
    </w:p>
    <w:p w:rsidR="00584DDD" w:rsidRDefault="00584DDD">
      <w:pPr>
        <w:widowControl w:val="0"/>
        <w:autoSpaceDE w:val="0"/>
        <w:autoSpaceDN w:val="0"/>
        <w:adjustRightInd w:val="0"/>
        <w:spacing w:after="0" w:line="240" w:lineRule="auto"/>
        <w:ind w:firstLine="540"/>
        <w:jc w:val="both"/>
        <w:rPr>
          <w:rFonts w:ascii="Calibri" w:hAnsi="Calibri" w:cs="Calibri"/>
        </w:rPr>
      </w:pP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30"/>
        </w:rPr>
        <w:pict>
          <v:shape id="_x0000_i1355" type="#_x0000_t75" style="width:189pt;height:34.8pt">
            <v:imagedata r:id="rId113" o:title=""/>
          </v:shape>
        </w:pict>
      </w:r>
    </w:p>
    <w:p w:rsidR="00584DDD" w:rsidRDefault="00584DDD">
      <w:pPr>
        <w:widowControl w:val="0"/>
        <w:autoSpaceDE w:val="0"/>
        <w:autoSpaceDN w:val="0"/>
        <w:adjustRightInd w:val="0"/>
        <w:spacing w:after="0" w:line="240" w:lineRule="auto"/>
        <w:ind w:firstLine="540"/>
        <w:jc w:val="both"/>
        <w:rPr>
          <w:rFonts w:ascii="Calibri" w:hAnsi="Calibri" w:cs="Calibri"/>
        </w:rPr>
        <w:sectPr w:rsidR="00584DDD">
          <w:pgSz w:w="11905" w:h="16838"/>
          <w:pgMar w:top="1134" w:right="850" w:bottom="1134" w:left="1701" w:header="720" w:footer="720" w:gutter="0"/>
          <w:cols w:space="720"/>
          <w:noEndnote/>
        </w:sectPr>
      </w:pPr>
    </w:p>
    <w:p w:rsidR="00584DDD" w:rsidRDefault="00584DDD">
      <w:pPr>
        <w:widowControl w:val="0"/>
        <w:autoSpaceDE w:val="0"/>
        <w:autoSpaceDN w:val="0"/>
        <w:adjustRightInd w:val="0"/>
        <w:spacing w:after="0" w:line="240" w:lineRule="auto"/>
        <w:ind w:firstLine="540"/>
        <w:jc w:val="both"/>
        <w:rPr>
          <w:rFonts w:ascii="Calibri" w:hAnsi="Calibri" w:cs="Calibri"/>
        </w:rPr>
      </w:pPr>
    </w:p>
    <w:p w:rsidR="00584DDD" w:rsidRDefault="00584DDD">
      <w:pPr>
        <w:widowControl w:val="0"/>
        <w:autoSpaceDE w:val="0"/>
        <w:autoSpaceDN w:val="0"/>
        <w:adjustRightInd w:val="0"/>
        <w:spacing w:after="0" w:line="240" w:lineRule="auto"/>
        <w:ind w:firstLine="540"/>
        <w:jc w:val="both"/>
        <w:rPr>
          <w:rFonts w:ascii="Calibri" w:hAnsi="Calibri" w:cs="Calibri"/>
        </w:rPr>
      </w:pPr>
    </w:p>
    <w:p w:rsidR="00584DDD" w:rsidRDefault="00584DDD">
      <w:pPr>
        <w:widowControl w:val="0"/>
        <w:autoSpaceDE w:val="0"/>
        <w:autoSpaceDN w:val="0"/>
        <w:adjustRightInd w:val="0"/>
        <w:spacing w:after="0" w:line="240" w:lineRule="auto"/>
        <w:ind w:firstLine="540"/>
        <w:jc w:val="both"/>
        <w:rPr>
          <w:rFonts w:ascii="Calibri" w:hAnsi="Calibri" w:cs="Calibri"/>
        </w:rPr>
      </w:pPr>
    </w:p>
    <w:p w:rsidR="00584DDD" w:rsidRDefault="00584DDD">
      <w:pPr>
        <w:widowControl w:val="0"/>
        <w:autoSpaceDE w:val="0"/>
        <w:autoSpaceDN w:val="0"/>
        <w:adjustRightInd w:val="0"/>
        <w:spacing w:after="0" w:line="240" w:lineRule="auto"/>
        <w:ind w:firstLine="540"/>
        <w:jc w:val="both"/>
        <w:rPr>
          <w:rFonts w:ascii="Calibri" w:hAnsi="Calibri" w:cs="Calibri"/>
        </w:rPr>
      </w:pPr>
    </w:p>
    <w:p w:rsidR="00584DDD" w:rsidRDefault="00584DDD">
      <w:pPr>
        <w:widowControl w:val="0"/>
        <w:autoSpaceDE w:val="0"/>
        <w:autoSpaceDN w:val="0"/>
        <w:adjustRightInd w:val="0"/>
        <w:spacing w:after="0" w:line="240" w:lineRule="auto"/>
        <w:ind w:firstLine="540"/>
        <w:jc w:val="both"/>
        <w:rPr>
          <w:rFonts w:ascii="Calibri" w:hAnsi="Calibri" w:cs="Calibri"/>
        </w:rPr>
      </w:pPr>
    </w:p>
    <w:p w:rsidR="00584DDD" w:rsidRDefault="00584DDD">
      <w:pPr>
        <w:widowControl w:val="0"/>
        <w:autoSpaceDE w:val="0"/>
        <w:autoSpaceDN w:val="0"/>
        <w:adjustRightInd w:val="0"/>
        <w:spacing w:after="0" w:line="240" w:lineRule="auto"/>
        <w:jc w:val="right"/>
        <w:outlineLvl w:val="1"/>
        <w:rPr>
          <w:rFonts w:ascii="Calibri" w:hAnsi="Calibri" w:cs="Calibri"/>
        </w:rPr>
      </w:pPr>
      <w:bookmarkStart w:id="27" w:name="Par2885"/>
      <w:bookmarkEnd w:id="27"/>
      <w:r>
        <w:rPr>
          <w:rFonts w:ascii="Calibri" w:hAnsi="Calibri" w:cs="Calibri"/>
        </w:rPr>
        <w:t>Приложение N 9</w:t>
      </w:r>
    </w:p>
    <w:p w:rsidR="00584DDD" w:rsidRDefault="00584DDD">
      <w:pPr>
        <w:widowControl w:val="0"/>
        <w:autoSpaceDE w:val="0"/>
        <w:autoSpaceDN w:val="0"/>
        <w:adjustRightInd w:val="0"/>
        <w:spacing w:after="0" w:line="240" w:lineRule="auto"/>
        <w:jc w:val="right"/>
        <w:rPr>
          <w:rFonts w:ascii="Calibri" w:hAnsi="Calibri" w:cs="Calibri"/>
        </w:rPr>
      </w:pPr>
      <w:r>
        <w:rPr>
          <w:rFonts w:ascii="Calibri" w:hAnsi="Calibri" w:cs="Calibri"/>
        </w:rPr>
        <w:t>к Методике проведения специальной</w:t>
      </w:r>
    </w:p>
    <w:p w:rsidR="00584DDD" w:rsidRDefault="00584DDD">
      <w:pPr>
        <w:widowControl w:val="0"/>
        <w:autoSpaceDE w:val="0"/>
        <w:autoSpaceDN w:val="0"/>
        <w:adjustRightInd w:val="0"/>
        <w:spacing w:after="0" w:line="240" w:lineRule="auto"/>
        <w:jc w:val="right"/>
        <w:rPr>
          <w:rFonts w:ascii="Calibri" w:hAnsi="Calibri" w:cs="Calibri"/>
        </w:rPr>
      </w:pPr>
      <w:r>
        <w:rPr>
          <w:rFonts w:ascii="Calibri" w:hAnsi="Calibri" w:cs="Calibri"/>
        </w:rPr>
        <w:t>оценки условий труда, утвержденной</w:t>
      </w:r>
    </w:p>
    <w:p w:rsidR="00584DDD" w:rsidRDefault="00584DDD">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Минтруда России</w:t>
      </w:r>
    </w:p>
    <w:p w:rsidR="00584DDD" w:rsidRDefault="00584DDD">
      <w:pPr>
        <w:widowControl w:val="0"/>
        <w:autoSpaceDE w:val="0"/>
        <w:autoSpaceDN w:val="0"/>
        <w:adjustRightInd w:val="0"/>
        <w:spacing w:after="0" w:line="240" w:lineRule="auto"/>
        <w:jc w:val="right"/>
        <w:rPr>
          <w:rFonts w:ascii="Calibri" w:hAnsi="Calibri" w:cs="Calibri"/>
        </w:rPr>
      </w:pPr>
      <w:r>
        <w:rPr>
          <w:rFonts w:ascii="Calibri" w:hAnsi="Calibri" w:cs="Calibri"/>
        </w:rPr>
        <w:t>от 24 января 2014 г. N 33н</w:t>
      </w:r>
    </w:p>
    <w:p w:rsidR="00584DDD" w:rsidRDefault="00584DDD">
      <w:pPr>
        <w:widowControl w:val="0"/>
        <w:autoSpaceDE w:val="0"/>
        <w:autoSpaceDN w:val="0"/>
        <w:adjustRightInd w:val="0"/>
        <w:spacing w:after="0" w:line="240" w:lineRule="auto"/>
        <w:ind w:firstLine="540"/>
        <w:jc w:val="both"/>
        <w:rPr>
          <w:rFonts w:ascii="Calibri" w:hAnsi="Calibri" w:cs="Calibri"/>
        </w:rPr>
      </w:pPr>
    </w:p>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ОТНЕСЕНИЕ</w:t>
      </w:r>
    </w:p>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УСЛОВИЙ ТРУДА ПО КЛАССУ (ПОДКЛАССУ) УСЛОВИЙ ТРУДА</w:t>
      </w:r>
    </w:p>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ПРИ ВОЗДЕЙСТВИИ БИОЛОГИЧЕСКОГО ФАКТОРА (ТОЛЬКО В ОТНОШЕНИИ</w:t>
      </w:r>
    </w:p>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РАБОЧИХ МЕСТ ОРГАНИЗАЦИЙ, ИМЕЮЩИХ РАЗРЕШИТЕЛЬНЫЕ ДОКУМЕНТЫ</w:t>
      </w:r>
    </w:p>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(ЛИЦЕНЗИИ) НА ПРАВО ВЫПОЛНЕНИЯ РАБОТ С ПАТОГЕННЫМИ</w:t>
      </w:r>
    </w:p>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БИОЛОГИЧЕСКИМИ АГЕНТАМИ (ПБА) I - IV ГРУПП ПАТОГЕННОСТИ</w:t>
      </w:r>
    </w:p>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И ВОЗБУДИТЕЛЯМИ ПАРАЗИТАРНЫХ БОЛЕЗНЕЙ)</w:t>
      </w:r>
    </w:p>
    <w:p w:rsidR="00584DDD" w:rsidRDefault="00584DDD">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480"/>
        <w:gridCol w:w="1714"/>
        <w:gridCol w:w="1032"/>
        <w:gridCol w:w="1032"/>
        <w:gridCol w:w="1032"/>
        <w:gridCol w:w="1033"/>
        <w:gridCol w:w="1234"/>
      </w:tblGrid>
      <w:tr w:rsidR="00584DDD">
        <w:tblPrEx>
          <w:tblCellMar>
            <w:top w:w="0" w:type="dxa"/>
            <w:bottom w:w="0" w:type="dxa"/>
          </w:tblCellMar>
        </w:tblPrEx>
        <w:trPr>
          <w:tblCellSpacing w:w="5" w:type="nil"/>
        </w:trPr>
        <w:tc>
          <w:tcPr>
            <w:tcW w:w="3480" w:type="dxa"/>
            <w:vMerge w:val="restart"/>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биологического фактора</w:t>
            </w:r>
          </w:p>
        </w:tc>
        <w:tc>
          <w:tcPr>
            <w:tcW w:w="7077" w:type="dxa"/>
            <w:gridSpan w:val="6"/>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Класс (подкласс) условий труда (относительно превышения фактической концентрации микроорганизмов-продуцентов, препаратов, содержащих живые клетки и споры микроорганизмов в воздухе рабочей зоны над предельно допустимой концентрацией данных веществ (раз)</w:t>
            </w:r>
          </w:p>
        </w:tc>
      </w:tr>
      <w:tr w:rsidR="00584DDD">
        <w:tblPrEx>
          <w:tblCellMar>
            <w:top w:w="0" w:type="dxa"/>
            <w:bottom w:w="0" w:type="dxa"/>
          </w:tblCellMar>
        </w:tblPrEx>
        <w:trPr>
          <w:tblCellSpacing w:w="5" w:type="nil"/>
        </w:trPr>
        <w:tc>
          <w:tcPr>
            <w:tcW w:w="3480" w:type="dxa"/>
            <w:vMerge/>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ind w:firstLine="540"/>
              <w:jc w:val="both"/>
              <w:rPr>
                <w:rFonts w:ascii="Calibri" w:hAnsi="Calibri" w:cs="Calibri"/>
              </w:rPr>
            </w:pPr>
          </w:p>
        </w:tc>
        <w:tc>
          <w:tcPr>
            <w:tcW w:w="1714"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допустимый</w:t>
            </w:r>
          </w:p>
        </w:tc>
        <w:tc>
          <w:tcPr>
            <w:tcW w:w="4129" w:type="dxa"/>
            <w:gridSpan w:val="4"/>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вредный</w:t>
            </w:r>
          </w:p>
        </w:tc>
        <w:tc>
          <w:tcPr>
            <w:tcW w:w="1234"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опасный</w:t>
            </w:r>
          </w:p>
        </w:tc>
      </w:tr>
      <w:tr w:rsidR="00584DDD">
        <w:tblPrEx>
          <w:tblCellMar>
            <w:top w:w="0" w:type="dxa"/>
            <w:bottom w:w="0" w:type="dxa"/>
          </w:tblCellMar>
        </w:tblPrEx>
        <w:trPr>
          <w:tblCellSpacing w:w="5" w:type="nil"/>
        </w:trPr>
        <w:tc>
          <w:tcPr>
            <w:tcW w:w="3480" w:type="dxa"/>
            <w:vMerge/>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ind w:firstLine="540"/>
              <w:jc w:val="both"/>
              <w:rPr>
                <w:rFonts w:ascii="Calibri" w:hAnsi="Calibri" w:cs="Calibri"/>
              </w:rPr>
            </w:pPr>
          </w:p>
        </w:tc>
        <w:tc>
          <w:tcPr>
            <w:tcW w:w="1714"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032"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1032"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1032"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1033"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1234"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584DDD">
        <w:tblPrEx>
          <w:tblCellMar>
            <w:top w:w="0" w:type="dxa"/>
            <w:bottom w:w="0" w:type="dxa"/>
          </w:tblCellMar>
        </w:tblPrEx>
        <w:trPr>
          <w:tblCellSpacing w:w="5" w:type="nil"/>
        </w:trPr>
        <w:tc>
          <w:tcPr>
            <w:tcW w:w="348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Микроорганизмы-продуценты, живые клетки и споры, содержащиеся в бактериальных препаратах</w:t>
            </w:r>
          </w:p>
        </w:tc>
        <w:tc>
          <w:tcPr>
            <w:tcW w:w="171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56" type="#_x0000_t75" style="width:11.4pt;height:12pt">
                  <v:imagedata r:id="rId114" o:title=""/>
                </v:shape>
              </w:pict>
            </w:r>
            <w:r>
              <w:rPr>
                <w:rFonts w:ascii="Calibri" w:hAnsi="Calibri" w:cs="Calibri"/>
              </w:rPr>
              <w:t xml:space="preserve"> ПДК &lt;*&gt;</w:t>
            </w:r>
          </w:p>
        </w:tc>
        <w:tc>
          <w:tcPr>
            <w:tcW w:w="1032"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&gt; 1,0 - 10,0</w:t>
            </w:r>
          </w:p>
        </w:tc>
        <w:tc>
          <w:tcPr>
            <w:tcW w:w="1032"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&gt; 10,0 - 100,0</w:t>
            </w:r>
          </w:p>
        </w:tc>
        <w:tc>
          <w:tcPr>
            <w:tcW w:w="1032"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&gt; 100</w:t>
            </w:r>
          </w:p>
        </w:tc>
        <w:tc>
          <w:tcPr>
            <w:tcW w:w="1033"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3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84DDD">
        <w:tblPrEx>
          <w:tblCellMar>
            <w:top w:w="0" w:type="dxa"/>
            <w:bottom w:w="0" w:type="dxa"/>
          </w:tblCellMar>
        </w:tblPrEx>
        <w:trPr>
          <w:tblCellSpacing w:w="5" w:type="nil"/>
        </w:trPr>
        <w:tc>
          <w:tcPr>
            <w:tcW w:w="348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Патогенные микроорганизмы,</w:t>
            </w:r>
          </w:p>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71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c>
          <w:tcPr>
            <w:tcW w:w="1032"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c>
          <w:tcPr>
            <w:tcW w:w="1032"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c>
          <w:tcPr>
            <w:tcW w:w="1032"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c>
          <w:tcPr>
            <w:tcW w:w="1033"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c>
          <w:tcPr>
            <w:tcW w:w="123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348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I группа - возбудители особо опасных инфекций</w:t>
            </w:r>
          </w:p>
        </w:tc>
        <w:tc>
          <w:tcPr>
            <w:tcW w:w="171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c>
          <w:tcPr>
            <w:tcW w:w="1032"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c>
          <w:tcPr>
            <w:tcW w:w="1032"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c>
          <w:tcPr>
            <w:tcW w:w="1032"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c>
          <w:tcPr>
            <w:tcW w:w="1033"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c>
          <w:tcPr>
            <w:tcW w:w="123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&lt;**&gt;</w:t>
            </w:r>
          </w:p>
        </w:tc>
      </w:tr>
      <w:tr w:rsidR="00584DDD">
        <w:tblPrEx>
          <w:tblCellMar>
            <w:top w:w="0" w:type="dxa"/>
            <w:bottom w:w="0" w:type="dxa"/>
          </w:tblCellMar>
        </w:tblPrEx>
        <w:trPr>
          <w:tblCellSpacing w:w="5" w:type="nil"/>
        </w:trPr>
        <w:tc>
          <w:tcPr>
            <w:tcW w:w="348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 xml:space="preserve">II группа - возбудители </w:t>
            </w:r>
            <w:proofErr w:type="spellStart"/>
            <w:r>
              <w:rPr>
                <w:rFonts w:ascii="Calibri" w:hAnsi="Calibri" w:cs="Calibri"/>
              </w:rPr>
              <w:lastRenderedPageBreak/>
              <w:t>высококонтрагиозных</w:t>
            </w:r>
            <w:proofErr w:type="spellEnd"/>
            <w:r>
              <w:rPr>
                <w:rFonts w:ascii="Calibri" w:hAnsi="Calibri" w:cs="Calibri"/>
              </w:rPr>
              <w:t xml:space="preserve"> эпидемических заболеваний человека</w:t>
            </w:r>
          </w:p>
        </w:tc>
        <w:tc>
          <w:tcPr>
            <w:tcW w:w="171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c>
          <w:tcPr>
            <w:tcW w:w="1032"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c>
          <w:tcPr>
            <w:tcW w:w="1032"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c>
          <w:tcPr>
            <w:tcW w:w="1032"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&lt;**&gt;</w:t>
            </w:r>
          </w:p>
        </w:tc>
        <w:tc>
          <w:tcPr>
            <w:tcW w:w="1033"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c>
          <w:tcPr>
            <w:tcW w:w="123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348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lastRenderedPageBreak/>
              <w:t>III группа - возбудители инфекционных болезней, выделяемые в самостоятельные нозологические группы</w:t>
            </w:r>
          </w:p>
        </w:tc>
        <w:tc>
          <w:tcPr>
            <w:tcW w:w="171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c>
          <w:tcPr>
            <w:tcW w:w="1032"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&lt;**&gt;</w:t>
            </w:r>
          </w:p>
        </w:tc>
        <w:tc>
          <w:tcPr>
            <w:tcW w:w="1032"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c>
          <w:tcPr>
            <w:tcW w:w="1032"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c>
          <w:tcPr>
            <w:tcW w:w="1033"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c>
          <w:tcPr>
            <w:tcW w:w="123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348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IV группы - условно-патогенные микробы (возбудители оппортунистических инфекций)</w:t>
            </w:r>
          </w:p>
        </w:tc>
        <w:tc>
          <w:tcPr>
            <w:tcW w:w="171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&lt;**&gt;</w:t>
            </w:r>
          </w:p>
        </w:tc>
        <w:tc>
          <w:tcPr>
            <w:tcW w:w="1032"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c>
          <w:tcPr>
            <w:tcW w:w="1032"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c>
          <w:tcPr>
            <w:tcW w:w="1032"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c>
          <w:tcPr>
            <w:tcW w:w="1033"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c>
          <w:tcPr>
            <w:tcW w:w="123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r>
    </w:tbl>
    <w:p w:rsidR="00584DDD" w:rsidRDefault="00584DDD">
      <w:pPr>
        <w:widowControl w:val="0"/>
        <w:autoSpaceDE w:val="0"/>
        <w:autoSpaceDN w:val="0"/>
        <w:adjustRightInd w:val="0"/>
        <w:spacing w:after="0" w:line="240" w:lineRule="auto"/>
        <w:ind w:firstLine="540"/>
        <w:jc w:val="both"/>
        <w:rPr>
          <w:rFonts w:ascii="Calibri" w:hAnsi="Calibri" w:cs="Calibri"/>
        </w:rPr>
        <w:sectPr w:rsidR="00584DDD">
          <w:pgSz w:w="16838" w:h="11905" w:orient="landscape"/>
          <w:pgMar w:top="1701" w:right="1134" w:bottom="850" w:left="1134" w:header="720" w:footer="720" w:gutter="0"/>
          <w:cols w:space="720"/>
          <w:noEndnote/>
        </w:sectPr>
      </w:pPr>
    </w:p>
    <w:p w:rsidR="00584DDD" w:rsidRDefault="00584DDD">
      <w:pPr>
        <w:widowControl w:val="0"/>
        <w:autoSpaceDE w:val="0"/>
        <w:autoSpaceDN w:val="0"/>
        <w:adjustRightInd w:val="0"/>
        <w:spacing w:after="0" w:line="240" w:lineRule="auto"/>
        <w:ind w:firstLine="540"/>
        <w:jc w:val="both"/>
        <w:rPr>
          <w:rFonts w:ascii="Calibri" w:hAnsi="Calibri" w:cs="Calibri"/>
        </w:rPr>
      </w:pP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ПДК для микроорганизмов-продуцентов, живых клеток и спор, содержащихся в бактериальных препаратах, установлены ГН 2.2.6.2178-07 "Предельно допустимые концентрации (ПДК) микроорганизмов-продуцентов, бактериальных препаратов и их компонентов в воздухе рабочей зоны", утвержденными постановлением Главного государственного санитарного врача Российской Федерации от 6 марта 2007 г. N 10 (зарегистрировано Минюстом России 5 апреля 2007 г. N 9256), с изменениями, внесенными постановлениями Главного государственного санитарного врача Российской Федерации от 10 сентября 2007 г. N 70 "Об утверждении гигиенических нормативов ГН 2.2.6.2265-07" (зарегистрировано Минюстом России 3 октября 2007 г. N 10258), от 28 октября 2008 г. N 63 "Об утверждении гигиенических нормативов ГН 2.2.6.2425-08" (зарегистрировано Минюстом России 24 ноября 2008 г. N 12720), от 2 августа 2010 г. N 96 "Об утверждении гигиенических нормативов ГН 2.2.6.2704-10 "Дополнение N 3 к ГН 2.2.6.2178-07 "Предельно допустимые концентрации (ПДК) микроорганизмов-продуцентов, бактериальных препаратов и их компонентов в воздухе рабочей зоны" (зарегистрировано Минюстом России 2 сентября 2010 г. N 18344), от 10 ноября 2010 г. N 143 "Об утверждении гигиенических нормативов ГН 2.2.6.2753-10 "Дополнение N 4 к ГН 2.2.6.2178-07 "Предельно допустимые концентрации (ПДК) микроорганизмов-продуцентов, бактериальных препаратов и их компонентов в воздухе рабочей зоны" (зарегистрировано Минюстом России 23 декабря 2010 г. N 19352), от 16 сентября 2013 г. N 46 "О внесении изменений N 5 в ГН 2.2.6.2178-07 "Предельно допустимые концентрации (ПДК) микроорганизмов-продуцентов, бактериальных препаратов и их компонентов в воздухе рабочей зоны" (зарегистрировано Минюстом России 15 октября 2013 г. N 30190).</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Независимо от концентрации патогенных микроорганизмов условия труда относятся к соответствующему классу без проведения измерений.</w:t>
      </w:r>
    </w:p>
    <w:p w:rsidR="00584DDD" w:rsidRDefault="00584DDD">
      <w:pPr>
        <w:widowControl w:val="0"/>
        <w:autoSpaceDE w:val="0"/>
        <w:autoSpaceDN w:val="0"/>
        <w:adjustRightInd w:val="0"/>
        <w:spacing w:after="0" w:line="240" w:lineRule="auto"/>
        <w:ind w:firstLine="540"/>
        <w:jc w:val="both"/>
        <w:rPr>
          <w:rFonts w:ascii="Calibri" w:hAnsi="Calibri" w:cs="Calibri"/>
        </w:rPr>
      </w:pPr>
    </w:p>
    <w:p w:rsidR="00584DDD" w:rsidRDefault="00584DDD">
      <w:pPr>
        <w:widowControl w:val="0"/>
        <w:autoSpaceDE w:val="0"/>
        <w:autoSpaceDN w:val="0"/>
        <w:adjustRightInd w:val="0"/>
        <w:spacing w:after="0" w:line="240" w:lineRule="auto"/>
        <w:ind w:firstLine="540"/>
        <w:jc w:val="both"/>
        <w:rPr>
          <w:rFonts w:ascii="Calibri" w:hAnsi="Calibri" w:cs="Calibri"/>
        </w:rPr>
      </w:pPr>
    </w:p>
    <w:p w:rsidR="00584DDD" w:rsidRDefault="00584DDD">
      <w:pPr>
        <w:widowControl w:val="0"/>
        <w:autoSpaceDE w:val="0"/>
        <w:autoSpaceDN w:val="0"/>
        <w:adjustRightInd w:val="0"/>
        <w:spacing w:after="0" w:line="240" w:lineRule="auto"/>
        <w:ind w:firstLine="540"/>
        <w:jc w:val="both"/>
        <w:rPr>
          <w:rFonts w:ascii="Calibri" w:hAnsi="Calibri" w:cs="Calibri"/>
        </w:rPr>
      </w:pPr>
    </w:p>
    <w:p w:rsidR="00584DDD" w:rsidRDefault="00584DDD">
      <w:pPr>
        <w:widowControl w:val="0"/>
        <w:autoSpaceDE w:val="0"/>
        <w:autoSpaceDN w:val="0"/>
        <w:adjustRightInd w:val="0"/>
        <w:spacing w:after="0" w:line="240" w:lineRule="auto"/>
        <w:ind w:firstLine="540"/>
        <w:jc w:val="both"/>
        <w:rPr>
          <w:rFonts w:ascii="Calibri" w:hAnsi="Calibri" w:cs="Calibri"/>
        </w:rPr>
      </w:pPr>
    </w:p>
    <w:p w:rsidR="00584DDD" w:rsidRDefault="00584DDD">
      <w:pPr>
        <w:widowControl w:val="0"/>
        <w:autoSpaceDE w:val="0"/>
        <w:autoSpaceDN w:val="0"/>
        <w:adjustRightInd w:val="0"/>
        <w:spacing w:after="0" w:line="240" w:lineRule="auto"/>
        <w:ind w:firstLine="540"/>
        <w:jc w:val="both"/>
        <w:rPr>
          <w:rFonts w:ascii="Calibri" w:hAnsi="Calibri" w:cs="Calibri"/>
        </w:rPr>
      </w:pPr>
    </w:p>
    <w:p w:rsidR="00584DDD" w:rsidRDefault="00584DDD">
      <w:pPr>
        <w:widowControl w:val="0"/>
        <w:autoSpaceDE w:val="0"/>
        <w:autoSpaceDN w:val="0"/>
        <w:adjustRightInd w:val="0"/>
        <w:spacing w:after="0" w:line="240" w:lineRule="auto"/>
        <w:jc w:val="right"/>
        <w:outlineLvl w:val="1"/>
        <w:rPr>
          <w:rFonts w:ascii="Calibri" w:hAnsi="Calibri" w:cs="Calibri"/>
        </w:rPr>
      </w:pPr>
      <w:bookmarkStart w:id="28" w:name="Par2962"/>
      <w:bookmarkEnd w:id="28"/>
      <w:r>
        <w:rPr>
          <w:rFonts w:ascii="Calibri" w:hAnsi="Calibri" w:cs="Calibri"/>
        </w:rPr>
        <w:t>Приложение N 10</w:t>
      </w:r>
    </w:p>
    <w:p w:rsidR="00584DDD" w:rsidRDefault="00584DDD">
      <w:pPr>
        <w:widowControl w:val="0"/>
        <w:autoSpaceDE w:val="0"/>
        <w:autoSpaceDN w:val="0"/>
        <w:adjustRightInd w:val="0"/>
        <w:spacing w:after="0" w:line="240" w:lineRule="auto"/>
        <w:jc w:val="right"/>
        <w:rPr>
          <w:rFonts w:ascii="Calibri" w:hAnsi="Calibri" w:cs="Calibri"/>
        </w:rPr>
      </w:pPr>
      <w:r>
        <w:rPr>
          <w:rFonts w:ascii="Calibri" w:hAnsi="Calibri" w:cs="Calibri"/>
        </w:rPr>
        <w:t>к Методике проведения специальной</w:t>
      </w:r>
    </w:p>
    <w:p w:rsidR="00584DDD" w:rsidRDefault="00584DDD">
      <w:pPr>
        <w:widowControl w:val="0"/>
        <w:autoSpaceDE w:val="0"/>
        <w:autoSpaceDN w:val="0"/>
        <w:adjustRightInd w:val="0"/>
        <w:spacing w:after="0" w:line="240" w:lineRule="auto"/>
        <w:jc w:val="right"/>
        <w:rPr>
          <w:rFonts w:ascii="Calibri" w:hAnsi="Calibri" w:cs="Calibri"/>
        </w:rPr>
      </w:pPr>
      <w:r>
        <w:rPr>
          <w:rFonts w:ascii="Calibri" w:hAnsi="Calibri" w:cs="Calibri"/>
        </w:rPr>
        <w:t>оценки условий труда, утвержденной</w:t>
      </w:r>
    </w:p>
    <w:p w:rsidR="00584DDD" w:rsidRDefault="00584DDD">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Минтруда России</w:t>
      </w:r>
    </w:p>
    <w:p w:rsidR="00584DDD" w:rsidRDefault="00584DDD">
      <w:pPr>
        <w:widowControl w:val="0"/>
        <w:autoSpaceDE w:val="0"/>
        <w:autoSpaceDN w:val="0"/>
        <w:adjustRightInd w:val="0"/>
        <w:spacing w:after="0" w:line="240" w:lineRule="auto"/>
        <w:jc w:val="right"/>
        <w:rPr>
          <w:rFonts w:ascii="Calibri" w:hAnsi="Calibri" w:cs="Calibri"/>
        </w:rPr>
      </w:pPr>
      <w:r>
        <w:rPr>
          <w:rFonts w:ascii="Calibri" w:hAnsi="Calibri" w:cs="Calibri"/>
        </w:rPr>
        <w:t>от 24 января 2014 г. N 33н</w:t>
      </w:r>
    </w:p>
    <w:p w:rsidR="00584DDD" w:rsidRDefault="00584DDD">
      <w:pPr>
        <w:widowControl w:val="0"/>
        <w:autoSpaceDE w:val="0"/>
        <w:autoSpaceDN w:val="0"/>
        <w:adjustRightInd w:val="0"/>
        <w:spacing w:after="0" w:line="240" w:lineRule="auto"/>
        <w:ind w:firstLine="540"/>
        <w:jc w:val="both"/>
        <w:rPr>
          <w:rFonts w:ascii="Calibri" w:hAnsi="Calibri" w:cs="Calibri"/>
        </w:rPr>
      </w:pPr>
    </w:p>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ОТНЕСЕНИЕ</w:t>
      </w:r>
    </w:p>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УСЛОВИЙ ТРУДА ПО КЛАССУ (ПОДКЛАССУ) УСЛОВИЙ ТРУДА</w:t>
      </w:r>
    </w:p>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ПРИ ВОЗДЕЙСТВИИ АЭРОЗОЛЕЙ ПРЕИМУЩЕСТВЕННО</w:t>
      </w:r>
    </w:p>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ФИБРОГЕННОГО ДЕЙСТВИЯ</w:t>
      </w:r>
    </w:p>
    <w:p w:rsidR="00584DDD" w:rsidRDefault="00584DDD">
      <w:pPr>
        <w:widowControl w:val="0"/>
        <w:autoSpaceDE w:val="0"/>
        <w:autoSpaceDN w:val="0"/>
        <w:adjustRightInd w:val="0"/>
        <w:spacing w:after="0" w:line="240" w:lineRule="auto"/>
        <w:jc w:val="center"/>
        <w:rPr>
          <w:rFonts w:ascii="Calibri" w:hAnsi="Calibri" w:cs="Calibri"/>
        </w:rPr>
        <w:sectPr w:rsidR="00584DDD">
          <w:pgSz w:w="11905" w:h="16838"/>
          <w:pgMar w:top="1134" w:right="850" w:bottom="1134" w:left="1701" w:header="720" w:footer="720" w:gutter="0"/>
          <w:cols w:space="720"/>
          <w:noEndnote/>
        </w:sectPr>
      </w:pPr>
    </w:p>
    <w:p w:rsidR="00584DDD" w:rsidRDefault="00584DDD">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880"/>
        <w:gridCol w:w="1714"/>
        <w:gridCol w:w="1365"/>
        <w:gridCol w:w="1366"/>
        <w:gridCol w:w="1366"/>
        <w:gridCol w:w="1366"/>
      </w:tblGrid>
      <w:tr w:rsidR="00584DDD">
        <w:tblPrEx>
          <w:tblCellMar>
            <w:top w:w="0" w:type="dxa"/>
            <w:bottom w:w="0" w:type="dxa"/>
          </w:tblCellMar>
        </w:tblPrEx>
        <w:trPr>
          <w:tblCellSpacing w:w="5" w:type="nil"/>
        </w:trPr>
        <w:tc>
          <w:tcPr>
            <w:tcW w:w="2880" w:type="dxa"/>
            <w:vMerge w:val="restart"/>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Вид аэрозолей преимущественно </w:t>
            </w:r>
            <w:proofErr w:type="spellStart"/>
            <w:r>
              <w:rPr>
                <w:rFonts w:ascii="Calibri" w:hAnsi="Calibri" w:cs="Calibri"/>
              </w:rPr>
              <w:t>фиброгенного</w:t>
            </w:r>
            <w:proofErr w:type="spellEnd"/>
            <w:r>
              <w:rPr>
                <w:rFonts w:ascii="Calibri" w:hAnsi="Calibri" w:cs="Calibri"/>
              </w:rPr>
              <w:t xml:space="preserve"> действия</w:t>
            </w:r>
          </w:p>
        </w:tc>
        <w:tc>
          <w:tcPr>
            <w:tcW w:w="7177" w:type="dxa"/>
            <w:gridSpan w:val="5"/>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Класс (подкласс) условий труда</w:t>
            </w:r>
          </w:p>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относительно превышения фактической концентрации аэрозолей преимущественно </w:t>
            </w:r>
            <w:proofErr w:type="spellStart"/>
            <w:r>
              <w:rPr>
                <w:rFonts w:ascii="Calibri" w:hAnsi="Calibri" w:cs="Calibri"/>
              </w:rPr>
              <w:t>фиброгенного</w:t>
            </w:r>
            <w:proofErr w:type="spellEnd"/>
            <w:r>
              <w:rPr>
                <w:rFonts w:ascii="Calibri" w:hAnsi="Calibri" w:cs="Calibri"/>
              </w:rPr>
              <w:t xml:space="preserve"> действия в воздухе рабочей зоны над предельно допустимой концентрацией &lt;1&gt; данных веществ (раз)</w:t>
            </w:r>
          </w:p>
        </w:tc>
      </w:tr>
      <w:tr w:rsidR="00584DDD">
        <w:tblPrEx>
          <w:tblCellMar>
            <w:top w:w="0" w:type="dxa"/>
            <w:bottom w:w="0" w:type="dxa"/>
          </w:tblCellMar>
        </w:tblPrEx>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ind w:firstLine="540"/>
              <w:jc w:val="both"/>
              <w:rPr>
                <w:rFonts w:ascii="Calibri" w:hAnsi="Calibri" w:cs="Calibri"/>
              </w:rPr>
            </w:pPr>
          </w:p>
        </w:tc>
        <w:tc>
          <w:tcPr>
            <w:tcW w:w="1714"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допустимый</w:t>
            </w:r>
          </w:p>
        </w:tc>
        <w:tc>
          <w:tcPr>
            <w:tcW w:w="5463" w:type="dxa"/>
            <w:gridSpan w:val="4"/>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вредный</w:t>
            </w:r>
          </w:p>
        </w:tc>
      </w:tr>
      <w:tr w:rsidR="00584DDD">
        <w:tblPrEx>
          <w:tblCellMar>
            <w:top w:w="0" w:type="dxa"/>
            <w:bottom w:w="0" w:type="dxa"/>
          </w:tblCellMar>
        </w:tblPrEx>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ind w:firstLine="540"/>
              <w:jc w:val="both"/>
              <w:rPr>
                <w:rFonts w:ascii="Calibri" w:hAnsi="Calibri" w:cs="Calibri"/>
              </w:rPr>
            </w:pPr>
          </w:p>
        </w:tc>
        <w:tc>
          <w:tcPr>
            <w:tcW w:w="1714"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65"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1366"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1366"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1366"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r>
      <w:tr w:rsidR="00584DDD">
        <w:tblPrEx>
          <w:tblCellMar>
            <w:top w:w="0" w:type="dxa"/>
            <w:bottom w:w="0" w:type="dxa"/>
          </w:tblCellMar>
        </w:tblPrEx>
        <w:trPr>
          <w:tblCellSpacing w:w="5" w:type="nil"/>
        </w:trPr>
        <w:tc>
          <w:tcPr>
            <w:tcW w:w="288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 xml:space="preserve">Высоко- и умеренно </w:t>
            </w:r>
            <w:proofErr w:type="spellStart"/>
            <w:r>
              <w:rPr>
                <w:rFonts w:ascii="Calibri" w:hAnsi="Calibri" w:cs="Calibri"/>
              </w:rPr>
              <w:t>фиброгенные</w:t>
            </w:r>
            <w:proofErr w:type="spellEnd"/>
            <w:r>
              <w:rPr>
                <w:rFonts w:ascii="Calibri" w:hAnsi="Calibri" w:cs="Calibri"/>
              </w:rPr>
              <w:t xml:space="preserve"> &lt;2&gt; аэрозоли преимущественно </w:t>
            </w:r>
            <w:proofErr w:type="spellStart"/>
            <w:r>
              <w:rPr>
                <w:rFonts w:ascii="Calibri" w:hAnsi="Calibri" w:cs="Calibri"/>
              </w:rPr>
              <w:t>фиброгенного</w:t>
            </w:r>
            <w:proofErr w:type="spellEnd"/>
            <w:r>
              <w:rPr>
                <w:rFonts w:ascii="Calibri" w:hAnsi="Calibri" w:cs="Calibri"/>
              </w:rPr>
              <w:t xml:space="preserve"> действия; пыль, содержащая природные и искусственные минеральные волокна</w:t>
            </w:r>
          </w:p>
        </w:tc>
        <w:tc>
          <w:tcPr>
            <w:tcW w:w="171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57" type="#_x0000_t75" style="width:11.4pt;height:12pt">
                  <v:imagedata r:id="rId114" o:title=""/>
                </v:shape>
              </w:pict>
            </w:r>
            <w:r>
              <w:rPr>
                <w:rFonts w:ascii="Calibri" w:hAnsi="Calibri" w:cs="Calibri"/>
              </w:rPr>
              <w:t xml:space="preserve"> ПДК </w:t>
            </w:r>
            <w:r>
              <w:rPr>
                <w:rFonts w:ascii="Calibri" w:hAnsi="Calibri" w:cs="Calibri"/>
              </w:rPr>
              <w:pict>
                <v:shape id="_x0000_i1358" type="#_x0000_t75" style="width:55.8pt;height:18pt">
                  <v:imagedata r:id="rId115" o:title=""/>
                </v:shape>
              </w:pict>
            </w:r>
          </w:p>
        </w:tc>
        <w:tc>
          <w:tcPr>
            <w:tcW w:w="1365"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&gt; 1,0 - 2,0</w:t>
            </w:r>
          </w:p>
        </w:tc>
        <w:tc>
          <w:tcPr>
            <w:tcW w:w="1366"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&gt; 2,0 - 4,0</w:t>
            </w:r>
          </w:p>
        </w:tc>
        <w:tc>
          <w:tcPr>
            <w:tcW w:w="1366"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&gt; 4,0 - 10,0</w:t>
            </w:r>
          </w:p>
        </w:tc>
        <w:tc>
          <w:tcPr>
            <w:tcW w:w="1366"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&gt; 10</w:t>
            </w:r>
          </w:p>
        </w:tc>
      </w:tr>
      <w:tr w:rsidR="00584DDD">
        <w:tblPrEx>
          <w:tblCellMar>
            <w:top w:w="0" w:type="dxa"/>
            <w:bottom w:w="0" w:type="dxa"/>
          </w:tblCellMar>
        </w:tblPrEx>
        <w:trPr>
          <w:tblCellSpacing w:w="5" w:type="nil"/>
        </w:trPr>
        <w:tc>
          <w:tcPr>
            <w:tcW w:w="288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proofErr w:type="spellStart"/>
            <w:r>
              <w:rPr>
                <w:rFonts w:ascii="Calibri" w:hAnsi="Calibri" w:cs="Calibri"/>
              </w:rPr>
              <w:t>Слабофиброгенные</w:t>
            </w:r>
            <w:proofErr w:type="spellEnd"/>
            <w:r>
              <w:rPr>
                <w:rFonts w:ascii="Calibri" w:hAnsi="Calibri" w:cs="Calibri"/>
              </w:rPr>
              <w:t xml:space="preserve"> &lt;3&gt; аэрозоли преимущественно </w:t>
            </w:r>
            <w:proofErr w:type="spellStart"/>
            <w:r>
              <w:rPr>
                <w:rFonts w:ascii="Calibri" w:hAnsi="Calibri" w:cs="Calibri"/>
              </w:rPr>
              <w:t>фиброгенного</w:t>
            </w:r>
            <w:proofErr w:type="spellEnd"/>
            <w:r>
              <w:rPr>
                <w:rFonts w:ascii="Calibri" w:hAnsi="Calibri" w:cs="Calibri"/>
              </w:rPr>
              <w:t xml:space="preserve"> действия</w:t>
            </w:r>
          </w:p>
        </w:tc>
        <w:tc>
          <w:tcPr>
            <w:tcW w:w="171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59" type="#_x0000_t75" style="width:11.4pt;height:12pt">
                  <v:imagedata r:id="rId114" o:title=""/>
                </v:shape>
              </w:pict>
            </w:r>
            <w:r>
              <w:rPr>
                <w:rFonts w:ascii="Calibri" w:hAnsi="Calibri" w:cs="Calibri"/>
              </w:rPr>
              <w:t xml:space="preserve"> ПДК </w:t>
            </w:r>
            <w:r>
              <w:rPr>
                <w:rFonts w:ascii="Calibri" w:hAnsi="Calibri" w:cs="Calibri"/>
              </w:rPr>
              <w:pict>
                <v:shape id="_x0000_i1360" type="#_x0000_t75" style="width:55.8pt;height:18pt">
                  <v:imagedata r:id="rId115" o:title=""/>
                </v:shape>
              </w:pict>
            </w:r>
          </w:p>
        </w:tc>
        <w:tc>
          <w:tcPr>
            <w:tcW w:w="1365"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&gt; 1,0 - 3,0</w:t>
            </w:r>
          </w:p>
        </w:tc>
        <w:tc>
          <w:tcPr>
            <w:tcW w:w="1366"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&gt; 3,0 - 6,0</w:t>
            </w:r>
          </w:p>
        </w:tc>
        <w:tc>
          <w:tcPr>
            <w:tcW w:w="1366"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&gt; 6,0 - 10</w:t>
            </w:r>
          </w:p>
        </w:tc>
        <w:tc>
          <w:tcPr>
            <w:tcW w:w="1366"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&gt; 10</w:t>
            </w:r>
          </w:p>
        </w:tc>
      </w:tr>
    </w:tbl>
    <w:p w:rsidR="00584DDD" w:rsidRDefault="00584DDD">
      <w:pPr>
        <w:widowControl w:val="0"/>
        <w:autoSpaceDE w:val="0"/>
        <w:autoSpaceDN w:val="0"/>
        <w:adjustRightInd w:val="0"/>
        <w:spacing w:after="0" w:line="240" w:lineRule="auto"/>
        <w:ind w:firstLine="540"/>
        <w:jc w:val="both"/>
        <w:rPr>
          <w:rFonts w:ascii="Calibri" w:hAnsi="Calibri" w:cs="Calibri"/>
        </w:rPr>
        <w:sectPr w:rsidR="00584DDD">
          <w:pgSz w:w="16838" w:h="11905" w:orient="landscape"/>
          <w:pgMar w:top="1701" w:right="1134" w:bottom="850" w:left="1134" w:header="720" w:footer="720" w:gutter="0"/>
          <w:cols w:space="720"/>
          <w:noEndnote/>
        </w:sectPr>
      </w:pPr>
    </w:p>
    <w:p w:rsidR="00584DDD" w:rsidRDefault="00584DDD">
      <w:pPr>
        <w:widowControl w:val="0"/>
        <w:autoSpaceDE w:val="0"/>
        <w:autoSpaceDN w:val="0"/>
        <w:adjustRightInd w:val="0"/>
        <w:spacing w:after="0" w:line="240" w:lineRule="auto"/>
        <w:ind w:firstLine="540"/>
        <w:jc w:val="both"/>
        <w:rPr>
          <w:rFonts w:ascii="Calibri" w:hAnsi="Calibri" w:cs="Calibri"/>
        </w:rPr>
      </w:pP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ПДК для аэрозолей преимущественно </w:t>
      </w:r>
      <w:proofErr w:type="spellStart"/>
      <w:r>
        <w:rPr>
          <w:rFonts w:ascii="Calibri" w:hAnsi="Calibri" w:cs="Calibri"/>
        </w:rPr>
        <w:t>фиброгенного</w:t>
      </w:r>
      <w:proofErr w:type="spellEnd"/>
      <w:r>
        <w:rPr>
          <w:rFonts w:ascii="Calibri" w:hAnsi="Calibri" w:cs="Calibri"/>
        </w:rPr>
        <w:t xml:space="preserve"> действия устанавливаются в соответствии с ГН 2.2.5.1313-03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 г. N 160 "О введении в действие ГН 2.2.5.1827-03" (зарегистрировано Минюстом России 22 января 2004 г. N 5465), от 22 августа 2006 г. N 24 "Об утверждении ГН 2.2.5.2100-06" (зарегистрировано Минюстом России 14 сентября 2006 г. N 8248), от 30 июля 2007 г. N 56 "Об утверждении ГН 2.2.5.2241-07" (зарегистрировано Минюстом России 6 сентября 2007 г. N 10110), от 22 января 2009 г. N 3 "Об утверждении гигиенических нормативов ГН 2.2.5.2439-09" (зарегистрировано Минюстом России 17 февраля 2009 г. N 13378), от 3 сентября 2009 г. N 56 "Об утверждении гигиенических нормативов ГН 2.2.5.2536-09" (зарегистрировано Минюстом России 13 октября 2009 г. N 15014), от 25 октября 2010 г. N 137 "Об утверждении 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2010 г. N 18939), от 12 июля 2011 г. N 96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 г. N 21913), от 16 сентября 2013 г. N 48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и ГН 2.2.5.2308-07 "Ориентировочные безопасные уровни воздействия (ОБУВ) вредных веществ в воздухе рабочей зоны", утвержденными постановлением Главного государственного санитарного врача Российской Федерации от 19 декабря 2007 г. N 89 (зарегистрировано Минюстом России 21 января 2008 г. N 10920), с изменениями, внесенными постановлениями Главного государственного санитарного врача Российской Федерации от 22 января 2009 г. N 2 "Об утверждении гигиенических нормативов ГН 2.2.5.2440-09" (зарегистрировано Минюстом России 16 февраля 2009 г. N 13345), от 3 сентября 2009 г. N 55 "Об утверждении гигиенических нормативов ГН 2.2.5.2537-09" (зарегистрировано Минюстом России 13 октября 2009 г. N 15013), от 2 августа 2010 г. N 94 "Об утверждении гигиенических нормативов ГН 2.2.5.2710-10. "Дополнение N 3 к ГН 2.2.5.2308-07 "Ориентировочные безопасные уровни воздействия (ОБУВ) вредных веществ в воздухе рабочей зоны" (зарегистрировано Минюстом России 8 сентября 2010 г. N 18385), от 15 ноября 2013 г. N 61 "О внесении изменений N 4 в ГН 2.2.5.2308-07 "Ориентировочные безопасные уровни воздействия (ОБУВ) вредных веществ в воздухе рабочей зоны" (зарегистрировано Минюстом России 24 декабря 2013 г. N 30757) (далее - ГН 2.2.5.2308-07).</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&lt;2&gt; К высоко- и умеренно </w:t>
      </w:r>
      <w:proofErr w:type="spellStart"/>
      <w:r>
        <w:rPr>
          <w:rFonts w:ascii="Calibri" w:hAnsi="Calibri" w:cs="Calibri"/>
        </w:rPr>
        <w:t>фиброгенным</w:t>
      </w:r>
      <w:proofErr w:type="spellEnd"/>
      <w:r>
        <w:rPr>
          <w:rFonts w:ascii="Calibri" w:hAnsi="Calibri" w:cs="Calibri"/>
        </w:rPr>
        <w:t xml:space="preserve"> аэрозолям преимущественно </w:t>
      </w:r>
      <w:proofErr w:type="spellStart"/>
      <w:r>
        <w:rPr>
          <w:rFonts w:ascii="Calibri" w:hAnsi="Calibri" w:cs="Calibri"/>
        </w:rPr>
        <w:t>фиброгенного</w:t>
      </w:r>
      <w:proofErr w:type="spellEnd"/>
      <w:r>
        <w:rPr>
          <w:rFonts w:ascii="Calibri" w:hAnsi="Calibri" w:cs="Calibri"/>
        </w:rPr>
        <w:t xml:space="preserve"> действия относятся аэрозоли преимущественно </w:t>
      </w:r>
      <w:proofErr w:type="spellStart"/>
      <w:r>
        <w:rPr>
          <w:rFonts w:ascii="Calibri" w:hAnsi="Calibri" w:cs="Calibri"/>
        </w:rPr>
        <w:t>фиброгенного</w:t>
      </w:r>
      <w:proofErr w:type="spellEnd"/>
      <w:r>
        <w:rPr>
          <w:rFonts w:ascii="Calibri" w:hAnsi="Calibri" w:cs="Calibri"/>
        </w:rPr>
        <w:t xml:space="preserve"> действия с ПДК </w:t>
      </w:r>
      <w:r>
        <w:rPr>
          <w:rFonts w:ascii="Calibri" w:hAnsi="Calibri" w:cs="Calibri"/>
        </w:rPr>
        <w:pict>
          <v:shape id="_x0000_i1361" type="#_x0000_t75" style="width:11.4pt;height:12pt">
            <v:imagedata r:id="rId114" o:title=""/>
          </v:shape>
        </w:pict>
      </w:r>
      <w:r>
        <w:rPr>
          <w:rFonts w:ascii="Calibri" w:hAnsi="Calibri" w:cs="Calibri"/>
        </w:rPr>
        <w:t xml:space="preserve"> 2 мг/м3.</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&lt;3&gt; К </w:t>
      </w:r>
      <w:proofErr w:type="spellStart"/>
      <w:r>
        <w:rPr>
          <w:rFonts w:ascii="Calibri" w:hAnsi="Calibri" w:cs="Calibri"/>
        </w:rPr>
        <w:t>слабофиброгенным</w:t>
      </w:r>
      <w:proofErr w:type="spellEnd"/>
      <w:r>
        <w:rPr>
          <w:rFonts w:ascii="Calibri" w:hAnsi="Calibri" w:cs="Calibri"/>
        </w:rPr>
        <w:t xml:space="preserve"> аэрозолям преимущественно </w:t>
      </w:r>
      <w:proofErr w:type="spellStart"/>
      <w:r>
        <w:rPr>
          <w:rFonts w:ascii="Calibri" w:hAnsi="Calibri" w:cs="Calibri"/>
        </w:rPr>
        <w:t>фиброгенного</w:t>
      </w:r>
      <w:proofErr w:type="spellEnd"/>
      <w:r>
        <w:rPr>
          <w:rFonts w:ascii="Calibri" w:hAnsi="Calibri" w:cs="Calibri"/>
        </w:rPr>
        <w:t xml:space="preserve"> действия относятся аэрозоли преимущественно </w:t>
      </w:r>
      <w:proofErr w:type="spellStart"/>
      <w:r>
        <w:rPr>
          <w:rFonts w:ascii="Calibri" w:hAnsi="Calibri" w:cs="Calibri"/>
        </w:rPr>
        <w:t>фиброгенного</w:t>
      </w:r>
      <w:proofErr w:type="spellEnd"/>
      <w:r>
        <w:rPr>
          <w:rFonts w:ascii="Calibri" w:hAnsi="Calibri" w:cs="Calibri"/>
        </w:rPr>
        <w:t xml:space="preserve"> действия с ПДК &gt; 2 мг/м3.</w:t>
      </w:r>
    </w:p>
    <w:p w:rsidR="00584DDD" w:rsidRDefault="00584DDD">
      <w:pPr>
        <w:widowControl w:val="0"/>
        <w:autoSpaceDE w:val="0"/>
        <w:autoSpaceDN w:val="0"/>
        <w:adjustRightInd w:val="0"/>
        <w:spacing w:after="0" w:line="240" w:lineRule="auto"/>
        <w:ind w:firstLine="540"/>
        <w:jc w:val="both"/>
        <w:rPr>
          <w:rFonts w:ascii="Calibri" w:hAnsi="Calibri" w:cs="Calibri"/>
        </w:rPr>
      </w:pPr>
    </w:p>
    <w:p w:rsidR="00584DDD" w:rsidRDefault="00584DDD">
      <w:pPr>
        <w:widowControl w:val="0"/>
        <w:autoSpaceDE w:val="0"/>
        <w:autoSpaceDN w:val="0"/>
        <w:adjustRightInd w:val="0"/>
        <w:spacing w:after="0" w:line="240" w:lineRule="auto"/>
        <w:ind w:firstLine="540"/>
        <w:jc w:val="both"/>
        <w:rPr>
          <w:rFonts w:ascii="Calibri" w:hAnsi="Calibri" w:cs="Calibri"/>
        </w:rPr>
      </w:pPr>
    </w:p>
    <w:p w:rsidR="00584DDD" w:rsidRDefault="00584DDD">
      <w:pPr>
        <w:widowControl w:val="0"/>
        <w:autoSpaceDE w:val="0"/>
        <w:autoSpaceDN w:val="0"/>
        <w:adjustRightInd w:val="0"/>
        <w:spacing w:after="0" w:line="240" w:lineRule="auto"/>
        <w:ind w:firstLine="540"/>
        <w:jc w:val="both"/>
        <w:rPr>
          <w:rFonts w:ascii="Calibri" w:hAnsi="Calibri" w:cs="Calibri"/>
        </w:rPr>
      </w:pPr>
    </w:p>
    <w:p w:rsidR="00584DDD" w:rsidRDefault="00584DDD">
      <w:pPr>
        <w:widowControl w:val="0"/>
        <w:autoSpaceDE w:val="0"/>
        <w:autoSpaceDN w:val="0"/>
        <w:adjustRightInd w:val="0"/>
        <w:spacing w:after="0" w:line="240" w:lineRule="auto"/>
        <w:ind w:firstLine="540"/>
        <w:jc w:val="both"/>
        <w:rPr>
          <w:rFonts w:ascii="Calibri" w:hAnsi="Calibri" w:cs="Calibri"/>
        </w:rPr>
      </w:pPr>
    </w:p>
    <w:p w:rsidR="00584DDD" w:rsidRDefault="00584DDD">
      <w:pPr>
        <w:widowControl w:val="0"/>
        <w:autoSpaceDE w:val="0"/>
        <w:autoSpaceDN w:val="0"/>
        <w:adjustRightInd w:val="0"/>
        <w:spacing w:after="0" w:line="240" w:lineRule="auto"/>
        <w:ind w:firstLine="540"/>
        <w:jc w:val="both"/>
        <w:rPr>
          <w:rFonts w:ascii="Calibri" w:hAnsi="Calibri" w:cs="Calibri"/>
        </w:rPr>
      </w:pPr>
    </w:p>
    <w:p w:rsidR="00584DDD" w:rsidRDefault="00584DDD">
      <w:pPr>
        <w:widowControl w:val="0"/>
        <w:autoSpaceDE w:val="0"/>
        <w:autoSpaceDN w:val="0"/>
        <w:adjustRightInd w:val="0"/>
        <w:spacing w:after="0" w:line="240" w:lineRule="auto"/>
        <w:jc w:val="right"/>
        <w:outlineLvl w:val="1"/>
        <w:rPr>
          <w:rFonts w:ascii="Calibri" w:hAnsi="Calibri" w:cs="Calibri"/>
        </w:rPr>
      </w:pPr>
      <w:bookmarkStart w:id="29" w:name="Par3005"/>
      <w:bookmarkEnd w:id="29"/>
      <w:r>
        <w:rPr>
          <w:rFonts w:ascii="Calibri" w:hAnsi="Calibri" w:cs="Calibri"/>
        </w:rPr>
        <w:t>Приложение N 11</w:t>
      </w:r>
    </w:p>
    <w:p w:rsidR="00584DDD" w:rsidRDefault="00584DDD">
      <w:pPr>
        <w:widowControl w:val="0"/>
        <w:autoSpaceDE w:val="0"/>
        <w:autoSpaceDN w:val="0"/>
        <w:adjustRightInd w:val="0"/>
        <w:spacing w:after="0" w:line="240" w:lineRule="auto"/>
        <w:jc w:val="right"/>
        <w:rPr>
          <w:rFonts w:ascii="Calibri" w:hAnsi="Calibri" w:cs="Calibri"/>
        </w:rPr>
      </w:pPr>
      <w:r>
        <w:rPr>
          <w:rFonts w:ascii="Calibri" w:hAnsi="Calibri" w:cs="Calibri"/>
        </w:rPr>
        <w:t>к Методике проведения специальной</w:t>
      </w:r>
    </w:p>
    <w:p w:rsidR="00584DDD" w:rsidRDefault="00584DDD">
      <w:pPr>
        <w:widowControl w:val="0"/>
        <w:autoSpaceDE w:val="0"/>
        <w:autoSpaceDN w:val="0"/>
        <w:adjustRightInd w:val="0"/>
        <w:spacing w:after="0" w:line="240" w:lineRule="auto"/>
        <w:jc w:val="right"/>
        <w:rPr>
          <w:rFonts w:ascii="Calibri" w:hAnsi="Calibri" w:cs="Calibri"/>
        </w:rPr>
      </w:pPr>
      <w:r>
        <w:rPr>
          <w:rFonts w:ascii="Calibri" w:hAnsi="Calibri" w:cs="Calibri"/>
        </w:rPr>
        <w:t>оценки условий труда, утвержденной</w:t>
      </w:r>
    </w:p>
    <w:p w:rsidR="00584DDD" w:rsidRDefault="00584DDD">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Минтруда России</w:t>
      </w:r>
    </w:p>
    <w:p w:rsidR="00584DDD" w:rsidRDefault="00584DDD">
      <w:pPr>
        <w:widowControl w:val="0"/>
        <w:autoSpaceDE w:val="0"/>
        <w:autoSpaceDN w:val="0"/>
        <w:adjustRightInd w:val="0"/>
        <w:spacing w:after="0" w:line="240" w:lineRule="auto"/>
        <w:jc w:val="right"/>
        <w:rPr>
          <w:rFonts w:ascii="Calibri" w:hAnsi="Calibri" w:cs="Calibri"/>
        </w:rPr>
      </w:pPr>
      <w:r>
        <w:rPr>
          <w:rFonts w:ascii="Calibri" w:hAnsi="Calibri" w:cs="Calibri"/>
        </w:rPr>
        <w:t>от 24 января 2014 г. N 33н</w:t>
      </w:r>
    </w:p>
    <w:p w:rsidR="00584DDD" w:rsidRDefault="00584DDD">
      <w:pPr>
        <w:widowControl w:val="0"/>
        <w:autoSpaceDE w:val="0"/>
        <w:autoSpaceDN w:val="0"/>
        <w:adjustRightInd w:val="0"/>
        <w:spacing w:after="0" w:line="240" w:lineRule="auto"/>
        <w:jc w:val="center"/>
        <w:rPr>
          <w:rFonts w:ascii="Calibri" w:hAnsi="Calibri" w:cs="Calibri"/>
        </w:rPr>
      </w:pPr>
    </w:p>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ОТНЕСЕНИЕ</w:t>
      </w:r>
    </w:p>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УСЛОВИЙ ТРУДА ПО КЛАССУ (ПОДКЛАССУ) УСЛОВИЙ ТРУДА</w:t>
      </w:r>
    </w:p>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ПРИ ВОЗДЕЙСТВИИ ВИБРОАКУСТИЧЕСКИХ ФАКТОРОВ</w:t>
      </w:r>
    </w:p>
    <w:p w:rsidR="00584DDD" w:rsidRDefault="00584DDD">
      <w:pPr>
        <w:widowControl w:val="0"/>
        <w:autoSpaceDE w:val="0"/>
        <w:autoSpaceDN w:val="0"/>
        <w:adjustRightInd w:val="0"/>
        <w:spacing w:after="0" w:line="240" w:lineRule="auto"/>
        <w:jc w:val="center"/>
        <w:rPr>
          <w:rFonts w:ascii="Calibri" w:hAnsi="Calibri" w:cs="Calibri"/>
        </w:rPr>
        <w:sectPr w:rsidR="00584DDD">
          <w:pgSz w:w="11905" w:h="16838"/>
          <w:pgMar w:top="1134" w:right="850" w:bottom="1134" w:left="1701" w:header="720" w:footer="720" w:gutter="0"/>
          <w:cols w:space="720"/>
          <w:noEndnote/>
        </w:sectPr>
      </w:pPr>
    </w:p>
    <w:p w:rsidR="00584DDD" w:rsidRDefault="00584DDD">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336"/>
        <w:gridCol w:w="1714"/>
        <w:gridCol w:w="1046"/>
        <w:gridCol w:w="1046"/>
        <w:gridCol w:w="1046"/>
        <w:gridCol w:w="1047"/>
        <w:gridCol w:w="1234"/>
      </w:tblGrid>
      <w:tr w:rsidR="00584DDD">
        <w:tblPrEx>
          <w:tblCellMar>
            <w:top w:w="0" w:type="dxa"/>
            <w:bottom w:w="0" w:type="dxa"/>
          </w:tblCellMar>
        </w:tblPrEx>
        <w:trPr>
          <w:tblCellSpacing w:w="5" w:type="nil"/>
        </w:trPr>
        <w:tc>
          <w:tcPr>
            <w:tcW w:w="3336" w:type="dxa"/>
            <w:vMerge w:val="restart"/>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показателя, единица измерения</w:t>
            </w:r>
          </w:p>
        </w:tc>
        <w:tc>
          <w:tcPr>
            <w:tcW w:w="7133" w:type="dxa"/>
            <w:gridSpan w:val="6"/>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Класс (подкласс) условий труда</w:t>
            </w:r>
          </w:p>
        </w:tc>
      </w:tr>
      <w:tr w:rsidR="00584DDD">
        <w:tblPrEx>
          <w:tblCellMar>
            <w:top w:w="0" w:type="dxa"/>
            <w:bottom w:w="0" w:type="dxa"/>
          </w:tblCellMar>
        </w:tblPrEx>
        <w:trPr>
          <w:tblCellSpacing w:w="5" w:type="nil"/>
        </w:trPr>
        <w:tc>
          <w:tcPr>
            <w:tcW w:w="3336" w:type="dxa"/>
            <w:vMerge/>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
        </w:tc>
        <w:tc>
          <w:tcPr>
            <w:tcW w:w="1714"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допустимый</w:t>
            </w:r>
          </w:p>
        </w:tc>
        <w:tc>
          <w:tcPr>
            <w:tcW w:w="4185" w:type="dxa"/>
            <w:gridSpan w:val="4"/>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вредный</w:t>
            </w:r>
          </w:p>
        </w:tc>
        <w:tc>
          <w:tcPr>
            <w:tcW w:w="1234"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опасный</w:t>
            </w:r>
          </w:p>
        </w:tc>
      </w:tr>
      <w:tr w:rsidR="00584DDD">
        <w:tblPrEx>
          <w:tblCellMar>
            <w:top w:w="0" w:type="dxa"/>
            <w:bottom w:w="0" w:type="dxa"/>
          </w:tblCellMar>
        </w:tblPrEx>
        <w:trPr>
          <w:tblCellSpacing w:w="5" w:type="nil"/>
        </w:trPr>
        <w:tc>
          <w:tcPr>
            <w:tcW w:w="3336" w:type="dxa"/>
            <w:vMerge/>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
        </w:tc>
        <w:tc>
          <w:tcPr>
            <w:tcW w:w="1714"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046"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1046"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1046"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1047"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1234"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584DDD">
        <w:tblPrEx>
          <w:tblCellMar>
            <w:top w:w="0" w:type="dxa"/>
            <w:bottom w:w="0" w:type="dxa"/>
          </w:tblCellMar>
        </w:tblPrEx>
        <w:trPr>
          <w:tblCellSpacing w:w="5" w:type="nil"/>
        </w:trPr>
        <w:tc>
          <w:tcPr>
            <w:tcW w:w="3336"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Шум, эквивалентный уровень звука, </w:t>
            </w:r>
            <w:proofErr w:type="spellStart"/>
            <w:r>
              <w:rPr>
                <w:rFonts w:ascii="Calibri" w:hAnsi="Calibri" w:cs="Calibri"/>
              </w:rPr>
              <w:t>дБА</w:t>
            </w:r>
            <w:proofErr w:type="spellEnd"/>
          </w:p>
        </w:tc>
        <w:tc>
          <w:tcPr>
            <w:tcW w:w="171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62" type="#_x0000_t75" style="width:11.4pt;height:12pt">
                  <v:imagedata r:id="rId114" o:title=""/>
                </v:shape>
              </w:pict>
            </w:r>
            <w:r>
              <w:rPr>
                <w:rFonts w:ascii="Calibri" w:hAnsi="Calibri" w:cs="Calibri"/>
              </w:rPr>
              <w:t xml:space="preserve"> 80</w:t>
            </w:r>
          </w:p>
        </w:tc>
        <w:tc>
          <w:tcPr>
            <w:tcW w:w="1046"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&gt; 80 - 85</w:t>
            </w:r>
          </w:p>
        </w:tc>
        <w:tc>
          <w:tcPr>
            <w:tcW w:w="1046"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&gt; 85 - 95</w:t>
            </w:r>
          </w:p>
        </w:tc>
        <w:tc>
          <w:tcPr>
            <w:tcW w:w="1046"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&gt; 95 - 105</w:t>
            </w:r>
          </w:p>
        </w:tc>
        <w:tc>
          <w:tcPr>
            <w:tcW w:w="104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&gt; 105 - 115</w:t>
            </w:r>
          </w:p>
        </w:tc>
        <w:tc>
          <w:tcPr>
            <w:tcW w:w="123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&gt; 115</w:t>
            </w:r>
          </w:p>
        </w:tc>
      </w:tr>
      <w:tr w:rsidR="00584DDD">
        <w:tblPrEx>
          <w:tblCellMar>
            <w:top w:w="0" w:type="dxa"/>
            <w:bottom w:w="0" w:type="dxa"/>
          </w:tblCellMar>
        </w:tblPrEx>
        <w:trPr>
          <w:tblCellSpacing w:w="5" w:type="nil"/>
        </w:trPr>
        <w:tc>
          <w:tcPr>
            <w:tcW w:w="3336"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Вибрация локальная, эквивалентный корректированный уровень </w:t>
            </w:r>
            <w:proofErr w:type="spellStart"/>
            <w:r>
              <w:rPr>
                <w:rFonts w:ascii="Calibri" w:hAnsi="Calibri" w:cs="Calibri"/>
              </w:rPr>
              <w:t>виброускорения</w:t>
            </w:r>
            <w:proofErr w:type="spellEnd"/>
            <w:r>
              <w:rPr>
                <w:rFonts w:ascii="Calibri" w:hAnsi="Calibri" w:cs="Calibri"/>
              </w:rPr>
              <w:t>, дБ</w:t>
            </w:r>
          </w:p>
        </w:tc>
        <w:tc>
          <w:tcPr>
            <w:tcW w:w="171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63" type="#_x0000_t75" style="width:11.4pt;height:12pt">
                  <v:imagedata r:id="rId114" o:title=""/>
                </v:shape>
              </w:pict>
            </w:r>
            <w:r>
              <w:rPr>
                <w:rFonts w:ascii="Calibri" w:hAnsi="Calibri" w:cs="Calibri"/>
              </w:rPr>
              <w:t xml:space="preserve"> 126</w:t>
            </w:r>
          </w:p>
        </w:tc>
        <w:tc>
          <w:tcPr>
            <w:tcW w:w="1046"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&gt; 126 - 129</w:t>
            </w:r>
          </w:p>
        </w:tc>
        <w:tc>
          <w:tcPr>
            <w:tcW w:w="1046"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&gt; 129 - 132</w:t>
            </w:r>
          </w:p>
        </w:tc>
        <w:tc>
          <w:tcPr>
            <w:tcW w:w="1046"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&gt; 132 - 135</w:t>
            </w:r>
          </w:p>
        </w:tc>
        <w:tc>
          <w:tcPr>
            <w:tcW w:w="104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&gt; 135 - 138</w:t>
            </w:r>
          </w:p>
        </w:tc>
        <w:tc>
          <w:tcPr>
            <w:tcW w:w="123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&gt; 138</w:t>
            </w:r>
          </w:p>
        </w:tc>
      </w:tr>
      <w:tr w:rsidR="00584DDD">
        <w:tblPrEx>
          <w:tblCellMar>
            <w:top w:w="0" w:type="dxa"/>
            <w:bottom w:w="0" w:type="dxa"/>
          </w:tblCellMar>
        </w:tblPrEx>
        <w:trPr>
          <w:tblCellSpacing w:w="5" w:type="nil"/>
        </w:trPr>
        <w:tc>
          <w:tcPr>
            <w:tcW w:w="3336"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Вибрация общая, эквивалентный корректированный уровень </w:t>
            </w:r>
            <w:proofErr w:type="spellStart"/>
            <w:r>
              <w:rPr>
                <w:rFonts w:ascii="Calibri" w:hAnsi="Calibri" w:cs="Calibri"/>
              </w:rPr>
              <w:t>виброускорения</w:t>
            </w:r>
            <w:proofErr w:type="spellEnd"/>
            <w:r>
              <w:rPr>
                <w:rFonts w:ascii="Calibri" w:hAnsi="Calibri" w:cs="Calibri"/>
              </w:rPr>
              <w:t>, дБ, Z</w:t>
            </w:r>
          </w:p>
        </w:tc>
        <w:tc>
          <w:tcPr>
            <w:tcW w:w="171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64" type="#_x0000_t75" style="width:11.4pt;height:12pt">
                  <v:imagedata r:id="rId114" o:title=""/>
                </v:shape>
              </w:pict>
            </w:r>
            <w:r>
              <w:rPr>
                <w:rFonts w:ascii="Calibri" w:hAnsi="Calibri" w:cs="Calibri"/>
              </w:rPr>
              <w:t xml:space="preserve"> 115</w:t>
            </w:r>
          </w:p>
        </w:tc>
        <w:tc>
          <w:tcPr>
            <w:tcW w:w="1046"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&gt; 115 - 121</w:t>
            </w:r>
          </w:p>
        </w:tc>
        <w:tc>
          <w:tcPr>
            <w:tcW w:w="1046"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&gt; 121 - 127</w:t>
            </w:r>
          </w:p>
        </w:tc>
        <w:tc>
          <w:tcPr>
            <w:tcW w:w="1046"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&gt; 127 - 133</w:t>
            </w:r>
          </w:p>
        </w:tc>
        <w:tc>
          <w:tcPr>
            <w:tcW w:w="104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&gt; 133 - 139</w:t>
            </w:r>
          </w:p>
        </w:tc>
        <w:tc>
          <w:tcPr>
            <w:tcW w:w="123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&gt; 139</w:t>
            </w:r>
          </w:p>
        </w:tc>
      </w:tr>
      <w:tr w:rsidR="00584DDD">
        <w:tblPrEx>
          <w:tblCellMar>
            <w:top w:w="0" w:type="dxa"/>
            <w:bottom w:w="0" w:type="dxa"/>
          </w:tblCellMar>
        </w:tblPrEx>
        <w:trPr>
          <w:tblCellSpacing w:w="5" w:type="nil"/>
        </w:trPr>
        <w:tc>
          <w:tcPr>
            <w:tcW w:w="3336"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Вибрация общая, эквивалентный корректированный уровень </w:t>
            </w:r>
            <w:proofErr w:type="spellStart"/>
            <w:r>
              <w:rPr>
                <w:rFonts w:ascii="Calibri" w:hAnsi="Calibri" w:cs="Calibri"/>
              </w:rPr>
              <w:t>виброускорения</w:t>
            </w:r>
            <w:proofErr w:type="spellEnd"/>
            <w:r>
              <w:rPr>
                <w:rFonts w:ascii="Calibri" w:hAnsi="Calibri" w:cs="Calibri"/>
              </w:rPr>
              <w:t>, дБ, X, Y</w:t>
            </w:r>
          </w:p>
        </w:tc>
        <w:tc>
          <w:tcPr>
            <w:tcW w:w="171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65" type="#_x0000_t75" style="width:11.4pt;height:12pt">
                  <v:imagedata r:id="rId114" o:title=""/>
                </v:shape>
              </w:pict>
            </w:r>
            <w:r>
              <w:rPr>
                <w:rFonts w:ascii="Calibri" w:hAnsi="Calibri" w:cs="Calibri"/>
              </w:rPr>
              <w:t xml:space="preserve"> 112</w:t>
            </w:r>
          </w:p>
        </w:tc>
        <w:tc>
          <w:tcPr>
            <w:tcW w:w="1046"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&gt; 112 - 118</w:t>
            </w:r>
          </w:p>
        </w:tc>
        <w:tc>
          <w:tcPr>
            <w:tcW w:w="1046"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&gt; 118 - 124</w:t>
            </w:r>
          </w:p>
        </w:tc>
        <w:tc>
          <w:tcPr>
            <w:tcW w:w="1046"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&gt; 124 - 130</w:t>
            </w:r>
          </w:p>
        </w:tc>
        <w:tc>
          <w:tcPr>
            <w:tcW w:w="104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&gt; 130 - 136</w:t>
            </w:r>
          </w:p>
        </w:tc>
        <w:tc>
          <w:tcPr>
            <w:tcW w:w="123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&gt; 136</w:t>
            </w:r>
          </w:p>
        </w:tc>
      </w:tr>
      <w:tr w:rsidR="00584DDD">
        <w:tblPrEx>
          <w:tblCellMar>
            <w:top w:w="0" w:type="dxa"/>
            <w:bottom w:w="0" w:type="dxa"/>
          </w:tblCellMar>
        </w:tblPrEx>
        <w:trPr>
          <w:tblCellSpacing w:w="5" w:type="nil"/>
        </w:trPr>
        <w:tc>
          <w:tcPr>
            <w:tcW w:w="3336"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Инфразвук, общий уровень звукового давления, </w:t>
            </w:r>
            <w:proofErr w:type="spellStart"/>
            <w:r>
              <w:rPr>
                <w:rFonts w:ascii="Calibri" w:hAnsi="Calibri" w:cs="Calibri"/>
              </w:rPr>
              <w:t>дБЛин</w:t>
            </w:r>
            <w:proofErr w:type="spellEnd"/>
          </w:p>
        </w:tc>
        <w:tc>
          <w:tcPr>
            <w:tcW w:w="171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66" type="#_x0000_t75" style="width:11.4pt;height:12pt">
                  <v:imagedata r:id="rId114" o:title=""/>
                </v:shape>
              </w:pict>
            </w:r>
            <w:r>
              <w:rPr>
                <w:rFonts w:ascii="Calibri" w:hAnsi="Calibri" w:cs="Calibri"/>
              </w:rPr>
              <w:t xml:space="preserve"> 110</w:t>
            </w:r>
          </w:p>
        </w:tc>
        <w:tc>
          <w:tcPr>
            <w:tcW w:w="1046"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&gt; 110 - 115</w:t>
            </w:r>
          </w:p>
        </w:tc>
        <w:tc>
          <w:tcPr>
            <w:tcW w:w="1046"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&gt; 115 - 120</w:t>
            </w:r>
          </w:p>
        </w:tc>
        <w:tc>
          <w:tcPr>
            <w:tcW w:w="1046"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&gt; 120 - 125</w:t>
            </w:r>
          </w:p>
        </w:tc>
        <w:tc>
          <w:tcPr>
            <w:tcW w:w="104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&gt; 125 - 130</w:t>
            </w:r>
          </w:p>
        </w:tc>
        <w:tc>
          <w:tcPr>
            <w:tcW w:w="123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&gt; 130</w:t>
            </w:r>
          </w:p>
        </w:tc>
      </w:tr>
      <w:tr w:rsidR="00584DDD">
        <w:tblPrEx>
          <w:tblCellMar>
            <w:top w:w="0" w:type="dxa"/>
            <w:bottom w:w="0" w:type="dxa"/>
          </w:tblCellMar>
        </w:tblPrEx>
        <w:trPr>
          <w:tblCellSpacing w:w="5" w:type="nil"/>
        </w:trPr>
        <w:tc>
          <w:tcPr>
            <w:tcW w:w="3336" w:type="dxa"/>
            <w:vMerge w:val="restart"/>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both"/>
              <w:rPr>
                <w:rFonts w:ascii="Calibri" w:hAnsi="Calibri" w:cs="Calibri"/>
              </w:rPr>
            </w:pPr>
            <w:r>
              <w:rPr>
                <w:rFonts w:ascii="Calibri" w:hAnsi="Calibri" w:cs="Calibri"/>
              </w:rPr>
              <w:t>Ультразвук воздушный, уровни звукового давления в 1/3 октавных полосах частот, дБ</w:t>
            </w:r>
          </w:p>
        </w:tc>
        <w:tc>
          <w:tcPr>
            <w:tcW w:w="7133" w:type="dxa"/>
            <w:gridSpan w:val="6"/>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превышение ПДУ до ... дБ</w:t>
            </w:r>
          </w:p>
        </w:tc>
      </w:tr>
      <w:tr w:rsidR="00584DDD">
        <w:tblPrEx>
          <w:tblCellMar>
            <w:top w:w="0" w:type="dxa"/>
            <w:bottom w:w="0" w:type="dxa"/>
          </w:tblCellMar>
        </w:tblPrEx>
        <w:trPr>
          <w:tblCellSpacing w:w="5" w:type="nil"/>
        </w:trPr>
        <w:tc>
          <w:tcPr>
            <w:tcW w:w="3336" w:type="dxa"/>
            <w:vMerge/>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
        </w:tc>
        <w:tc>
          <w:tcPr>
            <w:tcW w:w="171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67" type="#_x0000_t75" style="width:11.4pt;height:12pt">
                  <v:imagedata r:id="rId114" o:title=""/>
                </v:shape>
              </w:pict>
            </w:r>
            <w:r>
              <w:rPr>
                <w:rFonts w:ascii="Calibri" w:hAnsi="Calibri" w:cs="Calibri"/>
              </w:rPr>
              <w:t xml:space="preserve"> ПДУ</w:t>
            </w:r>
          </w:p>
        </w:tc>
        <w:tc>
          <w:tcPr>
            <w:tcW w:w="1046"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046"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046"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04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23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&gt; 40</w:t>
            </w:r>
          </w:p>
        </w:tc>
      </w:tr>
    </w:tbl>
    <w:p w:rsidR="00584DDD" w:rsidRDefault="00584DDD">
      <w:pPr>
        <w:widowControl w:val="0"/>
        <w:autoSpaceDE w:val="0"/>
        <w:autoSpaceDN w:val="0"/>
        <w:adjustRightInd w:val="0"/>
        <w:spacing w:after="0" w:line="240" w:lineRule="auto"/>
        <w:ind w:firstLine="540"/>
        <w:jc w:val="both"/>
        <w:rPr>
          <w:rFonts w:ascii="Calibri" w:hAnsi="Calibri" w:cs="Calibri"/>
        </w:rPr>
      </w:pP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Предельно допустимые уровни звукового давления, звука и эквивалентного уровня звука на рабочих местах устанавливаются в соответствии со следующей таблицей:</w:t>
      </w:r>
    </w:p>
    <w:p w:rsidR="00584DDD" w:rsidRDefault="00584DDD">
      <w:pPr>
        <w:widowControl w:val="0"/>
        <w:autoSpaceDE w:val="0"/>
        <w:autoSpaceDN w:val="0"/>
        <w:adjustRightInd w:val="0"/>
        <w:spacing w:after="0" w:line="240" w:lineRule="auto"/>
        <w:jc w:val="right"/>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217"/>
        <w:gridCol w:w="771"/>
        <w:gridCol w:w="772"/>
        <w:gridCol w:w="773"/>
        <w:gridCol w:w="772"/>
        <w:gridCol w:w="773"/>
        <w:gridCol w:w="772"/>
        <w:gridCol w:w="773"/>
        <w:gridCol w:w="772"/>
        <w:gridCol w:w="773"/>
        <w:gridCol w:w="2172"/>
      </w:tblGrid>
      <w:tr w:rsidR="00584DDD">
        <w:tblPrEx>
          <w:tblCellMar>
            <w:top w:w="0" w:type="dxa"/>
            <w:bottom w:w="0" w:type="dxa"/>
          </w:tblCellMar>
        </w:tblPrEx>
        <w:trPr>
          <w:tblCellSpacing w:w="5" w:type="nil"/>
        </w:trPr>
        <w:tc>
          <w:tcPr>
            <w:tcW w:w="2217" w:type="dxa"/>
            <w:vMerge w:val="restart"/>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показателя</w:t>
            </w:r>
          </w:p>
        </w:tc>
        <w:tc>
          <w:tcPr>
            <w:tcW w:w="6951" w:type="dxa"/>
            <w:gridSpan w:val="9"/>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Уровни звукового давления, дБ, в октавных полосах со среднегеометрическими частотами, Гц</w:t>
            </w:r>
          </w:p>
        </w:tc>
        <w:tc>
          <w:tcPr>
            <w:tcW w:w="2172" w:type="dxa"/>
            <w:vMerge w:val="restart"/>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Уровень звука и эквивалентный уровень звука, </w:t>
            </w:r>
            <w:proofErr w:type="spellStart"/>
            <w:r>
              <w:rPr>
                <w:rFonts w:ascii="Calibri" w:hAnsi="Calibri" w:cs="Calibri"/>
              </w:rPr>
              <w:t>дБА</w:t>
            </w:r>
            <w:proofErr w:type="spellEnd"/>
          </w:p>
        </w:tc>
      </w:tr>
      <w:tr w:rsidR="00584DDD">
        <w:tblPrEx>
          <w:tblCellMar>
            <w:top w:w="0" w:type="dxa"/>
            <w:bottom w:w="0" w:type="dxa"/>
          </w:tblCellMar>
        </w:tblPrEx>
        <w:trPr>
          <w:tblCellSpacing w:w="5" w:type="nil"/>
        </w:trPr>
        <w:tc>
          <w:tcPr>
            <w:tcW w:w="2217" w:type="dxa"/>
            <w:vMerge/>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right"/>
              <w:rPr>
                <w:rFonts w:ascii="Calibri" w:hAnsi="Calibri" w:cs="Calibri"/>
              </w:rPr>
            </w:pPr>
          </w:p>
        </w:tc>
        <w:tc>
          <w:tcPr>
            <w:tcW w:w="771"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31,5</w:t>
            </w:r>
          </w:p>
        </w:tc>
        <w:tc>
          <w:tcPr>
            <w:tcW w:w="772"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773"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125</w:t>
            </w:r>
          </w:p>
        </w:tc>
        <w:tc>
          <w:tcPr>
            <w:tcW w:w="772"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250</w:t>
            </w:r>
          </w:p>
        </w:tc>
        <w:tc>
          <w:tcPr>
            <w:tcW w:w="773"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772"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773"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c>
          <w:tcPr>
            <w:tcW w:w="772"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4000</w:t>
            </w:r>
          </w:p>
        </w:tc>
        <w:tc>
          <w:tcPr>
            <w:tcW w:w="773"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8000</w:t>
            </w:r>
          </w:p>
        </w:tc>
        <w:tc>
          <w:tcPr>
            <w:tcW w:w="2172" w:type="dxa"/>
            <w:vMerge/>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2217"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Выполнение всех видов работ на рабочих местах</w:t>
            </w:r>
          </w:p>
        </w:tc>
        <w:tc>
          <w:tcPr>
            <w:tcW w:w="771"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107</w:t>
            </w:r>
          </w:p>
        </w:tc>
        <w:tc>
          <w:tcPr>
            <w:tcW w:w="772"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95</w:t>
            </w:r>
          </w:p>
        </w:tc>
        <w:tc>
          <w:tcPr>
            <w:tcW w:w="773"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87</w:t>
            </w:r>
          </w:p>
        </w:tc>
        <w:tc>
          <w:tcPr>
            <w:tcW w:w="772"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82</w:t>
            </w:r>
          </w:p>
        </w:tc>
        <w:tc>
          <w:tcPr>
            <w:tcW w:w="773"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78</w:t>
            </w:r>
          </w:p>
        </w:tc>
        <w:tc>
          <w:tcPr>
            <w:tcW w:w="772"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773"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73</w:t>
            </w:r>
          </w:p>
        </w:tc>
        <w:tc>
          <w:tcPr>
            <w:tcW w:w="772"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c>
          <w:tcPr>
            <w:tcW w:w="773"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69</w:t>
            </w:r>
          </w:p>
        </w:tc>
        <w:tc>
          <w:tcPr>
            <w:tcW w:w="2172"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r>
    </w:tbl>
    <w:p w:rsidR="00584DDD" w:rsidRDefault="00584DDD">
      <w:pPr>
        <w:widowControl w:val="0"/>
        <w:autoSpaceDE w:val="0"/>
        <w:autoSpaceDN w:val="0"/>
        <w:adjustRightInd w:val="0"/>
        <w:spacing w:after="0" w:line="240" w:lineRule="auto"/>
        <w:ind w:firstLine="540"/>
        <w:jc w:val="both"/>
        <w:rPr>
          <w:rFonts w:ascii="Calibri" w:hAnsi="Calibri" w:cs="Calibri"/>
        </w:rPr>
      </w:pP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Предельно допустимые уровни </w:t>
      </w:r>
      <w:proofErr w:type="spellStart"/>
      <w:r>
        <w:rPr>
          <w:rFonts w:ascii="Calibri" w:hAnsi="Calibri" w:cs="Calibri"/>
        </w:rPr>
        <w:t>виброускорения</w:t>
      </w:r>
      <w:proofErr w:type="spellEnd"/>
      <w:r>
        <w:rPr>
          <w:rFonts w:ascii="Calibri" w:hAnsi="Calibri" w:cs="Calibri"/>
        </w:rPr>
        <w:t xml:space="preserve"> вибрации локальной на рабочих местах устанавливаются в соответствии со следующей </w:t>
      </w:r>
      <w:r>
        <w:rPr>
          <w:rFonts w:ascii="Calibri" w:hAnsi="Calibri" w:cs="Calibri"/>
        </w:rPr>
        <w:lastRenderedPageBreak/>
        <w:t>таблицей:</w:t>
      </w:r>
    </w:p>
    <w:p w:rsidR="00584DDD" w:rsidRDefault="00584DDD">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230"/>
        <w:gridCol w:w="867"/>
        <w:gridCol w:w="868"/>
        <w:gridCol w:w="868"/>
        <w:gridCol w:w="868"/>
        <w:gridCol w:w="868"/>
        <w:gridCol w:w="868"/>
        <w:gridCol w:w="868"/>
        <w:gridCol w:w="868"/>
        <w:gridCol w:w="2584"/>
      </w:tblGrid>
      <w:tr w:rsidR="00584DDD">
        <w:tblPrEx>
          <w:tblCellMar>
            <w:top w:w="0" w:type="dxa"/>
            <w:bottom w:w="0" w:type="dxa"/>
          </w:tblCellMar>
        </w:tblPrEx>
        <w:trPr>
          <w:tblCellSpacing w:w="5" w:type="nil"/>
        </w:trPr>
        <w:tc>
          <w:tcPr>
            <w:tcW w:w="2230" w:type="dxa"/>
            <w:vMerge w:val="restart"/>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показателя</w:t>
            </w:r>
          </w:p>
        </w:tc>
        <w:tc>
          <w:tcPr>
            <w:tcW w:w="6943" w:type="dxa"/>
            <w:gridSpan w:val="8"/>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Предельно допустимые уровни </w:t>
            </w:r>
            <w:proofErr w:type="spellStart"/>
            <w:r>
              <w:rPr>
                <w:rFonts w:ascii="Calibri" w:hAnsi="Calibri" w:cs="Calibri"/>
              </w:rPr>
              <w:t>виброускорения</w:t>
            </w:r>
            <w:proofErr w:type="spellEnd"/>
            <w:r>
              <w:rPr>
                <w:rFonts w:ascii="Calibri" w:hAnsi="Calibri" w:cs="Calibri"/>
              </w:rPr>
              <w:t xml:space="preserve">, дБ, по осям </w:t>
            </w:r>
            <w:proofErr w:type="spellStart"/>
            <w:r>
              <w:rPr>
                <w:rFonts w:ascii="Calibri" w:hAnsi="Calibri" w:cs="Calibri"/>
              </w:rPr>
              <w:t>Xл</w:t>
            </w:r>
            <w:proofErr w:type="spellEnd"/>
            <w:r>
              <w:rPr>
                <w:rFonts w:ascii="Calibri" w:hAnsi="Calibri" w:cs="Calibri"/>
              </w:rPr>
              <w:t xml:space="preserve">, </w:t>
            </w:r>
            <w:proofErr w:type="spellStart"/>
            <w:r>
              <w:rPr>
                <w:rFonts w:ascii="Calibri" w:hAnsi="Calibri" w:cs="Calibri"/>
              </w:rPr>
              <w:t>Yл</w:t>
            </w:r>
            <w:proofErr w:type="spellEnd"/>
            <w:r>
              <w:rPr>
                <w:rFonts w:ascii="Calibri" w:hAnsi="Calibri" w:cs="Calibri"/>
              </w:rPr>
              <w:t xml:space="preserve">, </w:t>
            </w:r>
            <w:proofErr w:type="spellStart"/>
            <w:r>
              <w:rPr>
                <w:rFonts w:ascii="Calibri" w:hAnsi="Calibri" w:cs="Calibri"/>
              </w:rPr>
              <w:t>Zл</w:t>
            </w:r>
            <w:proofErr w:type="spellEnd"/>
            <w:r>
              <w:rPr>
                <w:rFonts w:ascii="Calibri" w:hAnsi="Calibri" w:cs="Calibri"/>
              </w:rPr>
              <w:t xml:space="preserve"> в октавных полосах со среднегеометрическими частотами, Гц</w:t>
            </w:r>
          </w:p>
        </w:tc>
        <w:tc>
          <w:tcPr>
            <w:tcW w:w="2584" w:type="dxa"/>
            <w:vMerge w:val="restart"/>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Корректированные и эквивалентные корректированные значения и их уровни</w:t>
            </w:r>
          </w:p>
        </w:tc>
      </w:tr>
      <w:tr w:rsidR="00584DDD">
        <w:tblPrEx>
          <w:tblCellMar>
            <w:top w:w="0" w:type="dxa"/>
            <w:bottom w:w="0" w:type="dxa"/>
          </w:tblCellMar>
        </w:tblPrEx>
        <w:trPr>
          <w:tblCellSpacing w:w="5" w:type="nil"/>
        </w:trPr>
        <w:tc>
          <w:tcPr>
            <w:tcW w:w="2230" w:type="dxa"/>
            <w:vMerge/>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c>
          <w:tcPr>
            <w:tcW w:w="867"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868"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868"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31,5</w:t>
            </w:r>
          </w:p>
        </w:tc>
        <w:tc>
          <w:tcPr>
            <w:tcW w:w="868"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868"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125</w:t>
            </w:r>
          </w:p>
        </w:tc>
        <w:tc>
          <w:tcPr>
            <w:tcW w:w="868"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250</w:t>
            </w:r>
          </w:p>
        </w:tc>
        <w:tc>
          <w:tcPr>
            <w:tcW w:w="868"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868"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2584" w:type="dxa"/>
            <w:vMerge/>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2230"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both"/>
              <w:rPr>
                <w:rFonts w:ascii="Calibri" w:hAnsi="Calibri" w:cs="Calibri"/>
              </w:rPr>
            </w:pPr>
            <w:r>
              <w:rPr>
                <w:rFonts w:ascii="Calibri" w:hAnsi="Calibri" w:cs="Calibri"/>
              </w:rPr>
              <w:t>Вибрация локальная</w:t>
            </w:r>
          </w:p>
        </w:tc>
        <w:tc>
          <w:tcPr>
            <w:tcW w:w="86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123</w:t>
            </w:r>
          </w:p>
        </w:tc>
        <w:tc>
          <w:tcPr>
            <w:tcW w:w="868"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123</w:t>
            </w:r>
          </w:p>
        </w:tc>
        <w:tc>
          <w:tcPr>
            <w:tcW w:w="868"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129</w:t>
            </w:r>
          </w:p>
        </w:tc>
        <w:tc>
          <w:tcPr>
            <w:tcW w:w="868"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868"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141</w:t>
            </w:r>
          </w:p>
        </w:tc>
        <w:tc>
          <w:tcPr>
            <w:tcW w:w="868"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147</w:t>
            </w:r>
          </w:p>
        </w:tc>
        <w:tc>
          <w:tcPr>
            <w:tcW w:w="868"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153</w:t>
            </w:r>
          </w:p>
        </w:tc>
        <w:tc>
          <w:tcPr>
            <w:tcW w:w="868"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159</w:t>
            </w:r>
          </w:p>
        </w:tc>
        <w:tc>
          <w:tcPr>
            <w:tcW w:w="258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126</w:t>
            </w:r>
          </w:p>
        </w:tc>
      </w:tr>
    </w:tbl>
    <w:p w:rsidR="00584DDD" w:rsidRDefault="00584DDD">
      <w:pPr>
        <w:widowControl w:val="0"/>
        <w:autoSpaceDE w:val="0"/>
        <w:autoSpaceDN w:val="0"/>
        <w:adjustRightInd w:val="0"/>
        <w:spacing w:after="0" w:line="240" w:lineRule="auto"/>
        <w:ind w:firstLine="540"/>
        <w:jc w:val="both"/>
        <w:rPr>
          <w:rFonts w:ascii="Calibri" w:hAnsi="Calibri" w:cs="Calibri"/>
        </w:rPr>
      </w:pP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Предельно допустимые уровни </w:t>
      </w:r>
      <w:proofErr w:type="spellStart"/>
      <w:r>
        <w:rPr>
          <w:rFonts w:ascii="Calibri" w:hAnsi="Calibri" w:cs="Calibri"/>
        </w:rPr>
        <w:t>виброускорения</w:t>
      </w:r>
      <w:proofErr w:type="spellEnd"/>
      <w:r>
        <w:rPr>
          <w:rFonts w:ascii="Calibri" w:hAnsi="Calibri" w:cs="Calibri"/>
        </w:rPr>
        <w:t xml:space="preserve"> вибрации общей на рабочих местах устанавливаются в соответствии со следующей таблицей:</w:t>
      </w:r>
    </w:p>
    <w:p w:rsidR="00584DDD" w:rsidRDefault="00584DDD">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109"/>
        <w:gridCol w:w="1770"/>
        <w:gridCol w:w="1771"/>
        <w:gridCol w:w="1771"/>
        <w:gridCol w:w="1771"/>
      </w:tblGrid>
      <w:tr w:rsidR="00584DDD">
        <w:tblPrEx>
          <w:tblCellMar>
            <w:top w:w="0" w:type="dxa"/>
            <w:bottom w:w="0" w:type="dxa"/>
          </w:tblCellMar>
        </w:tblPrEx>
        <w:trPr>
          <w:tblCellSpacing w:w="5" w:type="nil"/>
        </w:trPr>
        <w:tc>
          <w:tcPr>
            <w:tcW w:w="3109" w:type="dxa"/>
            <w:vMerge w:val="restart"/>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Среднегеометрические частоты, Гц</w:t>
            </w:r>
          </w:p>
        </w:tc>
        <w:tc>
          <w:tcPr>
            <w:tcW w:w="7083" w:type="dxa"/>
            <w:gridSpan w:val="4"/>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Предельно допустимые уровни </w:t>
            </w:r>
            <w:proofErr w:type="spellStart"/>
            <w:r>
              <w:rPr>
                <w:rFonts w:ascii="Calibri" w:hAnsi="Calibri" w:cs="Calibri"/>
              </w:rPr>
              <w:t>виброускорения</w:t>
            </w:r>
            <w:proofErr w:type="spellEnd"/>
            <w:r>
              <w:rPr>
                <w:rFonts w:ascii="Calibri" w:hAnsi="Calibri" w:cs="Calibri"/>
              </w:rPr>
              <w:t xml:space="preserve">, дБ, по осям </w:t>
            </w:r>
            <w:r>
              <w:rPr>
                <w:rFonts w:ascii="Calibri" w:hAnsi="Calibri" w:cs="Calibri"/>
              </w:rPr>
              <w:pict>
                <v:shape id="_x0000_i1368" type="#_x0000_t75" style="width:17.4pt;height:18pt">
                  <v:imagedata r:id="rId116" o:title=""/>
                </v:shape>
              </w:pict>
            </w:r>
            <w:r>
              <w:rPr>
                <w:rFonts w:ascii="Calibri" w:hAnsi="Calibri" w:cs="Calibri"/>
              </w:rPr>
              <w:t xml:space="preserve">, </w:t>
            </w:r>
            <w:r>
              <w:rPr>
                <w:rFonts w:ascii="Calibri" w:hAnsi="Calibri" w:cs="Calibri"/>
              </w:rPr>
              <w:pict>
                <v:shape id="_x0000_i1369" type="#_x0000_t75" style="width:15pt;height:18pt">
                  <v:imagedata r:id="rId117" o:title=""/>
                </v:shape>
              </w:pict>
            </w:r>
            <w:r>
              <w:rPr>
                <w:rFonts w:ascii="Calibri" w:hAnsi="Calibri" w:cs="Calibri"/>
              </w:rPr>
              <w:t xml:space="preserve">, </w:t>
            </w:r>
            <w:r>
              <w:rPr>
                <w:rFonts w:ascii="Calibri" w:hAnsi="Calibri" w:cs="Calibri"/>
              </w:rPr>
              <w:pict>
                <v:shape id="_x0000_i1370" type="#_x0000_t75" style="width:15pt;height:18pt">
                  <v:imagedata r:id="rId118" o:title=""/>
                </v:shape>
              </w:pict>
            </w:r>
            <w:r>
              <w:rPr>
                <w:rFonts w:ascii="Calibri" w:hAnsi="Calibri" w:cs="Calibri"/>
              </w:rPr>
              <w:t xml:space="preserve"> в октавных или 1/3 октавных полосах частот</w:t>
            </w:r>
          </w:p>
        </w:tc>
      </w:tr>
      <w:tr w:rsidR="00584DDD">
        <w:tblPrEx>
          <w:tblCellMar>
            <w:top w:w="0" w:type="dxa"/>
            <w:bottom w:w="0" w:type="dxa"/>
          </w:tblCellMar>
        </w:tblPrEx>
        <w:trPr>
          <w:tblCellSpacing w:w="5" w:type="nil"/>
        </w:trPr>
        <w:tc>
          <w:tcPr>
            <w:tcW w:w="3109" w:type="dxa"/>
            <w:vMerge/>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
        </w:tc>
        <w:tc>
          <w:tcPr>
            <w:tcW w:w="3541" w:type="dxa"/>
            <w:gridSpan w:val="2"/>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В 1/3 октаве</w:t>
            </w:r>
          </w:p>
        </w:tc>
        <w:tc>
          <w:tcPr>
            <w:tcW w:w="3542" w:type="dxa"/>
            <w:gridSpan w:val="2"/>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В 1/1 октаве</w:t>
            </w:r>
          </w:p>
        </w:tc>
      </w:tr>
      <w:tr w:rsidR="00584DDD">
        <w:tblPrEx>
          <w:tblCellMar>
            <w:top w:w="0" w:type="dxa"/>
            <w:bottom w:w="0" w:type="dxa"/>
          </w:tblCellMar>
        </w:tblPrEx>
        <w:trPr>
          <w:tblCellSpacing w:w="5" w:type="nil"/>
        </w:trPr>
        <w:tc>
          <w:tcPr>
            <w:tcW w:w="3109" w:type="dxa"/>
            <w:vMerge/>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
        </w:tc>
        <w:tc>
          <w:tcPr>
            <w:tcW w:w="177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71" type="#_x0000_t75" style="width:15pt;height:18pt">
                  <v:imagedata r:id="rId118" o:title=""/>
                </v:shape>
              </w:pict>
            </w:r>
          </w:p>
        </w:tc>
        <w:tc>
          <w:tcPr>
            <w:tcW w:w="1771"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72" type="#_x0000_t75" style="width:17.4pt;height:18pt">
                  <v:imagedata r:id="rId116" o:title=""/>
                </v:shape>
              </w:pict>
            </w:r>
            <w:r>
              <w:rPr>
                <w:rFonts w:ascii="Calibri" w:hAnsi="Calibri" w:cs="Calibri"/>
              </w:rPr>
              <w:t>, </w:t>
            </w:r>
            <w:r>
              <w:rPr>
                <w:rFonts w:ascii="Calibri" w:hAnsi="Calibri" w:cs="Calibri"/>
              </w:rPr>
              <w:pict>
                <v:shape id="_x0000_i1373" type="#_x0000_t75" style="width:15pt;height:18pt">
                  <v:imagedata r:id="rId117" o:title=""/>
                </v:shape>
              </w:pict>
            </w:r>
          </w:p>
        </w:tc>
        <w:tc>
          <w:tcPr>
            <w:tcW w:w="1771"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74" type="#_x0000_t75" style="width:15pt;height:18pt">
                  <v:imagedata r:id="rId118" o:title=""/>
                </v:shape>
              </w:pict>
            </w:r>
          </w:p>
        </w:tc>
        <w:tc>
          <w:tcPr>
            <w:tcW w:w="1771"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75" type="#_x0000_t75" style="width:17.4pt;height:18pt">
                  <v:imagedata r:id="rId116" o:title=""/>
                </v:shape>
              </w:pict>
            </w:r>
            <w:r>
              <w:rPr>
                <w:rFonts w:ascii="Calibri" w:hAnsi="Calibri" w:cs="Calibri"/>
              </w:rPr>
              <w:t>, </w:t>
            </w:r>
            <w:r>
              <w:rPr>
                <w:rFonts w:ascii="Calibri" w:hAnsi="Calibri" w:cs="Calibri"/>
              </w:rPr>
              <w:pict>
                <v:shape id="_x0000_i1376" type="#_x0000_t75" style="width:15pt;height:18pt">
                  <v:imagedata r:id="rId117" o:title=""/>
                </v:shape>
              </w:pict>
            </w:r>
          </w:p>
        </w:tc>
      </w:tr>
      <w:tr w:rsidR="00584DDD">
        <w:tblPrEx>
          <w:tblCellMar>
            <w:top w:w="0" w:type="dxa"/>
            <w:bottom w:w="0" w:type="dxa"/>
          </w:tblCellMar>
        </w:tblPrEx>
        <w:trPr>
          <w:tblCellSpacing w:w="5" w:type="nil"/>
        </w:trPr>
        <w:tc>
          <w:tcPr>
            <w:tcW w:w="3109"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770"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117</w:t>
            </w:r>
          </w:p>
        </w:tc>
        <w:tc>
          <w:tcPr>
            <w:tcW w:w="1771"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107</w:t>
            </w:r>
          </w:p>
        </w:tc>
        <w:tc>
          <w:tcPr>
            <w:tcW w:w="1771"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c>
          <w:tcPr>
            <w:tcW w:w="1771"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3109"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770"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116</w:t>
            </w:r>
          </w:p>
        </w:tc>
        <w:tc>
          <w:tcPr>
            <w:tcW w:w="1771"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107</w:t>
            </w:r>
          </w:p>
        </w:tc>
        <w:tc>
          <w:tcPr>
            <w:tcW w:w="1771"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1771"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112</w:t>
            </w:r>
          </w:p>
        </w:tc>
      </w:tr>
      <w:tr w:rsidR="00584DDD">
        <w:tblPrEx>
          <w:tblCellMar>
            <w:top w:w="0" w:type="dxa"/>
            <w:bottom w:w="0" w:type="dxa"/>
          </w:tblCellMar>
        </w:tblPrEx>
        <w:trPr>
          <w:tblCellSpacing w:w="5" w:type="nil"/>
        </w:trPr>
        <w:tc>
          <w:tcPr>
            <w:tcW w:w="3109"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1,25</w:t>
            </w:r>
          </w:p>
        </w:tc>
        <w:tc>
          <w:tcPr>
            <w:tcW w:w="1770"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115</w:t>
            </w:r>
          </w:p>
        </w:tc>
        <w:tc>
          <w:tcPr>
            <w:tcW w:w="1771"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107</w:t>
            </w:r>
          </w:p>
        </w:tc>
        <w:tc>
          <w:tcPr>
            <w:tcW w:w="1771"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c>
          <w:tcPr>
            <w:tcW w:w="1771"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3109"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770"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114</w:t>
            </w:r>
          </w:p>
        </w:tc>
        <w:tc>
          <w:tcPr>
            <w:tcW w:w="1771"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107</w:t>
            </w:r>
          </w:p>
        </w:tc>
        <w:tc>
          <w:tcPr>
            <w:tcW w:w="1771"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c>
          <w:tcPr>
            <w:tcW w:w="1771"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3109"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770"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113</w:t>
            </w:r>
          </w:p>
        </w:tc>
        <w:tc>
          <w:tcPr>
            <w:tcW w:w="1771"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107</w:t>
            </w:r>
          </w:p>
        </w:tc>
        <w:tc>
          <w:tcPr>
            <w:tcW w:w="1771"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118</w:t>
            </w:r>
          </w:p>
        </w:tc>
        <w:tc>
          <w:tcPr>
            <w:tcW w:w="1771"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113</w:t>
            </w:r>
          </w:p>
        </w:tc>
      </w:tr>
      <w:tr w:rsidR="00584DDD">
        <w:tblPrEx>
          <w:tblCellMar>
            <w:top w:w="0" w:type="dxa"/>
            <w:bottom w:w="0" w:type="dxa"/>
          </w:tblCellMar>
        </w:tblPrEx>
        <w:trPr>
          <w:tblCellSpacing w:w="5" w:type="nil"/>
        </w:trPr>
        <w:tc>
          <w:tcPr>
            <w:tcW w:w="3109"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770"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112</w:t>
            </w:r>
          </w:p>
        </w:tc>
        <w:tc>
          <w:tcPr>
            <w:tcW w:w="1771"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109</w:t>
            </w:r>
          </w:p>
        </w:tc>
        <w:tc>
          <w:tcPr>
            <w:tcW w:w="1771"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c>
          <w:tcPr>
            <w:tcW w:w="1771"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3109"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3,15</w:t>
            </w:r>
          </w:p>
        </w:tc>
        <w:tc>
          <w:tcPr>
            <w:tcW w:w="1770"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111</w:t>
            </w:r>
          </w:p>
        </w:tc>
        <w:tc>
          <w:tcPr>
            <w:tcW w:w="1771"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111</w:t>
            </w:r>
          </w:p>
        </w:tc>
        <w:tc>
          <w:tcPr>
            <w:tcW w:w="1771"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c>
          <w:tcPr>
            <w:tcW w:w="1771"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3109"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770"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71"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113</w:t>
            </w:r>
          </w:p>
        </w:tc>
        <w:tc>
          <w:tcPr>
            <w:tcW w:w="1771"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115</w:t>
            </w:r>
          </w:p>
        </w:tc>
        <w:tc>
          <w:tcPr>
            <w:tcW w:w="1771"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118</w:t>
            </w:r>
          </w:p>
        </w:tc>
      </w:tr>
      <w:tr w:rsidR="00584DDD">
        <w:tblPrEx>
          <w:tblCellMar>
            <w:top w:w="0" w:type="dxa"/>
            <w:bottom w:w="0" w:type="dxa"/>
          </w:tblCellMar>
        </w:tblPrEx>
        <w:trPr>
          <w:tblCellSpacing w:w="5" w:type="nil"/>
        </w:trPr>
        <w:tc>
          <w:tcPr>
            <w:tcW w:w="3109"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770"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71"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115</w:t>
            </w:r>
          </w:p>
        </w:tc>
        <w:tc>
          <w:tcPr>
            <w:tcW w:w="1771"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c>
          <w:tcPr>
            <w:tcW w:w="1771"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3109"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1770"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71"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117</w:t>
            </w:r>
          </w:p>
        </w:tc>
        <w:tc>
          <w:tcPr>
            <w:tcW w:w="1771"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c>
          <w:tcPr>
            <w:tcW w:w="1771"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3109"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1770"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71"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119</w:t>
            </w:r>
          </w:p>
        </w:tc>
        <w:tc>
          <w:tcPr>
            <w:tcW w:w="1771"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116</w:t>
            </w:r>
          </w:p>
        </w:tc>
        <w:tc>
          <w:tcPr>
            <w:tcW w:w="1771"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124</w:t>
            </w:r>
          </w:p>
        </w:tc>
      </w:tr>
      <w:tr w:rsidR="00584DDD">
        <w:tblPrEx>
          <w:tblCellMar>
            <w:top w:w="0" w:type="dxa"/>
            <w:bottom w:w="0" w:type="dxa"/>
          </w:tblCellMar>
        </w:tblPrEx>
        <w:trPr>
          <w:tblCellSpacing w:w="5" w:type="nil"/>
        </w:trPr>
        <w:tc>
          <w:tcPr>
            <w:tcW w:w="3109"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70"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112</w:t>
            </w:r>
          </w:p>
        </w:tc>
        <w:tc>
          <w:tcPr>
            <w:tcW w:w="1771"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1771"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c>
          <w:tcPr>
            <w:tcW w:w="1771"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3109"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12,5</w:t>
            </w:r>
          </w:p>
        </w:tc>
        <w:tc>
          <w:tcPr>
            <w:tcW w:w="1770"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114</w:t>
            </w:r>
          </w:p>
        </w:tc>
        <w:tc>
          <w:tcPr>
            <w:tcW w:w="1771"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123</w:t>
            </w:r>
          </w:p>
        </w:tc>
        <w:tc>
          <w:tcPr>
            <w:tcW w:w="1771"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c>
          <w:tcPr>
            <w:tcW w:w="1771"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3109"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16,0</w:t>
            </w:r>
          </w:p>
        </w:tc>
        <w:tc>
          <w:tcPr>
            <w:tcW w:w="1770"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116</w:t>
            </w:r>
          </w:p>
        </w:tc>
        <w:tc>
          <w:tcPr>
            <w:tcW w:w="1771"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125</w:t>
            </w:r>
          </w:p>
        </w:tc>
        <w:tc>
          <w:tcPr>
            <w:tcW w:w="1771"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1771"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130</w:t>
            </w:r>
          </w:p>
        </w:tc>
      </w:tr>
      <w:tr w:rsidR="00584DDD">
        <w:tblPrEx>
          <w:tblCellMar>
            <w:top w:w="0" w:type="dxa"/>
            <w:bottom w:w="0" w:type="dxa"/>
          </w:tblCellMar>
        </w:tblPrEx>
        <w:trPr>
          <w:tblCellSpacing w:w="5" w:type="nil"/>
        </w:trPr>
        <w:tc>
          <w:tcPr>
            <w:tcW w:w="3109"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70"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118</w:t>
            </w:r>
          </w:p>
        </w:tc>
        <w:tc>
          <w:tcPr>
            <w:tcW w:w="1771"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127</w:t>
            </w:r>
          </w:p>
        </w:tc>
        <w:tc>
          <w:tcPr>
            <w:tcW w:w="1771"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c>
          <w:tcPr>
            <w:tcW w:w="1771"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3109"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25,0</w:t>
            </w:r>
          </w:p>
        </w:tc>
        <w:tc>
          <w:tcPr>
            <w:tcW w:w="1770"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71"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129</w:t>
            </w:r>
          </w:p>
        </w:tc>
        <w:tc>
          <w:tcPr>
            <w:tcW w:w="1771"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c>
          <w:tcPr>
            <w:tcW w:w="1771"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3109"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31,5</w:t>
            </w:r>
          </w:p>
        </w:tc>
        <w:tc>
          <w:tcPr>
            <w:tcW w:w="1770"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1771"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131</w:t>
            </w:r>
          </w:p>
        </w:tc>
        <w:tc>
          <w:tcPr>
            <w:tcW w:w="1771"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127</w:t>
            </w:r>
          </w:p>
        </w:tc>
        <w:tc>
          <w:tcPr>
            <w:tcW w:w="1771"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136</w:t>
            </w:r>
          </w:p>
        </w:tc>
      </w:tr>
      <w:tr w:rsidR="00584DDD">
        <w:tblPrEx>
          <w:tblCellMar>
            <w:top w:w="0" w:type="dxa"/>
            <w:bottom w:w="0" w:type="dxa"/>
          </w:tblCellMar>
        </w:tblPrEx>
        <w:trPr>
          <w:tblCellSpacing w:w="5" w:type="nil"/>
        </w:trPr>
        <w:tc>
          <w:tcPr>
            <w:tcW w:w="3109"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70"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124</w:t>
            </w:r>
          </w:p>
        </w:tc>
        <w:tc>
          <w:tcPr>
            <w:tcW w:w="1771"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133</w:t>
            </w:r>
          </w:p>
        </w:tc>
        <w:tc>
          <w:tcPr>
            <w:tcW w:w="1771"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c>
          <w:tcPr>
            <w:tcW w:w="1771"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3109"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50,0</w:t>
            </w:r>
          </w:p>
        </w:tc>
        <w:tc>
          <w:tcPr>
            <w:tcW w:w="1770"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126</w:t>
            </w:r>
          </w:p>
        </w:tc>
        <w:tc>
          <w:tcPr>
            <w:tcW w:w="1771"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1771"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c>
          <w:tcPr>
            <w:tcW w:w="1771"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3109"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70"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128</w:t>
            </w:r>
          </w:p>
        </w:tc>
        <w:tc>
          <w:tcPr>
            <w:tcW w:w="1771"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137</w:t>
            </w:r>
          </w:p>
        </w:tc>
        <w:tc>
          <w:tcPr>
            <w:tcW w:w="1771"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133</w:t>
            </w:r>
          </w:p>
        </w:tc>
        <w:tc>
          <w:tcPr>
            <w:tcW w:w="1771"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142</w:t>
            </w:r>
          </w:p>
        </w:tc>
      </w:tr>
      <w:tr w:rsidR="00584DDD">
        <w:tblPrEx>
          <w:tblCellMar>
            <w:top w:w="0" w:type="dxa"/>
            <w:bottom w:w="0" w:type="dxa"/>
          </w:tblCellMar>
        </w:tblPrEx>
        <w:trPr>
          <w:tblCellSpacing w:w="5" w:type="nil"/>
        </w:trPr>
        <w:tc>
          <w:tcPr>
            <w:tcW w:w="3109"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70"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130</w:t>
            </w:r>
          </w:p>
        </w:tc>
        <w:tc>
          <w:tcPr>
            <w:tcW w:w="1771"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139</w:t>
            </w:r>
          </w:p>
        </w:tc>
        <w:tc>
          <w:tcPr>
            <w:tcW w:w="1771"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c>
          <w:tcPr>
            <w:tcW w:w="1771"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3109"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Корректированные и эквивалентные корректированные уровни </w:t>
            </w:r>
            <w:proofErr w:type="spellStart"/>
            <w:r>
              <w:rPr>
                <w:rFonts w:ascii="Calibri" w:hAnsi="Calibri" w:cs="Calibri"/>
              </w:rPr>
              <w:t>виброускорения</w:t>
            </w:r>
            <w:proofErr w:type="spellEnd"/>
          </w:p>
        </w:tc>
        <w:tc>
          <w:tcPr>
            <w:tcW w:w="1770"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c>
          <w:tcPr>
            <w:tcW w:w="1771"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c>
          <w:tcPr>
            <w:tcW w:w="1771"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115</w:t>
            </w:r>
          </w:p>
        </w:tc>
        <w:tc>
          <w:tcPr>
            <w:tcW w:w="1771"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112</w:t>
            </w:r>
          </w:p>
        </w:tc>
      </w:tr>
    </w:tbl>
    <w:p w:rsidR="00584DDD" w:rsidRDefault="00584DDD">
      <w:pPr>
        <w:widowControl w:val="0"/>
        <w:autoSpaceDE w:val="0"/>
        <w:autoSpaceDN w:val="0"/>
        <w:adjustRightInd w:val="0"/>
        <w:spacing w:after="0" w:line="240" w:lineRule="auto"/>
        <w:ind w:firstLine="540"/>
        <w:jc w:val="both"/>
        <w:rPr>
          <w:rFonts w:ascii="Calibri" w:hAnsi="Calibri" w:cs="Calibri"/>
        </w:rPr>
      </w:pP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Предельно допустимые уровни инфразвука на рабочих местах устанавливаются в соответствии со следующей таблицей:</w:t>
      </w:r>
    </w:p>
    <w:p w:rsidR="00584DDD" w:rsidRDefault="00584DDD">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296"/>
        <w:gridCol w:w="1115"/>
        <w:gridCol w:w="1116"/>
        <w:gridCol w:w="1116"/>
        <w:gridCol w:w="1116"/>
        <w:gridCol w:w="1880"/>
      </w:tblGrid>
      <w:tr w:rsidR="00584DDD">
        <w:tblPrEx>
          <w:tblCellMar>
            <w:top w:w="0" w:type="dxa"/>
            <w:bottom w:w="0" w:type="dxa"/>
          </w:tblCellMar>
        </w:tblPrEx>
        <w:trPr>
          <w:tblCellSpacing w:w="5" w:type="nil"/>
        </w:trPr>
        <w:tc>
          <w:tcPr>
            <w:tcW w:w="3296" w:type="dxa"/>
            <w:vMerge w:val="restart"/>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показателя</w:t>
            </w:r>
          </w:p>
        </w:tc>
        <w:tc>
          <w:tcPr>
            <w:tcW w:w="4463" w:type="dxa"/>
            <w:gridSpan w:val="4"/>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Уровни звукового давления, дБ, в октавных полосах со среднегеометрическими частотами, Гц</w:t>
            </w:r>
          </w:p>
        </w:tc>
        <w:tc>
          <w:tcPr>
            <w:tcW w:w="1880" w:type="dxa"/>
            <w:vMerge w:val="restart"/>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Общий уровень звукового давления, дБ Лин</w:t>
            </w:r>
          </w:p>
        </w:tc>
      </w:tr>
      <w:tr w:rsidR="00584DDD">
        <w:tblPrEx>
          <w:tblCellMar>
            <w:top w:w="0" w:type="dxa"/>
            <w:bottom w:w="0" w:type="dxa"/>
          </w:tblCellMar>
        </w:tblPrEx>
        <w:trPr>
          <w:tblCellSpacing w:w="5" w:type="nil"/>
        </w:trPr>
        <w:tc>
          <w:tcPr>
            <w:tcW w:w="3296" w:type="dxa"/>
            <w:vMerge/>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ind w:firstLine="540"/>
              <w:jc w:val="both"/>
              <w:rPr>
                <w:rFonts w:ascii="Calibri" w:hAnsi="Calibri" w:cs="Calibri"/>
              </w:rPr>
            </w:pPr>
          </w:p>
        </w:tc>
        <w:tc>
          <w:tcPr>
            <w:tcW w:w="1115"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116"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116"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116"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880" w:type="dxa"/>
            <w:vMerge/>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3296"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both"/>
              <w:rPr>
                <w:rFonts w:ascii="Calibri" w:hAnsi="Calibri" w:cs="Calibri"/>
              </w:rPr>
            </w:pPr>
            <w:r>
              <w:rPr>
                <w:rFonts w:ascii="Calibri" w:hAnsi="Calibri" w:cs="Calibri"/>
              </w:rPr>
              <w:t>Выполнение всех видов работ на рабочих местах</w:t>
            </w:r>
          </w:p>
        </w:tc>
        <w:tc>
          <w:tcPr>
            <w:tcW w:w="1115"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116"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c>
          <w:tcPr>
            <w:tcW w:w="1116"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116"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95</w:t>
            </w:r>
          </w:p>
        </w:tc>
        <w:tc>
          <w:tcPr>
            <w:tcW w:w="1880"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r>
      <w:tr w:rsidR="00584DDD">
        <w:tblPrEx>
          <w:tblCellMar>
            <w:top w:w="0" w:type="dxa"/>
            <w:bottom w:w="0" w:type="dxa"/>
          </w:tblCellMar>
        </w:tblPrEx>
        <w:trPr>
          <w:tblCellSpacing w:w="5" w:type="nil"/>
        </w:trPr>
        <w:tc>
          <w:tcPr>
            <w:tcW w:w="9639" w:type="dxa"/>
            <w:gridSpan w:val="6"/>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Для колеблющегося во времени и прерывистого инфразвука уровни звукового давления, измеренные по шкале </w:t>
            </w:r>
            <w:proofErr w:type="spellStart"/>
            <w:r>
              <w:rPr>
                <w:rFonts w:ascii="Calibri" w:hAnsi="Calibri" w:cs="Calibri"/>
              </w:rPr>
              <w:t>шумомера</w:t>
            </w:r>
            <w:proofErr w:type="spellEnd"/>
            <w:r>
              <w:rPr>
                <w:rFonts w:ascii="Calibri" w:hAnsi="Calibri" w:cs="Calibri"/>
              </w:rPr>
              <w:t xml:space="preserve"> "Лин", не должны превышать 120 дБ</w:t>
            </w:r>
          </w:p>
        </w:tc>
      </w:tr>
    </w:tbl>
    <w:p w:rsidR="00584DDD" w:rsidRDefault="00584DDD">
      <w:pPr>
        <w:widowControl w:val="0"/>
        <w:autoSpaceDE w:val="0"/>
        <w:autoSpaceDN w:val="0"/>
        <w:adjustRightInd w:val="0"/>
        <w:spacing w:after="0" w:line="240" w:lineRule="auto"/>
        <w:ind w:firstLine="540"/>
        <w:jc w:val="both"/>
        <w:rPr>
          <w:rFonts w:ascii="Calibri" w:hAnsi="Calibri" w:cs="Calibri"/>
        </w:rPr>
      </w:pP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Предельно допустимые уровни воздушного ультразвука на рабочих местах устанавливаются в соответствии со следующей таблицей:</w:t>
      </w:r>
    </w:p>
    <w:p w:rsidR="00584DDD" w:rsidRDefault="00584DDD">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172"/>
        <w:gridCol w:w="649"/>
        <w:gridCol w:w="520"/>
        <w:gridCol w:w="647"/>
        <w:gridCol w:w="647"/>
        <w:gridCol w:w="649"/>
        <w:gridCol w:w="647"/>
        <w:gridCol w:w="647"/>
        <w:gridCol w:w="647"/>
        <w:gridCol w:w="646"/>
        <w:gridCol w:w="773"/>
      </w:tblGrid>
      <w:tr w:rsidR="00584DDD">
        <w:tblPrEx>
          <w:tblCellMar>
            <w:top w:w="0" w:type="dxa"/>
            <w:bottom w:w="0" w:type="dxa"/>
          </w:tblCellMar>
        </w:tblPrEx>
        <w:trPr>
          <w:tblCellSpacing w:w="5" w:type="nil"/>
        </w:trPr>
        <w:tc>
          <w:tcPr>
            <w:tcW w:w="3172" w:type="dxa"/>
            <w:vMerge w:val="restart"/>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показателя</w:t>
            </w:r>
          </w:p>
        </w:tc>
        <w:tc>
          <w:tcPr>
            <w:tcW w:w="6472" w:type="dxa"/>
            <w:gridSpan w:val="10"/>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Уровни звукового давления, дБ, в </w:t>
            </w:r>
            <w:proofErr w:type="spellStart"/>
            <w:r>
              <w:rPr>
                <w:rFonts w:ascii="Calibri" w:hAnsi="Calibri" w:cs="Calibri"/>
              </w:rPr>
              <w:t>третьоктавных</w:t>
            </w:r>
            <w:proofErr w:type="spellEnd"/>
            <w:r>
              <w:rPr>
                <w:rFonts w:ascii="Calibri" w:hAnsi="Calibri" w:cs="Calibri"/>
              </w:rPr>
              <w:t xml:space="preserve"> полосах со среднегеометрическими частотами, кГц</w:t>
            </w:r>
          </w:p>
        </w:tc>
      </w:tr>
      <w:tr w:rsidR="00584DDD">
        <w:tblPrEx>
          <w:tblCellMar>
            <w:top w:w="0" w:type="dxa"/>
            <w:bottom w:w="0" w:type="dxa"/>
          </w:tblCellMar>
        </w:tblPrEx>
        <w:trPr>
          <w:tblCellSpacing w:w="5" w:type="nil"/>
        </w:trPr>
        <w:tc>
          <w:tcPr>
            <w:tcW w:w="3172" w:type="dxa"/>
            <w:vMerge/>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
        </w:tc>
        <w:tc>
          <w:tcPr>
            <w:tcW w:w="649"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12,5</w:t>
            </w:r>
          </w:p>
        </w:tc>
        <w:tc>
          <w:tcPr>
            <w:tcW w:w="52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647"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647"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649"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31,5</w:t>
            </w:r>
          </w:p>
        </w:tc>
        <w:tc>
          <w:tcPr>
            <w:tcW w:w="647"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647"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647"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646"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773"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584DDD">
        <w:tblPrEx>
          <w:tblCellMar>
            <w:top w:w="0" w:type="dxa"/>
            <w:bottom w:w="0" w:type="dxa"/>
          </w:tblCellMar>
        </w:tblPrEx>
        <w:trPr>
          <w:tblCellSpacing w:w="5" w:type="nil"/>
        </w:trPr>
        <w:tc>
          <w:tcPr>
            <w:tcW w:w="3172"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both"/>
              <w:rPr>
                <w:rFonts w:ascii="Calibri" w:hAnsi="Calibri" w:cs="Calibri"/>
              </w:rPr>
            </w:pPr>
            <w:r>
              <w:rPr>
                <w:rFonts w:ascii="Calibri" w:hAnsi="Calibri" w:cs="Calibri"/>
              </w:rPr>
              <w:t>Ультразвук воздушный</w:t>
            </w:r>
          </w:p>
        </w:tc>
        <w:tc>
          <w:tcPr>
            <w:tcW w:w="649"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520"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64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64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c>
          <w:tcPr>
            <w:tcW w:w="649"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64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64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64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646"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773"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r>
    </w:tbl>
    <w:p w:rsidR="00584DDD" w:rsidRDefault="00584DDD">
      <w:pPr>
        <w:widowControl w:val="0"/>
        <w:autoSpaceDE w:val="0"/>
        <w:autoSpaceDN w:val="0"/>
        <w:adjustRightInd w:val="0"/>
        <w:spacing w:after="0" w:line="240" w:lineRule="auto"/>
        <w:ind w:firstLine="540"/>
        <w:jc w:val="both"/>
        <w:rPr>
          <w:rFonts w:ascii="Calibri" w:hAnsi="Calibri" w:cs="Calibri"/>
        </w:rPr>
      </w:pPr>
    </w:p>
    <w:p w:rsidR="00584DDD" w:rsidRDefault="00584DDD">
      <w:pPr>
        <w:widowControl w:val="0"/>
        <w:autoSpaceDE w:val="0"/>
        <w:autoSpaceDN w:val="0"/>
        <w:adjustRightInd w:val="0"/>
        <w:spacing w:after="0" w:line="240" w:lineRule="auto"/>
        <w:ind w:firstLine="540"/>
        <w:jc w:val="both"/>
        <w:rPr>
          <w:rFonts w:ascii="Calibri" w:hAnsi="Calibri" w:cs="Calibri"/>
        </w:rPr>
      </w:pPr>
    </w:p>
    <w:p w:rsidR="00584DDD" w:rsidRDefault="00584DDD">
      <w:pPr>
        <w:widowControl w:val="0"/>
        <w:autoSpaceDE w:val="0"/>
        <w:autoSpaceDN w:val="0"/>
        <w:adjustRightInd w:val="0"/>
        <w:spacing w:after="0" w:line="240" w:lineRule="auto"/>
        <w:ind w:firstLine="540"/>
        <w:jc w:val="both"/>
        <w:rPr>
          <w:rFonts w:ascii="Calibri" w:hAnsi="Calibri" w:cs="Calibri"/>
        </w:rPr>
      </w:pPr>
    </w:p>
    <w:p w:rsidR="00584DDD" w:rsidRDefault="00584DDD">
      <w:pPr>
        <w:widowControl w:val="0"/>
        <w:autoSpaceDE w:val="0"/>
        <w:autoSpaceDN w:val="0"/>
        <w:adjustRightInd w:val="0"/>
        <w:spacing w:after="0" w:line="240" w:lineRule="auto"/>
        <w:ind w:firstLine="540"/>
        <w:jc w:val="both"/>
        <w:rPr>
          <w:rFonts w:ascii="Calibri" w:hAnsi="Calibri" w:cs="Calibri"/>
        </w:rPr>
      </w:pPr>
    </w:p>
    <w:p w:rsidR="00584DDD" w:rsidRDefault="00584DDD">
      <w:pPr>
        <w:widowControl w:val="0"/>
        <w:autoSpaceDE w:val="0"/>
        <w:autoSpaceDN w:val="0"/>
        <w:adjustRightInd w:val="0"/>
        <w:spacing w:after="0" w:line="240" w:lineRule="auto"/>
        <w:ind w:firstLine="540"/>
        <w:jc w:val="both"/>
        <w:rPr>
          <w:rFonts w:ascii="Calibri" w:hAnsi="Calibri" w:cs="Calibri"/>
        </w:rPr>
      </w:pPr>
    </w:p>
    <w:p w:rsidR="00584DDD" w:rsidRDefault="00584DDD">
      <w:pPr>
        <w:widowControl w:val="0"/>
        <w:autoSpaceDE w:val="0"/>
        <w:autoSpaceDN w:val="0"/>
        <w:adjustRightInd w:val="0"/>
        <w:spacing w:after="0" w:line="240" w:lineRule="auto"/>
        <w:jc w:val="right"/>
        <w:outlineLvl w:val="1"/>
        <w:rPr>
          <w:rFonts w:ascii="Calibri" w:hAnsi="Calibri" w:cs="Calibri"/>
        </w:rPr>
      </w:pPr>
      <w:bookmarkStart w:id="30" w:name="Par3289"/>
      <w:bookmarkEnd w:id="30"/>
      <w:r>
        <w:rPr>
          <w:rFonts w:ascii="Calibri" w:hAnsi="Calibri" w:cs="Calibri"/>
        </w:rPr>
        <w:t>Приложение N 12</w:t>
      </w:r>
    </w:p>
    <w:p w:rsidR="00584DDD" w:rsidRDefault="00584DDD">
      <w:pPr>
        <w:widowControl w:val="0"/>
        <w:autoSpaceDE w:val="0"/>
        <w:autoSpaceDN w:val="0"/>
        <w:adjustRightInd w:val="0"/>
        <w:spacing w:after="0" w:line="240" w:lineRule="auto"/>
        <w:jc w:val="right"/>
        <w:rPr>
          <w:rFonts w:ascii="Calibri" w:hAnsi="Calibri" w:cs="Calibri"/>
        </w:rPr>
      </w:pPr>
      <w:r>
        <w:rPr>
          <w:rFonts w:ascii="Calibri" w:hAnsi="Calibri" w:cs="Calibri"/>
        </w:rPr>
        <w:t>к Методике проведения специальной</w:t>
      </w:r>
    </w:p>
    <w:p w:rsidR="00584DDD" w:rsidRDefault="00584DDD">
      <w:pPr>
        <w:widowControl w:val="0"/>
        <w:autoSpaceDE w:val="0"/>
        <w:autoSpaceDN w:val="0"/>
        <w:adjustRightInd w:val="0"/>
        <w:spacing w:after="0" w:line="240" w:lineRule="auto"/>
        <w:jc w:val="right"/>
        <w:rPr>
          <w:rFonts w:ascii="Calibri" w:hAnsi="Calibri" w:cs="Calibri"/>
        </w:rPr>
      </w:pPr>
      <w:r>
        <w:rPr>
          <w:rFonts w:ascii="Calibri" w:hAnsi="Calibri" w:cs="Calibri"/>
        </w:rPr>
        <w:t>оценки условий труда, утвержденной</w:t>
      </w:r>
    </w:p>
    <w:p w:rsidR="00584DDD" w:rsidRDefault="00584DDD">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Минтруда России</w:t>
      </w:r>
    </w:p>
    <w:p w:rsidR="00584DDD" w:rsidRDefault="00584DDD">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от 24 января 2014 г. N 33н</w:t>
      </w:r>
    </w:p>
    <w:p w:rsidR="00584DDD" w:rsidRDefault="00584DDD">
      <w:pPr>
        <w:widowControl w:val="0"/>
        <w:autoSpaceDE w:val="0"/>
        <w:autoSpaceDN w:val="0"/>
        <w:adjustRightInd w:val="0"/>
        <w:spacing w:after="0" w:line="240" w:lineRule="auto"/>
        <w:jc w:val="center"/>
        <w:rPr>
          <w:rFonts w:ascii="Calibri" w:hAnsi="Calibri" w:cs="Calibri"/>
        </w:rPr>
      </w:pPr>
    </w:p>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ОТНЕСЕНИЕ</w:t>
      </w:r>
    </w:p>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УСЛОВИЙ ТРУДА ПО КЛАССУ (ПОДКЛАССУ) УСЛОВИЙ ТРУДА</w:t>
      </w:r>
    </w:p>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ПРИ ВОЗДЕЙСТВИИ ПАРАМЕТРОВ МИКРОКЛИМАТА ПРИ РАБОТЕ</w:t>
      </w:r>
    </w:p>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В ПОМЕЩЕНИИ С НАГРЕВАЮЩИМ МИКРОКЛИМАТОМ &lt;1&gt;</w:t>
      </w:r>
    </w:p>
    <w:p w:rsidR="00584DDD" w:rsidRDefault="00584DDD">
      <w:pPr>
        <w:widowControl w:val="0"/>
        <w:autoSpaceDE w:val="0"/>
        <w:autoSpaceDN w:val="0"/>
        <w:adjustRightInd w:val="0"/>
        <w:spacing w:after="0" w:line="240" w:lineRule="auto"/>
        <w:ind w:firstLine="540"/>
        <w:jc w:val="both"/>
        <w:rPr>
          <w:rFonts w:ascii="Calibri" w:hAnsi="Calibri" w:cs="Calibri"/>
        </w:rPr>
      </w:pP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Требования приведены применительно к работнику, одетому в комплект спецодежды с теплоизоляцией 0,8 - 1,0 </w:t>
      </w:r>
      <w:proofErr w:type="spellStart"/>
      <w:r>
        <w:rPr>
          <w:rFonts w:ascii="Calibri" w:hAnsi="Calibri" w:cs="Calibri"/>
        </w:rPr>
        <w:t>кло</w:t>
      </w:r>
      <w:proofErr w:type="spellEnd"/>
      <w:r>
        <w:rPr>
          <w:rFonts w:ascii="Calibri" w:hAnsi="Calibri" w:cs="Calibri"/>
        </w:rPr>
        <w:t xml:space="preserve">, предназначенной для защиты от общих загрязнений, обладающей достаточной </w:t>
      </w:r>
      <w:proofErr w:type="spellStart"/>
      <w:r>
        <w:rPr>
          <w:rFonts w:ascii="Calibri" w:hAnsi="Calibri" w:cs="Calibri"/>
        </w:rPr>
        <w:t>воздухо</w:t>
      </w:r>
      <w:proofErr w:type="spellEnd"/>
      <w:r>
        <w:rPr>
          <w:rFonts w:ascii="Calibri" w:hAnsi="Calibri" w:cs="Calibri"/>
        </w:rPr>
        <w:t xml:space="preserve">- и </w:t>
      </w:r>
      <w:proofErr w:type="spellStart"/>
      <w:r>
        <w:rPr>
          <w:rFonts w:ascii="Calibri" w:hAnsi="Calibri" w:cs="Calibri"/>
        </w:rPr>
        <w:t>паропроницаемостью</w:t>
      </w:r>
      <w:proofErr w:type="spellEnd"/>
      <w:r>
        <w:rPr>
          <w:rFonts w:ascii="Calibri" w:hAnsi="Calibri" w:cs="Calibri"/>
        </w:rPr>
        <w:t xml:space="preserve"> (соответственно </w:t>
      </w:r>
      <w:r>
        <w:rPr>
          <w:rFonts w:ascii="Calibri" w:hAnsi="Calibri" w:cs="Calibri"/>
          <w:position w:val="-4"/>
        </w:rPr>
        <w:pict>
          <v:shape id="_x0000_i1377" type="#_x0000_t75" style="width:11.4pt;height:12pt">
            <v:imagedata r:id="rId119" o:title=""/>
          </v:shape>
        </w:pict>
      </w:r>
      <w:r>
        <w:rPr>
          <w:rFonts w:ascii="Calibri" w:hAnsi="Calibri" w:cs="Calibri"/>
        </w:rPr>
        <w:t xml:space="preserve"> 50 дм3/м2с и </w:t>
      </w:r>
      <w:r>
        <w:rPr>
          <w:rFonts w:ascii="Calibri" w:hAnsi="Calibri" w:cs="Calibri"/>
          <w:position w:val="-4"/>
        </w:rPr>
        <w:pict>
          <v:shape id="_x0000_i1378" type="#_x0000_t75" style="width:11.4pt;height:12pt">
            <v:imagedata r:id="rId119" o:title=""/>
          </v:shape>
        </w:pict>
      </w:r>
      <w:r>
        <w:rPr>
          <w:rFonts w:ascii="Calibri" w:hAnsi="Calibri" w:cs="Calibri"/>
        </w:rPr>
        <w:t xml:space="preserve"> 40 г/м2ч).</w:t>
      </w:r>
    </w:p>
    <w:p w:rsidR="00584DDD" w:rsidRDefault="00584DDD">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284"/>
        <w:gridCol w:w="1444"/>
        <w:gridCol w:w="1879"/>
        <w:gridCol w:w="1714"/>
        <w:gridCol w:w="871"/>
        <w:gridCol w:w="890"/>
        <w:gridCol w:w="891"/>
        <w:gridCol w:w="890"/>
        <w:gridCol w:w="1234"/>
      </w:tblGrid>
      <w:tr w:rsidR="00584DDD">
        <w:tblPrEx>
          <w:tblCellMar>
            <w:top w:w="0" w:type="dxa"/>
            <w:bottom w:w="0" w:type="dxa"/>
          </w:tblCellMar>
        </w:tblPrEx>
        <w:trPr>
          <w:tblCellSpacing w:w="5" w:type="nil"/>
        </w:trPr>
        <w:tc>
          <w:tcPr>
            <w:tcW w:w="2284" w:type="dxa"/>
            <w:vMerge w:val="restart"/>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Показатель</w:t>
            </w:r>
          </w:p>
        </w:tc>
        <w:tc>
          <w:tcPr>
            <w:tcW w:w="1444" w:type="dxa"/>
            <w:vMerge w:val="restart"/>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Категория работ &lt;1&gt;</w:t>
            </w:r>
          </w:p>
        </w:tc>
        <w:tc>
          <w:tcPr>
            <w:tcW w:w="8369" w:type="dxa"/>
            <w:gridSpan w:val="7"/>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Класс (подкласс) условий труда</w:t>
            </w:r>
          </w:p>
        </w:tc>
      </w:tr>
      <w:tr w:rsidR="00584DDD">
        <w:tblPrEx>
          <w:tblCellMar>
            <w:top w:w="0" w:type="dxa"/>
            <w:bottom w:w="0" w:type="dxa"/>
          </w:tblCellMar>
        </w:tblPrEx>
        <w:trPr>
          <w:tblCellSpacing w:w="5" w:type="nil"/>
        </w:trPr>
        <w:tc>
          <w:tcPr>
            <w:tcW w:w="2284" w:type="dxa"/>
            <w:vMerge/>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
        </w:tc>
        <w:tc>
          <w:tcPr>
            <w:tcW w:w="1444" w:type="dxa"/>
            <w:vMerge/>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
        </w:tc>
        <w:tc>
          <w:tcPr>
            <w:tcW w:w="1879"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оптимальный</w:t>
            </w:r>
          </w:p>
        </w:tc>
        <w:tc>
          <w:tcPr>
            <w:tcW w:w="1714"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допустимый</w:t>
            </w:r>
          </w:p>
        </w:tc>
        <w:tc>
          <w:tcPr>
            <w:tcW w:w="3542" w:type="dxa"/>
            <w:gridSpan w:val="4"/>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вредный</w:t>
            </w:r>
          </w:p>
        </w:tc>
        <w:tc>
          <w:tcPr>
            <w:tcW w:w="1234"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опасный</w:t>
            </w:r>
          </w:p>
        </w:tc>
      </w:tr>
      <w:tr w:rsidR="00584DDD">
        <w:tblPrEx>
          <w:tblCellMar>
            <w:top w:w="0" w:type="dxa"/>
            <w:bottom w:w="0" w:type="dxa"/>
          </w:tblCellMar>
        </w:tblPrEx>
        <w:trPr>
          <w:tblCellSpacing w:w="5" w:type="nil"/>
        </w:trPr>
        <w:tc>
          <w:tcPr>
            <w:tcW w:w="2284" w:type="dxa"/>
            <w:vMerge/>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
        </w:tc>
        <w:tc>
          <w:tcPr>
            <w:tcW w:w="1444" w:type="dxa"/>
            <w:vMerge/>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
        </w:tc>
        <w:tc>
          <w:tcPr>
            <w:tcW w:w="1879"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714"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871"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89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891"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89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1234"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584DDD">
        <w:tblPrEx>
          <w:tblCellMar>
            <w:top w:w="0" w:type="dxa"/>
            <w:bottom w:w="0" w:type="dxa"/>
          </w:tblCellMar>
        </w:tblPrEx>
        <w:trPr>
          <w:tblCellSpacing w:w="5" w:type="nil"/>
        </w:trPr>
        <w:tc>
          <w:tcPr>
            <w:tcW w:w="2284" w:type="dxa"/>
            <w:vMerge w:val="restart"/>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both"/>
              <w:rPr>
                <w:rFonts w:ascii="Calibri" w:hAnsi="Calibri" w:cs="Calibri"/>
              </w:rPr>
            </w:pPr>
            <w:r>
              <w:rPr>
                <w:rFonts w:ascii="Calibri" w:hAnsi="Calibri" w:cs="Calibri"/>
              </w:rPr>
              <w:t>Температура воздуха, °C</w:t>
            </w:r>
          </w:p>
        </w:tc>
        <w:tc>
          <w:tcPr>
            <w:tcW w:w="144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Iа</w:t>
            </w:r>
            <w:proofErr w:type="spellEnd"/>
          </w:p>
        </w:tc>
        <w:tc>
          <w:tcPr>
            <w:tcW w:w="1879"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22,0 - 24,0</w:t>
            </w:r>
          </w:p>
        </w:tc>
        <w:tc>
          <w:tcPr>
            <w:tcW w:w="171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24,1 - 25,0</w:t>
            </w:r>
          </w:p>
        </w:tc>
        <w:tc>
          <w:tcPr>
            <w:tcW w:w="4776" w:type="dxa"/>
            <w:gridSpan w:val="5"/>
            <w:vMerge w:val="restart"/>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Определяется величиной ТНС-индекса (в соответствии с приложением N 13 к настоящей методике.</w:t>
            </w:r>
          </w:p>
        </w:tc>
      </w:tr>
      <w:tr w:rsidR="00584DDD">
        <w:tblPrEx>
          <w:tblCellMar>
            <w:top w:w="0" w:type="dxa"/>
            <w:bottom w:w="0" w:type="dxa"/>
          </w:tblCellMar>
        </w:tblPrEx>
        <w:trPr>
          <w:tblCellSpacing w:w="5" w:type="nil"/>
        </w:trPr>
        <w:tc>
          <w:tcPr>
            <w:tcW w:w="2284" w:type="dxa"/>
            <w:vMerge/>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c>
          <w:tcPr>
            <w:tcW w:w="144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Iб</w:t>
            </w:r>
            <w:proofErr w:type="spellEnd"/>
          </w:p>
        </w:tc>
        <w:tc>
          <w:tcPr>
            <w:tcW w:w="1879"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21,0 - 23,0</w:t>
            </w:r>
          </w:p>
        </w:tc>
        <w:tc>
          <w:tcPr>
            <w:tcW w:w="171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23,1 - 24,0</w:t>
            </w:r>
          </w:p>
        </w:tc>
        <w:tc>
          <w:tcPr>
            <w:tcW w:w="4776" w:type="dxa"/>
            <w:gridSpan w:val="5"/>
            <w:vMerge/>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2284" w:type="dxa"/>
            <w:vMerge/>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c>
          <w:tcPr>
            <w:tcW w:w="144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IIа</w:t>
            </w:r>
            <w:proofErr w:type="spellEnd"/>
          </w:p>
        </w:tc>
        <w:tc>
          <w:tcPr>
            <w:tcW w:w="1879"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19,0 - 21,0</w:t>
            </w:r>
          </w:p>
        </w:tc>
        <w:tc>
          <w:tcPr>
            <w:tcW w:w="171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21,1 - 23,0</w:t>
            </w:r>
          </w:p>
        </w:tc>
        <w:tc>
          <w:tcPr>
            <w:tcW w:w="4776" w:type="dxa"/>
            <w:gridSpan w:val="5"/>
            <w:vMerge/>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2284" w:type="dxa"/>
            <w:vMerge/>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c>
          <w:tcPr>
            <w:tcW w:w="144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IIб</w:t>
            </w:r>
            <w:proofErr w:type="spellEnd"/>
          </w:p>
        </w:tc>
        <w:tc>
          <w:tcPr>
            <w:tcW w:w="1879"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17,0 - 19,0</w:t>
            </w:r>
          </w:p>
        </w:tc>
        <w:tc>
          <w:tcPr>
            <w:tcW w:w="171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19,1 - 22,0</w:t>
            </w:r>
          </w:p>
        </w:tc>
        <w:tc>
          <w:tcPr>
            <w:tcW w:w="4776" w:type="dxa"/>
            <w:gridSpan w:val="5"/>
            <w:vMerge/>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2284" w:type="dxa"/>
            <w:vMerge/>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c>
          <w:tcPr>
            <w:tcW w:w="144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III</w:t>
            </w:r>
          </w:p>
        </w:tc>
        <w:tc>
          <w:tcPr>
            <w:tcW w:w="1879"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16,0 - 18,0</w:t>
            </w:r>
          </w:p>
        </w:tc>
        <w:tc>
          <w:tcPr>
            <w:tcW w:w="171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18,1 - 21,0</w:t>
            </w:r>
          </w:p>
        </w:tc>
        <w:tc>
          <w:tcPr>
            <w:tcW w:w="4776" w:type="dxa"/>
            <w:gridSpan w:val="5"/>
            <w:vMerge/>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2284" w:type="dxa"/>
            <w:vMerge w:val="restart"/>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both"/>
              <w:rPr>
                <w:rFonts w:ascii="Calibri" w:hAnsi="Calibri" w:cs="Calibri"/>
              </w:rPr>
            </w:pPr>
            <w:r>
              <w:rPr>
                <w:rFonts w:ascii="Calibri" w:hAnsi="Calibri" w:cs="Calibri"/>
              </w:rPr>
              <w:t>Скорость движения воздуха, м/с</w:t>
            </w:r>
          </w:p>
        </w:tc>
        <w:tc>
          <w:tcPr>
            <w:tcW w:w="144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Iа</w:t>
            </w:r>
            <w:proofErr w:type="spellEnd"/>
          </w:p>
        </w:tc>
        <w:tc>
          <w:tcPr>
            <w:tcW w:w="1879"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79" type="#_x0000_t75" style="width:11.4pt;height:12pt">
                  <v:imagedata r:id="rId114" o:title=""/>
                </v:shape>
              </w:pict>
            </w:r>
            <w:r>
              <w:rPr>
                <w:rFonts w:ascii="Calibri" w:hAnsi="Calibri" w:cs="Calibri"/>
              </w:rPr>
              <w:t xml:space="preserve"> 0,1</w:t>
            </w:r>
          </w:p>
        </w:tc>
        <w:tc>
          <w:tcPr>
            <w:tcW w:w="171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80" type="#_x0000_t75" style="width:11.4pt;height:12pt">
                  <v:imagedata r:id="rId114" o:title=""/>
                </v:shape>
              </w:pict>
            </w:r>
            <w:r>
              <w:rPr>
                <w:rFonts w:ascii="Calibri" w:hAnsi="Calibri" w:cs="Calibri"/>
              </w:rPr>
              <w:t xml:space="preserve"> 0,1</w:t>
            </w:r>
          </w:p>
        </w:tc>
        <w:tc>
          <w:tcPr>
            <w:tcW w:w="4776" w:type="dxa"/>
            <w:gridSpan w:val="5"/>
            <w:vMerge w:val="restart"/>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Учитывается при определении ТНС-индекса. При скорости движения воздуха, большей или равной 0,6 м/с, условия труда признаются вредными условиями труда (подкласс 3.1).</w:t>
            </w:r>
          </w:p>
        </w:tc>
      </w:tr>
      <w:tr w:rsidR="00584DDD">
        <w:tblPrEx>
          <w:tblCellMar>
            <w:top w:w="0" w:type="dxa"/>
            <w:bottom w:w="0" w:type="dxa"/>
          </w:tblCellMar>
        </w:tblPrEx>
        <w:trPr>
          <w:tblCellSpacing w:w="5" w:type="nil"/>
        </w:trPr>
        <w:tc>
          <w:tcPr>
            <w:tcW w:w="2284" w:type="dxa"/>
            <w:vMerge/>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c>
          <w:tcPr>
            <w:tcW w:w="144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Iб</w:t>
            </w:r>
            <w:proofErr w:type="spellEnd"/>
          </w:p>
        </w:tc>
        <w:tc>
          <w:tcPr>
            <w:tcW w:w="1879"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81" type="#_x0000_t75" style="width:11.4pt;height:12pt">
                  <v:imagedata r:id="rId114" o:title=""/>
                </v:shape>
              </w:pict>
            </w:r>
            <w:r>
              <w:rPr>
                <w:rFonts w:ascii="Calibri" w:hAnsi="Calibri" w:cs="Calibri"/>
              </w:rPr>
              <w:t xml:space="preserve"> 0,1</w:t>
            </w:r>
          </w:p>
        </w:tc>
        <w:tc>
          <w:tcPr>
            <w:tcW w:w="171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82" type="#_x0000_t75" style="width:11.4pt;height:12pt">
                  <v:imagedata r:id="rId114" o:title=""/>
                </v:shape>
              </w:pict>
            </w:r>
            <w:r>
              <w:rPr>
                <w:rFonts w:ascii="Calibri" w:hAnsi="Calibri" w:cs="Calibri"/>
              </w:rPr>
              <w:t xml:space="preserve"> 0,2</w:t>
            </w:r>
          </w:p>
        </w:tc>
        <w:tc>
          <w:tcPr>
            <w:tcW w:w="4776" w:type="dxa"/>
            <w:gridSpan w:val="5"/>
            <w:vMerge/>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2284" w:type="dxa"/>
            <w:vMerge/>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c>
          <w:tcPr>
            <w:tcW w:w="144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IIа</w:t>
            </w:r>
            <w:proofErr w:type="spellEnd"/>
          </w:p>
        </w:tc>
        <w:tc>
          <w:tcPr>
            <w:tcW w:w="1879"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83" type="#_x0000_t75" style="width:11.4pt;height:12pt">
                  <v:imagedata r:id="rId114" o:title=""/>
                </v:shape>
              </w:pict>
            </w:r>
            <w:r>
              <w:rPr>
                <w:rFonts w:ascii="Calibri" w:hAnsi="Calibri" w:cs="Calibri"/>
              </w:rPr>
              <w:t xml:space="preserve"> 0,2</w:t>
            </w:r>
          </w:p>
        </w:tc>
        <w:tc>
          <w:tcPr>
            <w:tcW w:w="171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84" type="#_x0000_t75" style="width:11.4pt;height:12pt">
                  <v:imagedata r:id="rId114" o:title=""/>
                </v:shape>
              </w:pict>
            </w:r>
            <w:r>
              <w:rPr>
                <w:rFonts w:ascii="Calibri" w:hAnsi="Calibri" w:cs="Calibri"/>
              </w:rPr>
              <w:t xml:space="preserve"> 0,3</w:t>
            </w:r>
          </w:p>
        </w:tc>
        <w:tc>
          <w:tcPr>
            <w:tcW w:w="4776" w:type="dxa"/>
            <w:gridSpan w:val="5"/>
            <w:vMerge/>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2284" w:type="dxa"/>
            <w:vMerge/>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c>
          <w:tcPr>
            <w:tcW w:w="144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IIб</w:t>
            </w:r>
            <w:proofErr w:type="spellEnd"/>
          </w:p>
        </w:tc>
        <w:tc>
          <w:tcPr>
            <w:tcW w:w="1879"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85" type="#_x0000_t75" style="width:11.4pt;height:12pt">
                  <v:imagedata r:id="rId114" o:title=""/>
                </v:shape>
              </w:pict>
            </w:r>
            <w:r>
              <w:rPr>
                <w:rFonts w:ascii="Calibri" w:hAnsi="Calibri" w:cs="Calibri"/>
              </w:rPr>
              <w:t xml:space="preserve"> 0,2</w:t>
            </w:r>
          </w:p>
        </w:tc>
        <w:tc>
          <w:tcPr>
            <w:tcW w:w="171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86" type="#_x0000_t75" style="width:11.4pt;height:12pt">
                  <v:imagedata r:id="rId114" o:title=""/>
                </v:shape>
              </w:pict>
            </w:r>
            <w:r>
              <w:rPr>
                <w:rFonts w:ascii="Calibri" w:hAnsi="Calibri" w:cs="Calibri"/>
              </w:rPr>
              <w:t xml:space="preserve"> 0,4</w:t>
            </w:r>
          </w:p>
        </w:tc>
        <w:tc>
          <w:tcPr>
            <w:tcW w:w="4776" w:type="dxa"/>
            <w:gridSpan w:val="5"/>
            <w:vMerge/>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2284" w:type="dxa"/>
            <w:vMerge/>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c>
          <w:tcPr>
            <w:tcW w:w="144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III</w:t>
            </w:r>
          </w:p>
        </w:tc>
        <w:tc>
          <w:tcPr>
            <w:tcW w:w="1879"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87" type="#_x0000_t75" style="width:11.4pt;height:12pt">
                  <v:imagedata r:id="rId114" o:title=""/>
                </v:shape>
              </w:pict>
            </w:r>
            <w:r>
              <w:rPr>
                <w:rFonts w:ascii="Calibri" w:hAnsi="Calibri" w:cs="Calibri"/>
              </w:rPr>
              <w:t xml:space="preserve"> 0,3</w:t>
            </w:r>
          </w:p>
        </w:tc>
        <w:tc>
          <w:tcPr>
            <w:tcW w:w="171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88" type="#_x0000_t75" style="width:11.4pt;height:12pt">
                  <v:imagedata r:id="rId114" o:title=""/>
                </v:shape>
              </w:pict>
            </w:r>
            <w:r>
              <w:rPr>
                <w:rFonts w:ascii="Calibri" w:hAnsi="Calibri" w:cs="Calibri"/>
              </w:rPr>
              <w:t xml:space="preserve"> 0,4</w:t>
            </w:r>
          </w:p>
        </w:tc>
        <w:tc>
          <w:tcPr>
            <w:tcW w:w="4776" w:type="dxa"/>
            <w:gridSpan w:val="5"/>
            <w:vMerge/>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228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both"/>
              <w:rPr>
                <w:rFonts w:ascii="Calibri" w:hAnsi="Calibri" w:cs="Calibri"/>
              </w:rPr>
            </w:pPr>
            <w:r>
              <w:rPr>
                <w:rFonts w:ascii="Calibri" w:hAnsi="Calibri" w:cs="Calibri"/>
              </w:rPr>
              <w:t>Влажность воздуха,%</w:t>
            </w:r>
          </w:p>
        </w:tc>
        <w:tc>
          <w:tcPr>
            <w:tcW w:w="144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I - III</w:t>
            </w:r>
          </w:p>
        </w:tc>
        <w:tc>
          <w:tcPr>
            <w:tcW w:w="1879"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60 - 40</w:t>
            </w:r>
          </w:p>
        </w:tc>
        <w:tc>
          <w:tcPr>
            <w:tcW w:w="171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15 - &lt; 40;</w:t>
            </w:r>
          </w:p>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&gt; 60 - 75</w:t>
            </w:r>
          </w:p>
        </w:tc>
        <w:tc>
          <w:tcPr>
            <w:tcW w:w="4776" w:type="dxa"/>
            <w:gridSpan w:val="5"/>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Учитывается при определении ТНС-индекса. При влажности воздуха &lt; 15 - 10% условия труда признаются вредными условиями труда (подкласс 3.1);</w:t>
            </w:r>
          </w:p>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при влажности воздуха &lt; 10% условия труда признаются вредными условиями труда (подкласс 3.2).</w:t>
            </w:r>
          </w:p>
        </w:tc>
      </w:tr>
      <w:tr w:rsidR="00584DDD">
        <w:tblPrEx>
          <w:tblCellMar>
            <w:top w:w="0" w:type="dxa"/>
            <w:bottom w:w="0" w:type="dxa"/>
          </w:tblCellMar>
        </w:tblPrEx>
        <w:trPr>
          <w:tblCellSpacing w:w="5" w:type="nil"/>
        </w:trPr>
        <w:tc>
          <w:tcPr>
            <w:tcW w:w="228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both"/>
              <w:rPr>
                <w:rFonts w:ascii="Calibri" w:hAnsi="Calibri" w:cs="Calibri"/>
              </w:rPr>
            </w:pPr>
            <w:r>
              <w:rPr>
                <w:rFonts w:ascii="Calibri" w:hAnsi="Calibri" w:cs="Calibri"/>
              </w:rPr>
              <w:t>Интенсивность теплового излучения (</w:t>
            </w:r>
            <w:r>
              <w:rPr>
                <w:rFonts w:ascii="Calibri" w:hAnsi="Calibri" w:cs="Calibri"/>
              </w:rPr>
              <w:lastRenderedPageBreak/>
              <w:pict>
                <v:shape id="_x0000_i1389" type="#_x0000_t75" style="width:15pt;height:18pt">
                  <v:imagedata r:id="rId120" o:title=""/>
                </v:shape>
              </w:pict>
            </w:r>
            <w:r>
              <w:rPr>
                <w:rFonts w:ascii="Calibri" w:hAnsi="Calibri" w:cs="Calibri"/>
              </w:rPr>
              <w:t>), Вт/м2</w:t>
            </w:r>
          </w:p>
        </w:tc>
        <w:tc>
          <w:tcPr>
            <w:tcW w:w="144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I - III</w:t>
            </w:r>
          </w:p>
        </w:tc>
        <w:tc>
          <w:tcPr>
            <w:tcW w:w="1879"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1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90" type="#_x0000_t75" style="width:11.4pt;height:12pt">
                  <v:imagedata r:id="rId114" o:title=""/>
                </v:shape>
              </w:pict>
            </w:r>
            <w:r>
              <w:rPr>
                <w:rFonts w:ascii="Calibri" w:hAnsi="Calibri" w:cs="Calibri"/>
              </w:rPr>
              <w:t xml:space="preserve"> 140</w:t>
            </w:r>
          </w:p>
        </w:tc>
        <w:tc>
          <w:tcPr>
            <w:tcW w:w="871"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141 - 1500</w:t>
            </w:r>
          </w:p>
        </w:tc>
        <w:tc>
          <w:tcPr>
            <w:tcW w:w="890"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1501 - 2000</w:t>
            </w:r>
          </w:p>
        </w:tc>
        <w:tc>
          <w:tcPr>
            <w:tcW w:w="891"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2001 - 2500</w:t>
            </w:r>
          </w:p>
        </w:tc>
        <w:tc>
          <w:tcPr>
            <w:tcW w:w="890"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2501 - 2800</w:t>
            </w:r>
          </w:p>
        </w:tc>
        <w:tc>
          <w:tcPr>
            <w:tcW w:w="123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&gt; 2800</w:t>
            </w:r>
          </w:p>
        </w:tc>
      </w:tr>
      <w:tr w:rsidR="00584DDD">
        <w:tblPrEx>
          <w:tblCellMar>
            <w:top w:w="0" w:type="dxa"/>
            <w:bottom w:w="0" w:type="dxa"/>
          </w:tblCellMar>
        </w:tblPrEx>
        <w:trPr>
          <w:tblCellSpacing w:w="5" w:type="nil"/>
        </w:trPr>
        <w:tc>
          <w:tcPr>
            <w:tcW w:w="228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Экспозиционная доза теплового облучения, </w:t>
            </w:r>
            <w:proofErr w:type="spellStart"/>
            <w:r>
              <w:rPr>
                <w:rFonts w:ascii="Calibri" w:hAnsi="Calibri" w:cs="Calibri"/>
              </w:rPr>
              <w:t>Вт·ч</w:t>
            </w:r>
            <w:proofErr w:type="spellEnd"/>
          </w:p>
        </w:tc>
        <w:tc>
          <w:tcPr>
            <w:tcW w:w="144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I - III</w:t>
            </w:r>
          </w:p>
        </w:tc>
        <w:tc>
          <w:tcPr>
            <w:tcW w:w="1879"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1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871"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1500</w:t>
            </w:r>
          </w:p>
        </w:tc>
        <w:tc>
          <w:tcPr>
            <w:tcW w:w="890"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2 600</w:t>
            </w:r>
          </w:p>
        </w:tc>
        <w:tc>
          <w:tcPr>
            <w:tcW w:w="891"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3 800</w:t>
            </w:r>
          </w:p>
        </w:tc>
        <w:tc>
          <w:tcPr>
            <w:tcW w:w="890"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4 800</w:t>
            </w:r>
          </w:p>
        </w:tc>
        <w:tc>
          <w:tcPr>
            <w:tcW w:w="123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&gt; 4800</w:t>
            </w:r>
          </w:p>
        </w:tc>
      </w:tr>
    </w:tbl>
    <w:p w:rsidR="00584DDD" w:rsidRDefault="00584DDD">
      <w:pPr>
        <w:widowControl w:val="0"/>
        <w:autoSpaceDE w:val="0"/>
        <w:autoSpaceDN w:val="0"/>
        <w:adjustRightInd w:val="0"/>
        <w:spacing w:after="0" w:line="240" w:lineRule="auto"/>
        <w:jc w:val="center"/>
        <w:rPr>
          <w:rFonts w:ascii="Calibri" w:hAnsi="Calibri" w:cs="Calibri"/>
        </w:rPr>
        <w:sectPr w:rsidR="00584DDD">
          <w:pgSz w:w="16838" w:h="11905" w:orient="landscape"/>
          <w:pgMar w:top="1701" w:right="1134" w:bottom="850" w:left="1134" w:header="720" w:footer="720" w:gutter="0"/>
          <w:cols w:space="720"/>
          <w:noEndnote/>
        </w:sectPr>
      </w:pPr>
    </w:p>
    <w:p w:rsidR="00584DDD" w:rsidRDefault="00584DDD">
      <w:pPr>
        <w:widowControl w:val="0"/>
        <w:autoSpaceDE w:val="0"/>
        <w:autoSpaceDN w:val="0"/>
        <w:adjustRightInd w:val="0"/>
        <w:spacing w:after="0" w:line="240" w:lineRule="auto"/>
        <w:ind w:firstLine="540"/>
        <w:jc w:val="both"/>
        <w:rPr>
          <w:rFonts w:ascii="Calibri" w:hAnsi="Calibri" w:cs="Calibri"/>
        </w:rPr>
      </w:pP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Категории работ разграничиваются на основе интенсивности </w:t>
      </w:r>
      <w:proofErr w:type="spellStart"/>
      <w:r>
        <w:rPr>
          <w:rFonts w:ascii="Calibri" w:hAnsi="Calibri" w:cs="Calibri"/>
        </w:rPr>
        <w:t>энергозатрат</w:t>
      </w:r>
      <w:proofErr w:type="spellEnd"/>
      <w:r>
        <w:rPr>
          <w:rFonts w:ascii="Calibri" w:hAnsi="Calibri" w:cs="Calibri"/>
        </w:rPr>
        <w:t xml:space="preserve"> организма в ккал/ч (Вт):</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к категории </w:t>
      </w:r>
      <w:proofErr w:type="spellStart"/>
      <w:r>
        <w:rPr>
          <w:rFonts w:ascii="Calibri" w:hAnsi="Calibri" w:cs="Calibri"/>
        </w:rPr>
        <w:t>Iа</w:t>
      </w:r>
      <w:proofErr w:type="spellEnd"/>
      <w:r>
        <w:rPr>
          <w:rFonts w:ascii="Calibri" w:hAnsi="Calibri" w:cs="Calibri"/>
        </w:rPr>
        <w:t xml:space="preserve"> относятся работы с интенсивностью </w:t>
      </w:r>
      <w:proofErr w:type="spellStart"/>
      <w:r>
        <w:rPr>
          <w:rFonts w:ascii="Calibri" w:hAnsi="Calibri" w:cs="Calibri"/>
        </w:rPr>
        <w:t>энергозатрат</w:t>
      </w:r>
      <w:proofErr w:type="spellEnd"/>
      <w:r>
        <w:rPr>
          <w:rFonts w:ascii="Calibri" w:hAnsi="Calibri" w:cs="Calibri"/>
        </w:rPr>
        <w:t xml:space="preserve"> до 120 ккал/ч (до 139 Вт), производимые в положении сидя;</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к категории </w:t>
      </w:r>
      <w:proofErr w:type="spellStart"/>
      <w:r>
        <w:rPr>
          <w:rFonts w:ascii="Calibri" w:hAnsi="Calibri" w:cs="Calibri"/>
        </w:rPr>
        <w:t>Iб</w:t>
      </w:r>
      <w:proofErr w:type="spellEnd"/>
      <w:r>
        <w:rPr>
          <w:rFonts w:ascii="Calibri" w:hAnsi="Calibri" w:cs="Calibri"/>
        </w:rPr>
        <w:t xml:space="preserve"> относятся работы с интенсивностью </w:t>
      </w:r>
      <w:proofErr w:type="spellStart"/>
      <w:r>
        <w:rPr>
          <w:rFonts w:ascii="Calibri" w:hAnsi="Calibri" w:cs="Calibri"/>
        </w:rPr>
        <w:t>энергозатрат</w:t>
      </w:r>
      <w:proofErr w:type="spellEnd"/>
      <w:r>
        <w:rPr>
          <w:rFonts w:ascii="Calibri" w:hAnsi="Calibri" w:cs="Calibri"/>
        </w:rPr>
        <w:t xml:space="preserve"> 121 - 150 ккал/ч (140 - 174 Вт), производимые не только в положении сидя, но и в положении стоя, и (или) связанные с ходьбой;</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к категории </w:t>
      </w:r>
      <w:proofErr w:type="spellStart"/>
      <w:r>
        <w:rPr>
          <w:rFonts w:ascii="Calibri" w:hAnsi="Calibri" w:cs="Calibri"/>
        </w:rPr>
        <w:t>IIа</w:t>
      </w:r>
      <w:proofErr w:type="spellEnd"/>
      <w:r>
        <w:rPr>
          <w:rFonts w:ascii="Calibri" w:hAnsi="Calibri" w:cs="Calibri"/>
        </w:rPr>
        <w:t xml:space="preserve"> относятся работы с интенсивностью </w:t>
      </w:r>
      <w:proofErr w:type="spellStart"/>
      <w:r>
        <w:rPr>
          <w:rFonts w:ascii="Calibri" w:hAnsi="Calibri" w:cs="Calibri"/>
        </w:rPr>
        <w:t>энергозатрат</w:t>
      </w:r>
      <w:proofErr w:type="spellEnd"/>
      <w:r>
        <w:rPr>
          <w:rFonts w:ascii="Calibri" w:hAnsi="Calibri" w:cs="Calibri"/>
        </w:rPr>
        <w:t xml:space="preserve"> 151 - 200 ккал/ч (175 - 232 Вт), связанные с ходьбой и перемещением мелких (до 1 кг) изделий или предметов в положении стоя и (или) сидя;</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к категории </w:t>
      </w:r>
      <w:proofErr w:type="spellStart"/>
      <w:r>
        <w:rPr>
          <w:rFonts w:ascii="Calibri" w:hAnsi="Calibri" w:cs="Calibri"/>
        </w:rPr>
        <w:t>IIб</w:t>
      </w:r>
      <w:proofErr w:type="spellEnd"/>
      <w:r>
        <w:rPr>
          <w:rFonts w:ascii="Calibri" w:hAnsi="Calibri" w:cs="Calibri"/>
        </w:rPr>
        <w:t xml:space="preserve"> относятся работы с интенсивностью </w:t>
      </w:r>
      <w:proofErr w:type="spellStart"/>
      <w:r>
        <w:rPr>
          <w:rFonts w:ascii="Calibri" w:hAnsi="Calibri" w:cs="Calibri"/>
        </w:rPr>
        <w:t>энергозатрат</w:t>
      </w:r>
      <w:proofErr w:type="spellEnd"/>
      <w:r>
        <w:rPr>
          <w:rFonts w:ascii="Calibri" w:hAnsi="Calibri" w:cs="Calibri"/>
        </w:rPr>
        <w:t xml:space="preserve"> 201 - 250 ккал/ч (233 - 290 Вт), связанные с ходьбой и перемещением изделий или предметов до 10 кг в положении стоя и (или) сидя;</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к категории III относятся работы с интенсивностью </w:t>
      </w:r>
      <w:proofErr w:type="spellStart"/>
      <w:r>
        <w:rPr>
          <w:rFonts w:ascii="Calibri" w:hAnsi="Calibri" w:cs="Calibri"/>
        </w:rPr>
        <w:t>энергозатрат</w:t>
      </w:r>
      <w:proofErr w:type="spellEnd"/>
      <w:r>
        <w:rPr>
          <w:rFonts w:ascii="Calibri" w:hAnsi="Calibri" w:cs="Calibri"/>
        </w:rPr>
        <w:t xml:space="preserve"> более 250 ккал/ч (более 290 Вт), связанные с постоянными передвижениями, а также перемещением и переноской значительных (свыше 10 кг) тяжестей.</w:t>
      </w:r>
    </w:p>
    <w:p w:rsidR="00584DDD" w:rsidRDefault="00584DDD">
      <w:pPr>
        <w:widowControl w:val="0"/>
        <w:autoSpaceDE w:val="0"/>
        <w:autoSpaceDN w:val="0"/>
        <w:adjustRightInd w:val="0"/>
        <w:spacing w:after="0" w:line="240" w:lineRule="auto"/>
        <w:ind w:firstLine="540"/>
        <w:jc w:val="both"/>
        <w:rPr>
          <w:rFonts w:ascii="Calibri" w:hAnsi="Calibri" w:cs="Calibri"/>
        </w:rPr>
      </w:pPr>
    </w:p>
    <w:p w:rsidR="00584DDD" w:rsidRDefault="00584DDD">
      <w:pPr>
        <w:widowControl w:val="0"/>
        <w:autoSpaceDE w:val="0"/>
        <w:autoSpaceDN w:val="0"/>
        <w:adjustRightInd w:val="0"/>
        <w:spacing w:after="0" w:line="240" w:lineRule="auto"/>
        <w:ind w:firstLine="540"/>
        <w:jc w:val="both"/>
        <w:rPr>
          <w:rFonts w:ascii="Calibri" w:hAnsi="Calibri" w:cs="Calibri"/>
        </w:rPr>
      </w:pPr>
    </w:p>
    <w:p w:rsidR="00584DDD" w:rsidRDefault="00584DDD">
      <w:pPr>
        <w:widowControl w:val="0"/>
        <w:autoSpaceDE w:val="0"/>
        <w:autoSpaceDN w:val="0"/>
        <w:adjustRightInd w:val="0"/>
        <w:spacing w:after="0" w:line="240" w:lineRule="auto"/>
        <w:ind w:firstLine="540"/>
        <w:jc w:val="both"/>
        <w:rPr>
          <w:rFonts w:ascii="Calibri" w:hAnsi="Calibri" w:cs="Calibri"/>
        </w:rPr>
      </w:pPr>
    </w:p>
    <w:p w:rsidR="00584DDD" w:rsidRDefault="00584DDD">
      <w:pPr>
        <w:widowControl w:val="0"/>
        <w:autoSpaceDE w:val="0"/>
        <w:autoSpaceDN w:val="0"/>
        <w:adjustRightInd w:val="0"/>
        <w:spacing w:after="0" w:line="240" w:lineRule="auto"/>
        <w:ind w:firstLine="540"/>
        <w:jc w:val="both"/>
        <w:rPr>
          <w:rFonts w:ascii="Calibri" w:hAnsi="Calibri" w:cs="Calibri"/>
        </w:rPr>
      </w:pPr>
    </w:p>
    <w:p w:rsidR="00584DDD" w:rsidRDefault="00584DDD">
      <w:pPr>
        <w:widowControl w:val="0"/>
        <w:autoSpaceDE w:val="0"/>
        <w:autoSpaceDN w:val="0"/>
        <w:adjustRightInd w:val="0"/>
        <w:spacing w:after="0" w:line="240" w:lineRule="auto"/>
        <w:ind w:firstLine="540"/>
        <w:jc w:val="both"/>
        <w:rPr>
          <w:rFonts w:ascii="Calibri" w:hAnsi="Calibri" w:cs="Calibri"/>
        </w:rPr>
      </w:pPr>
    </w:p>
    <w:p w:rsidR="00584DDD" w:rsidRDefault="00584DDD">
      <w:pPr>
        <w:widowControl w:val="0"/>
        <w:autoSpaceDE w:val="0"/>
        <w:autoSpaceDN w:val="0"/>
        <w:adjustRightInd w:val="0"/>
        <w:spacing w:after="0" w:line="240" w:lineRule="auto"/>
        <w:jc w:val="right"/>
        <w:outlineLvl w:val="1"/>
        <w:rPr>
          <w:rFonts w:ascii="Calibri" w:hAnsi="Calibri" w:cs="Calibri"/>
        </w:rPr>
      </w:pPr>
      <w:bookmarkStart w:id="31" w:name="Par3389"/>
      <w:bookmarkEnd w:id="31"/>
      <w:r>
        <w:rPr>
          <w:rFonts w:ascii="Calibri" w:hAnsi="Calibri" w:cs="Calibri"/>
        </w:rPr>
        <w:t>Приложение N 13</w:t>
      </w:r>
    </w:p>
    <w:p w:rsidR="00584DDD" w:rsidRDefault="00584DDD">
      <w:pPr>
        <w:widowControl w:val="0"/>
        <w:autoSpaceDE w:val="0"/>
        <w:autoSpaceDN w:val="0"/>
        <w:adjustRightInd w:val="0"/>
        <w:spacing w:after="0" w:line="240" w:lineRule="auto"/>
        <w:jc w:val="right"/>
        <w:rPr>
          <w:rFonts w:ascii="Calibri" w:hAnsi="Calibri" w:cs="Calibri"/>
        </w:rPr>
      </w:pPr>
      <w:r>
        <w:rPr>
          <w:rFonts w:ascii="Calibri" w:hAnsi="Calibri" w:cs="Calibri"/>
        </w:rPr>
        <w:t>к Методике проведения специальной</w:t>
      </w:r>
    </w:p>
    <w:p w:rsidR="00584DDD" w:rsidRDefault="00584DDD">
      <w:pPr>
        <w:widowControl w:val="0"/>
        <w:autoSpaceDE w:val="0"/>
        <w:autoSpaceDN w:val="0"/>
        <w:adjustRightInd w:val="0"/>
        <w:spacing w:after="0" w:line="240" w:lineRule="auto"/>
        <w:jc w:val="right"/>
        <w:rPr>
          <w:rFonts w:ascii="Calibri" w:hAnsi="Calibri" w:cs="Calibri"/>
        </w:rPr>
      </w:pPr>
      <w:r>
        <w:rPr>
          <w:rFonts w:ascii="Calibri" w:hAnsi="Calibri" w:cs="Calibri"/>
        </w:rPr>
        <w:t>оценки условий труда, утвержденной</w:t>
      </w:r>
    </w:p>
    <w:p w:rsidR="00584DDD" w:rsidRDefault="00584DDD">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Минтруда России</w:t>
      </w:r>
    </w:p>
    <w:p w:rsidR="00584DDD" w:rsidRDefault="00584DDD">
      <w:pPr>
        <w:widowControl w:val="0"/>
        <w:autoSpaceDE w:val="0"/>
        <w:autoSpaceDN w:val="0"/>
        <w:adjustRightInd w:val="0"/>
        <w:spacing w:after="0" w:line="240" w:lineRule="auto"/>
        <w:jc w:val="right"/>
        <w:rPr>
          <w:rFonts w:ascii="Calibri" w:hAnsi="Calibri" w:cs="Calibri"/>
        </w:rPr>
      </w:pPr>
      <w:r>
        <w:rPr>
          <w:rFonts w:ascii="Calibri" w:hAnsi="Calibri" w:cs="Calibri"/>
        </w:rPr>
        <w:t>от 24 января 2014 г. N 33н</w:t>
      </w:r>
    </w:p>
    <w:p w:rsidR="00584DDD" w:rsidRDefault="00584DDD">
      <w:pPr>
        <w:widowControl w:val="0"/>
        <w:autoSpaceDE w:val="0"/>
        <w:autoSpaceDN w:val="0"/>
        <w:adjustRightInd w:val="0"/>
        <w:spacing w:after="0" w:line="240" w:lineRule="auto"/>
        <w:ind w:firstLine="540"/>
        <w:jc w:val="both"/>
        <w:rPr>
          <w:rFonts w:ascii="Calibri" w:hAnsi="Calibri" w:cs="Calibri"/>
        </w:rPr>
      </w:pPr>
    </w:p>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ОТНЕСЕНИЕ</w:t>
      </w:r>
    </w:p>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УСЛОВИЙ ТРУДА ПО КЛАССУ (ПОДКЛАССУ) УСЛОВИЙ ТРУДА</w:t>
      </w:r>
    </w:p>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В ЗАВИСИМОСТИ ОТ ВЕЛИЧИНЫ ТНС-ИНДЕКСА (°C) ДЛЯ РАБОЧИХ</w:t>
      </w:r>
    </w:p>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ПОМЕЩЕНИЙ С НАГРЕВАЮЩИМ МИКРОКЛИМАТОМ &lt;1&gt;</w:t>
      </w:r>
    </w:p>
    <w:p w:rsidR="00584DDD" w:rsidRDefault="00584DDD">
      <w:pPr>
        <w:widowControl w:val="0"/>
        <w:autoSpaceDE w:val="0"/>
        <w:autoSpaceDN w:val="0"/>
        <w:adjustRightInd w:val="0"/>
        <w:spacing w:after="0" w:line="240" w:lineRule="auto"/>
        <w:ind w:firstLine="540"/>
        <w:jc w:val="both"/>
        <w:rPr>
          <w:rFonts w:ascii="Calibri" w:hAnsi="Calibri" w:cs="Calibri"/>
        </w:rPr>
      </w:pP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Значения ТНС-индекса приведены применительно к работнику, одетому в комплект легкой летней одежды с теплоизоляцией 0,5 - 0,8 </w:t>
      </w:r>
      <w:proofErr w:type="spellStart"/>
      <w:r>
        <w:rPr>
          <w:rFonts w:ascii="Calibri" w:hAnsi="Calibri" w:cs="Calibri"/>
        </w:rPr>
        <w:t>Кло</w:t>
      </w:r>
      <w:proofErr w:type="spellEnd"/>
      <w:r>
        <w:rPr>
          <w:rFonts w:ascii="Calibri" w:hAnsi="Calibri" w:cs="Calibri"/>
        </w:rPr>
        <w:t xml:space="preserve"> (1 </w:t>
      </w:r>
      <w:proofErr w:type="spellStart"/>
      <w:r>
        <w:rPr>
          <w:rFonts w:ascii="Calibri" w:hAnsi="Calibri" w:cs="Calibri"/>
        </w:rPr>
        <w:t>Кло</w:t>
      </w:r>
      <w:proofErr w:type="spellEnd"/>
      <w:r>
        <w:rPr>
          <w:rFonts w:ascii="Calibri" w:hAnsi="Calibri" w:cs="Calibri"/>
        </w:rPr>
        <w:t xml:space="preserve"> = 0,155 °C-м2/Вт).</w:t>
      </w:r>
    </w:p>
    <w:p w:rsidR="00584DDD" w:rsidRDefault="00584DDD">
      <w:pPr>
        <w:widowControl w:val="0"/>
        <w:autoSpaceDE w:val="0"/>
        <w:autoSpaceDN w:val="0"/>
        <w:adjustRightInd w:val="0"/>
        <w:spacing w:after="0" w:line="240" w:lineRule="auto"/>
        <w:ind w:firstLine="540"/>
        <w:jc w:val="both"/>
        <w:rPr>
          <w:rFonts w:ascii="Calibri" w:hAnsi="Calibri" w:cs="Calibri"/>
        </w:rPr>
        <w:sectPr w:rsidR="00584DDD">
          <w:pgSz w:w="11905" w:h="16838"/>
          <w:pgMar w:top="1134" w:right="850" w:bottom="1134" w:left="1701" w:header="720" w:footer="720" w:gutter="0"/>
          <w:cols w:space="720"/>
          <w:noEndnote/>
        </w:sectPr>
      </w:pPr>
    </w:p>
    <w:p w:rsidR="00584DDD" w:rsidRDefault="00584DDD">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444"/>
        <w:gridCol w:w="1714"/>
        <w:gridCol w:w="1530"/>
        <w:gridCol w:w="1530"/>
        <w:gridCol w:w="1530"/>
        <w:gridCol w:w="1531"/>
        <w:gridCol w:w="1234"/>
      </w:tblGrid>
      <w:tr w:rsidR="00584DDD">
        <w:tblPrEx>
          <w:tblCellMar>
            <w:top w:w="0" w:type="dxa"/>
            <w:bottom w:w="0" w:type="dxa"/>
          </w:tblCellMar>
        </w:tblPrEx>
        <w:trPr>
          <w:tblCellSpacing w:w="5" w:type="nil"/>
        </w:trPr>
        <w:tc>
          <w:tcPr>
            <w:tcW w:w="1444" w:type="dxa"/>
            <w:vMerge w:val="restart"/>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Категория работ &lt;1&gt;</w:t>
            </w:r>
          </w:p>
        </w:tc>
        <w:tc>
          <w:tcPr>
            <w:tcW w:w="9069" w:type="dxa"/>
            <w:gridSpan w:val="6"/>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Класс (подкласс) условий труда</w:t>
            </w:r>
          </w:p>
        </w:tc>
      </w:tr>
      <w:tr w:rsidR="00584DDD">
        <w:tblPrEx>
          <w:tblCellMar>
            <w:top w:w="0" w:type="dxa"/>
            <w:bottom w:w="0" w:type="dxa"/>
          </w:tblCellMar>
        </w:tblPrEx>
        <w:trPr>
          <w:tblCellSpacing w:w="5" w:type="nil"/>
        </w:trPr>
        <w:tc>
          <w:tcPr>
            <w:tcW w:w="1444" w:type="dxa"/>
            <w:vMerge/>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
        </w:tc>
        <w:tc>
          <w:tcPr>
            <w:tcW w:w="1714"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допустимый</w:t>
            </w:r>
          </w:p>
        </w:tc>
        <w:tc>
          <w:tcPr>
            <w:tcW w:w="6121" w:type="dxa"/>
            <w:gridSpan w:val="4"/>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вредный</w:t>
            </w:r>
          </w:p>
        </w:tc>
        <w:tc>
          <w:tcPr>
            <w:tcW w:w="1234"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опасный</w:t>
            </w:r>
          </w:p>
        </w:tc>
      </w:tr>
      <w:tr w:rsidR="00584DDD">
        <w:tblPrEx>
          <w:tblCellMar>
            <w:top w:w="0" w:type="dxa"/>
            <w:bottom w:w="0" w:type="dxa"/>
          </w:tblCellMar>
        </w:tblPrEx>
        <w:trPr>
          <w:tblCellSpacing w:w="5" w:type="nil"/>
        </w:trPr>
        <w:tc>
          <w:tcPr>
            <w:tcW w:w="1444" w:type="dxa"/>
            <w:vMerge/>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
        </w:tc>
        <w:tc>
          <w:tcPr>
            <w:tcW w:w="1714" w:type="dxa"/>
            <w:vMerge w:val="restart"/>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6121" w:type="dxa"/>
            <w:gridSpan w:val="4"/>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234" w:type="dxa"/>
            <w:vMerge w:val="restart"/>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584DDD">
        <w:tblPrEx>
          <w:tblCellMar>
            <w:top w:w="0" w:type="dxa"/>
            <w:bottom w:w="0" w:type="dxa"/>
          </w:tblCellMar>
        </w:tblPrEx>
        <w:trPr>
          <w:tblCellSpacing w:w="5" w:type="nil"/>
        </w:trPr>
        <w:tc>
          <w:tcPr>
            <w:tcW w:w="1444" w:type="dxa"/>
            <w:vMerge/>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c>
          <w:tcPr>
            <w:tcW w:w="1714" w:type="dxa"/>
            <w:vMerge/>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c>
          <w:tcPr>
            <w:tcW w:w="153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153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153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1531"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1234" w:type="dxa"/>
            <w:vMerge/>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144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Iа</w:t>
            </w:r>
            <w:proofErr w:type="spellEnd"/>
          </w:p>
        </w:tc>
        <w:tc>
          <w:tcPr>
            <w:tcW w:w="171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&lt; 26,5</w:t>
            </w:r>
          </w:p>
        </w:tc>
        <w:tc>
          <w:tcPr>
            <w:tcW w:w="1530"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26,5 - 26,6</w:t>
            </w:r>
          </w:p>
        </w:tc>
        <w:tc>
          <w:tcPr>
            <w:tcW w:w="1530"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26,7 - 27,4</w:t>
            </w:r>
          </w:p>
        </w:tc>
        <w:tc>
          <w:tcPr>
            <w:tcW w:w="1530"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27,5 - 28,6</w:t>
            </w:r>
          </w:p>
        </w:tc>
        <w:tc>
          <w:tcPr>
            <w:tcW w:w="1531"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28,7 - 31,0</w:t>
            </w:r>
          </w:p>
        </w:tc>
        <w:tc>
          <w:tcPr>
            <w:tcW w:w="123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&gt; 31,0</w:t>
            </w:r>
          </w:p>
        </w:tc>
      </w:tr>
      <w:tr w:rsidR="00584DDD">
        <w:tblPrEx>
          <w:tblCellMar>
            <w:top w:w="0" w:type="dxa"/>
            <w:bottom w:w="0" w:type="dxa"/>
          </w:tblCellMar>
        </w:tblPrEx>
        <w:trPr>
          <w:tblCellSpacing w:w="5" w:type="nil"/>
        </w:trPr>
        <w:tc>
          <w:tcPr>
            <w:tcW w:w="144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Iб</w:t>
            </w:r>
            <w:proofErr w:type="spellEnd"/>
          </w:p>
        </w:tc>
        <w:tc>
          <w:tcPr>
            <w:tcW w:w="171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&lt; 25,9</w:t>
            </w:r>
          </w:p>
        </w:tc>
        <w:tc>
          <w:tcPr>
            <w:tcW w:w="1530"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25,9 - 26,1</w:t>
            </w:r>
          </w:p>
        </w:tc>
        <w:tc>
          <w:tcPr>
            <w:tcW w:w="1530"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26,2 - 26,9</w:t>
            </w:r>
          </w:p>
        </w:tc>
        <w:tc>
          <w:tcPr>
            <w:tcW w:w="1530"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27,0 - 27,9</w:t>
            </w:r>
          </w:p>
        </w:tc>
        <w:tc>
          <w:tcPr>
            <w:tcW w:w="1531"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28,0 - 30,3</w:t>
            </w:r>
          </w:p>
        </w:tc>
        <w:tc>
          <w:tcPr>
            <w:tcW w:w="123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&gt; 30,3</w:t>
            </w:r>
          </w:p>
        </w:tc>
      </w:tr>
      <w:tr w:rsidR="00584DDD">
        <w:tblPrEx>
          <w:tblCellMar>
            <w:top w:w="0" w:type="dxa"/>
            <w:bottom w:w="0" w:type="dxa"/>
          </w:tblCellMar>
        </w:tblPrEx>
        <w:trPr>
          <w:tblCellSpacing w:w="5" w:type="nil"/>
        </w:trPr>
        <w:tc>
          <w:tcPr>
            <w:tcW w:w="144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IIа</w:t>
            </w:r>
            <w:proofErr w:type="spellEnd"/>
          </w:p>
        </w:tc>
        <w:tc>
          <w:tcPr>
            <w:tcW w:w="171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&lt; 25,2</w:t>
            </w:r>
          </w:p>
        </w:tc>
        <w:tc>
          <w:tcPr>
            <w:tcW w:w="1530"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25,2 - 25,5</w:t>
            </w:r>
          </w:p>
        </w:tc>
        <w:tc>
          <w:tcPr>
            <w:tcW w:w="1530"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25,6 - 26,2</w:t>
            </w:r>
          </w:p>
        </w:tc>
        <w:tc>
          <w:tcPr>
            <w:tcW w:w="1530"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26,3 - 27,3</w:t>
            </w:r>
          </w:p>
        </w:tc>
        <w:tc>
          <w:tcPr>
            <w:tcW w:w="1531"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27,4 - 29,9</w:t>
            </w:r>
          </w:p>
        </w:tc>
        <w:tc>
          <w:tcPr>
            <w:tcW w:w="123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&gt; 29,9</w:t>
            </w:r>
          </w:p>
        </w:tc>
      </w:tr>
      <w:tr w:rsidR="00584DDD">
        <w:tblPrEx>
          <w:tblCellMar>
            <w:top w:w="0" w:type="dxa"/>
            <w:bottom w:w="0" w:type="dxa"/>
          </w:tblCellMar>
        </w:tblPrEx>
        <w:trPr>
          <w:tblCellSpacing w:w="5" w:type="nil"/>
        </w:trPr>
        <w:tc>
          <w:tcPr>
            <w:tcW w:w="144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IIб</w:t>
            </w:r>
            <w:proofErr w:type="spellEnd"/>
          </w:p>
        </w:tc>
        <w:tc>
          <w:tcPr>
            <w:tcW w:w="171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&lt; 24,0</w:t>
            </w:r>
          </w:p>
        </w:tc>
        <w:tc>
          <w:tcPr>
            <w:tcW w:w="1530"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24,0 - 24,2</w:t>
            </w:r>
          </w:p>
        </w:tc>
        <w:tc>
          <w:tcPr>
            <w:tcW w:w="1530"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24,3 - 25,0</w:t>
            </w:r>
          </w:p>
        </w:tc>
        <w:tc>
          <w:tcPr>
            <w:tcW w:w="1530"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25,1 - 26,4</w:t>
            </w:r>
          </w:p>
        </w:tc>
        <w:tc>
          <w:tcPr>
            <w:tcW w:w="1531"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26,5 - 29,1</w:t>
            </w:r>
          </w:p>
        </w:tc>
        <w:tc>
          <w:tcPr>
            <w:tcW w:w="123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&gt; 29,1</w:t>
            </w:r>
          </w:p>
        </w:tc>
      </w:tr>
      <w:tr w:rsidR="00584DDD">
        <w:tblPrEx>
          <w:tblCellMar>
            <w:top w:w="0" w:type="dxa"/>
            <w:bottom w:w="0" w:type="dxa"/>
          </w:tblCellMar>
        </w:tblPrEx>
        <w:trPr>
          <w:tblCellSpacing w:w="5" w:type="nil"/>
        </w:trPr>
        <w:tc>
          <w:tcPr>
            <w:tcW w:w="144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III</w:t>
            </w:r>
          </w:p>
        </w:tc>
        <w:tc>
          <w:tcPr>
            <w:tcW w:w="171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&lt; 21,9</w:t>
            </w:r>
          </w:p>
        </w:tc>
        <w:tc>
          <w:tcPr>
            <w:tcW w:w="1530"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21,9 - 22,0</w:t>
            </w:r>
          </w:p>
        </w:tc>
        <w:tc>
          <w:tcPr>
            <w:tcW w:w="1530"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22,1 - 23,4</w:t>
            </w:r>
          </w:p>
        </w:tc>
        <w:tc>
          <w:tcPr>
            <w:tcW w:w="1530"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23,5 - 25,7</w:t>
            </w:r>
          </w:p>
        </w:tc>
        <w:tc>
          <w:tcPr>
            <w:tcW w:w="1531"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29,2 - 27,9</w:t>
            </w:r>
          </w:p>
        </w:tc>
        <w:tc>
          <w:tcPr>
            <w:tcW w:w="123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&gt; 27,9</w:t>
            </w:r>
          </w:p>
        </w:tc>
      </w:tr>
    </w:tbl>
    <w:p w:rsidR="00584DDD" w:rsidRDefault="00584DDD">
      <w:pPr>
        <w:widowControl w:val="0"/>
        <w:autoSpaceDE w:val="0"/>
        <w:autoSpaceDN w:val="0"/>
        <w:adjustRightInd w:val="0"/>
        <w:spacing w:after="0" w:line="240" w:lineRule="auto"/>
        <w:ind w:firstLine="540"/>
        <w:jc w:val="both"/>
        <w:rPr>
          <w:rFonts w:ascii="Calibri" w:hAnsi="Calibri" w:cs="Calibri"/>
        </w:rPr>
      </w:pP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Категории работ разграничиваются на основе интенсивности </w:t>
      </w:r>
      <w:proofErr w:type="spellStart"/>
      <w:r>
        <w:rPr>
          <w:rFonts w:ascii="Calibri" w:hAnsi="Calibri" w:cs="Calibri"/>
        </w:rPr>
        <w:t>энергозатрат</w:t>
      </w:r>
      <w:proofErr w:type="spellEnd"/>
      <w:r>
        <w:rPr>
          <w:rFonts w:ascii="Calibri" w:hAnsi="Calibri" w:cs="Calibri"/>
        </w:rPr>
        <w:t xml:space="preserve"> организма в ккал/ч (Вт):</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к категории </w:t>
      </w:r>
      <w:proofErr w:type="spellStart"/>
      <w:r>
        <w:rPr>
          <w:rFonts w:ascii="Calibri" w:hAnsi="Calibri" w:cs="Calibri"/>
        </w:rPr>
        <w:t>Iа</w:t>
      </w:r>
      <w:proofErr w:type="spellEnd"/>
      <w:r>
        <w:rPr>
          <w:rFonts w:ascii="Calibri" w:hAnsi="Calibri" w:cs="Calibri"/>
        </w:rPr>
        <w:t xml:space="preserve"> относятся работы с интенсивностью </w:t>
      </w:r>
      <w:proofErr w:type="spellStart"/>
      <w:r>
        <w:rPr>
          <w:rFonts w:ascii="Calibri" w:hAnsi="Calibri" w:cs="Calibri"/>
        </w:rPr>
        <w:t>энергозатрат</w:t>
      </w:r>
      <w:proofErr w:type="spellEnd"/>
      <w:r>
        <w:rPr>
          <w:rFonts w:ascii="Calibri" w:hAnsi="Calibri" w:cs="Calibri"/>
        </w:rPr>
        <w:t xml:space="preserve"> до 120 ккал/ч (до 139 Вт), производимые в положении сидя;</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к категории </w:t>
      </w:r>
      <w:proofErr w:type="spellStart"/>
      <w:r>
        <w:rPr>
          <w:rFonts w:ascii="Calibri" w:hAnsi="Calibri" w:cs="Calibri"/>
        </w:rPr>
        <w:t>Iб</w:t>
      </w:r>
      <w:proofErr w:type="spellEnd"/>
      <w:r>
        <w:rPr>
          <w:rFonts w:ascii="Calibri" w:hAnsi="Calibri" w:cs="Calibri"/>
        </w:rPr>
        <w:t xml:space="preserve"> относятся работы с интенсивностью </w:t>
      </w:r>
      <w:proofErr w:type="spellStart"/>
      <w:r>
        <w:rPr>
          <w:rFonts w:ascii="Calibri" w:hAnsi="Calibri" w:cs="Calibri"/>
        </w:rPr>
        <w:t>энергозатрат</w:t>
      </w:r>
      <w:proofErr w:type="spellEnd"/>
      <w:r>
        <w:rPr>
          <w:rFonts w:ascii="Calibri" w:hAnsi="Calibri" w:cs="Calibri"/>
        </w:rPr>
        <w:t xml:space="preserve"> 121 - 150 ккал/ч (140 - 174 Вт), производимые не только в положении сидя, но и в положении стоя, и (или) связанные с ходьбой;</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к категории </w:t>
      </w:r>
      <w:proofErr w:type="spellStart"/>
      <w:r>
        <w:rPr>
          <w:rFonts w:ascii="Calibri" w:hAnsi="Calibri" w:cs="Calibri"/>
        </w:rPr>
        <w:t>IIа</w:t>
      </w:r>
      <w:proofErr w:type="spellEnd"/>
      <w:r>
        <w:rPr>
          <w:rFonts w:ascii="Calibri" w:hAnsi="Calibri" w:cs="Calibri"/>
        </w:rPr>
        <w:t xml:space="preserve"> относятся работы с интенсивностью </w:t>
      </w:r>
      <w:proofErr w:type="spellStart"/>
      <w:r>
        <w:rPr>
          <w:rFonts w:ascii="Calibri" w:hAnsi="Calibri" w:cs="Calibri"/>
        </w:rPr>
        <w:t>энергозатрат</w:t>
      </w:r>
      <w:proofErr w:type="spellEnd"/>
      <w:r>
        <w:rPr>
          <w:rFonts w:ascii="Calibri" w:hAnsi="Calibri" w:cs="Calibri"/>
        </w:rPr>
        <w:t xml:space="preserve"> 151 - 200 ккал/ч (175 - 232 Вт), связанные с ходьбой и перемещением мелких (до 1 кг) изделий или предметов в положении стоя и (или) сидя;</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к категории </w:t>
      </w:r>
      <w:proofErr w:type="spellStart"/>
      <w:r>
        <w:rPr>
          <w:rFonts w:ascii="Calibri" w:hAnsi="Calibri" w:cs="Calibri"/>
        </w:rPr>
        <w:t>IIб</w:t>
      </w:r>
      <w:proofErr w:type="spellEnd"/>
      <w:r>
        <w:rPr>
          <w:rFonts w:ascii="Calibri" w:hAnsi="Calibri" w:cs="Calibri"/>
        </w:rPr>
        <w:t xml:space="preserve"> относятся работы с интенсивностью </w:t>
      </w:r>
      <w:proofErr w:type="spellStart"/>
      <w:r>
        <w:rPr>
          <w:rFonts w:ascii="Calibri" w:hAnsi="Calibri" w:cs="Calibri"/>
        </w:rPr>
        <w:t>энергозатрат</w:t>
      </w:r>
      <w:proofErr w:type="spellEnd"/>
      <w:r>
        <w:rPr>
          <w:rFonts w:ascii="Calibri" w:hAnsi="Calibri" w:cs="Calibri"/>
        </w:rPr>
        <w:t xml:space="preserve"> 201 - 250 ккал/ч (233 - 290 Вт), связанные с ходьбой и перемещением изделий или предметов до 10 кг в положении стоя и (или) сидя;</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к категории III относятся работы с интенсивностью </w:t>
      </w:r>
      <w:proofErr w:type="spellStart"/>
      <w:r>
        <w:rPr>
          <w:rFonts w:ascii="Calibri" w:hAnsi="Calibri" w:cs="Calibri"/>
        </w:rPr>
        <w:t>энергозатрат</w:t>
      </w:r>
      <w:proofErr w:type="spellEnd"/>
      <w:r>
        <w:rPr>
          <w:rFonts w:ascii="Calibri" w:hAnsi="Calibri" w:cs="Calibri"/>
        </w:rPr>
        <w:t xml:space="preserve"> более 250 ккал/ч (более 290 Вт), связанные с постоянными передвижениями, а также перемещением и переноской значительных (свыше 10 кг) тяжестей.</w:t>
      </w:r>
    </w:p>
    <w:p w:rsidR="00584DDD" w:rsidRDefault="00584DDD">
      <w:pPr>
        <w:widowControl w:val="0"/>
        <w:autoSpaceDE w:val="0"/>
        <w:autoSpaceDN w:val="0"/>
        <w:adjustRightInd w:val="0"/>
        <w:spacing w:after="0" w:line="240" w:lineRule="auto"/>
        <w:ind w:firstLine="540"/>
        <w:jc w:val="both"/>
        <w:rPr>
          <w:rFonts w:ascii="Calibri" w:hAnsi="Calibri" w:cs="Calibri"/>
        </w:rPr>
      </w:pPr>
    </w:p>
    <w:p w:rsidR="00584DDD" w:rsidRDefault="00584DDD">
      <w:pPr>
        <w:widowControl w:val="0"/>
        <w:autoSpaceDE w:val="0"/>
        <w:autoSpaceDN w:val="0"/>
        <w:adjustRightInd w:val="0"/>
        <w:spacing w:after="0" w:line="240" w:lineRule="auto"/>
        <w:ind w:firstLine="540"/>
        <w:jc w:val="both"/>
        <w:rPr>
          <w:rFonts w:ascii="Calibri" w:hAnsi="Calibri" w:cs="Calibri"/>
        </w:rPr>
      </w:pPr>
    </w:p>
    <w:p w:rsidR="00584DDD" w:rsidRDefault="00584DDD">
      <w:pPr>
        <w:widowControl w:val="0"/>
        <w:autoSpaceDE w:val="0"/>
        <w:autoSpaceDN w:val="0"/>
        <w:adjustRightInd w:val="0"/>
        <w:spacing w:after="0" w:line="240" w:lineRule="auto"/>
        <w:ind w:firstLine="540"/>
        <w:jc w:val="both"/>
        <w:rPr>
          <w:rFonts w:ascii="Calibri" w:hAnsi="Calibri" w:cs="Calibri"/>
        </w:rPr>
      </w:pPr>
    </w:p>
    <w:p w:rsidR="00584DDD" w:rsidRDefault="00584DDD">
      <w:pPr>
        <w:widowControl w:val="0"/>
        <w:autoSpaceDE w:val="0"/>
        <w:autoSpaceDN w:val="0"/>
        <w:adjustRightInd w:val="0"/>
        <w:spacing w:after="0" w:line="240" w:lineRule="auto"/>
        <w:ind w:firstLine="540"/>
        <w:jc w:val="both"/>
        <w:rPr>
          <w:rFonts w:ascii="Calibri" w:hAnsi="Calibri" w:cs="Calibri"/>
        </w:rPr>
      </w:pPr>
    </w:p>
    <w:p w:rsidR="00584DDD" w:rsidRDefault="00584DDD">
      <w:pPr>
        <w:widowControl w:val="0"/>
        <w:autoSpaceDE w:val="0"/>
        <w:autoSpaceDN w:val="0"/>
        <w:adjustRightInd w:val="0"/>
        <w:spacing w:after="0" w:line="240" w:lineRule="auto"/>
        <w:ind w:firstLine="540"/>
        <w:jc w:val="both"/>
        <w:rPr>
          <w:rFonts w:ascii="Calibri" w:hAnsi="Calibri" w:cs="Calibri"/>
        </w:rPr>
      </w:pPr>
    </w:p>
    <w:p w:rsidR="00584DDD" w:rsidRDefault="00584DDD">
      <w:pPr>
        <w:widowControl w:val="0"/>
        <w:autoSpaceDE w:val="0"/>
        <w:autoSpaceDN w:val="0"/>
        <w:adjustRightInd w:val="0"/>
        <w:spacing w:after="0" w:line="240" w:lineRule="auto"/>
        <w:jc w:val="right"/>
        <w:outlineLvl w:val="1"/>
        <w:rPr>
          <w:rFonts w:ascii="Calibri" w:hAnsi="Calibri" w:cs="Calibri"/>
        </w:rPr>
      </w:pPr>
      <w:bookmarkStart w:id="32" w:name="Par3463"/>
      <w:bookmarkEnd w:id="32"/>
      <w:r>
        <w:rPr>
          <w:rFonts w:ascii="Calibri" w:hAnsi="Calibri" w:cs="Calibri"/>
        </w:rPr>
        <w:t>Приложение N 14</w:t>
      </w:r>
    </w:p>
    <w:p w:rsidR="00584DDD" w:rsidRDefault="00584DDD">
      <w:pPr>
        <w:widowControl w:val="0"/>
        <w:autoSpaceDE w:val="0"/>
        <w:autoSpaceDN w:val="0"/>
        <w:adjustRightInd w:val="0"/>
        <w:spacing w:after="0" w:line="240" w:lineRule="auto"/>
        <w:jc w:val="right"/>
        <w:rPr>
          <w:rFonts w:ascii="Calibri" w:hAnsi="Calibri" w:cs="Calibri"/>
        </w:rPr>
      </w:pPr>
      <w:r>
        <w:rPr>
          <w:rFonts w:ascii="Calibri" w:hAnsi="Calibri" w:cs="Calibri"/>
        </w:rPr>
        <w:t>к Методике проведения специальной</w:t>
      </w:r>
    </w:p>
    <w:p w:rsidR="00584DDD" w:rsidRDefault="00584DDD">
      <w:pPr>
        <w:widowControl w:val="0"/>
        <w:autoSpaceDE w:val="0"/>
        <w:autoSpaceDN w:val="0"/>
        <w:adjustRightInd w:val="0"/>
        <w:spacing w:after="0" w:line="240" w:lineRule="auto"/>
        <w:jc w:val="right"/>
        <w:rPr>
          <w:rFonts w:ascii="Calibri" w:hAnsi="Calibri" w:cs="Calibri"/>
        </w:rPr>
      </w:pPr>
      <w:r>
        <w:rPr>
          <w:rFonts w:ascii="Calibri" w:hAnsi="Calibri" w:cs="Calibri"/>
        </w:rPr>
        <w:t>оценки условий труда, утвержденной</w:t>
      </w:r>
    </w:p>
    <w:p w:rsidR="00584DDD" w:rsidRDefault="00584DDD">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Минтруда России</w:t>
      </w:r>
    </w:p>
    <w:p w:rsidR="00584DDD" w:rsidRDefault="00584DDD">
      <w:pPr>
        <w:widowControl w:val="0"/>
        <w:autoSpaceDE w:val="0"/>
        <w:autoSpaceDN w:val="0"/>
        <w:adjustRightInd w:val="0"/>
        <w:spacing w:after="0" w:line="240" w:lineRule="auto"/>
        <w:jc w:val="right"/>
        <w:rPr>
          <w:rFonts w:ascii="Calibri" w:hAnsi="Calibri" w:cs="Calibri"/>
        </w:rPr>
      </w:pPr>
      <w:r>
        <w:rPr>
          <w:rFonts w:ascii="Calibri" w:hAnsi="Calibri" w:cs="Calibri"/>
        </w:rPr>
        <w:t>от 24 января 2014 г. N 33н</w:t>
      </w:r>
    </w:p>
    <w:p w:rsidR="00584DDD" w:rsidRDefault="00584DDD">
      <w:pPr>
        <w:widowControl w:val="0"/>
        <w:autoSpaceDE w:val="0"/>
        <w:autoSpaceDN w:val="0"/>
        <w:adjustRightInd w:val="0"/>
        <w:spacing w:after="0" w:line="240" w:lineRule="auto"/>
        <w:jc w:val="center"/>
        <w:rPr>
          <w:rFonts w:ascii="Calibri" w:hAnsi="Calibri" w:cs="Calibri"/>
        </w:rPr>
      </w:pPr>
    </w:p>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ОТНЕСЕНИЕ</w:t>
      </w:r>
    </w:p>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УСЛОВИЙ ТРУДА ПО КЛАССУ (ПОДКЛАССУ) УСЛОВИЙ ТРУДА</w:t>
      </w:r>
    </w:p>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ПРИ ВОЗДЕЙСТВИИ ПАРАМЕТРОВ МИКРОКЛИМАТА ПРИ РАБОТЕ</w:t>
      </w:r>
    </w:p>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В ПОМЕЩЕНИИ С ОХЛАЖДАЮЩИМ МИКРОКЛИМАТОМ</w:t>
      </w:r>
    </w:p>
    <w:p w:rsidR="00584DDD" w:rsidRDefault="00584DDD">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284"/>
        <w:gridCol w:w="1444"/>
        <w:gridCol w:w="1879"/>
        <w:gridCol w:w="1714"/>
        <w:gridCol w:w="1060"/>
        <w:gridCol w:w="1047"/>
        <w:gridCol w:w="1060"/>
        <w:gridCol w:w="1054"/>
        <w:gridCol w:w="1364"/>
      </w:tblGrid>
      <w:tr w:rsidR="00584DDD">
        <w:tblPrEx>
          <w:tblCellMar>
            <w:top w:w="0" w:type="dxa"/>
            <w:bottom w:w="0" w:type="dxa"/>
          </w:tblCellMar>
        </w:tblPrEx>
        <w:trPr>
          <w:tblCellSpacing w:w="5" w:type="nil"/>
        </w:trPr>
        <w:tc>
          <w:tcPr>
            <w:tcW w:w="2284" w:type="dxa"/>
            <w:vMerge w:val="restart"/>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Показатель</w:t>
            </w:r>
          </w:p>
        </w:tc>
        <w:tc>
          <w:tcPr>
            <w:tcW w:w="1444" w:type="dxa"/>
            <w:vMerge w:val="restart"/>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Категория работ &lt;1&gt;</w:t>
            </w:r>
          </w:p>
        </w:tc>
        <w:tc>
          <w:tcPr>
            <w:tcW w:w="9178" w:type="dxa"/>
            <w:gridSpan w:val="7"/>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Класс условий труда</w:t>
            </w:r>
          </w:p>
        </w:tc>
      </w:tr>
      <w:tr w:rsidR="00584DDD">
        <w:tblPrEx>
          <w:tblCellMar>
            <w:top w:w="0" w:type="dxa"/>
            <w:bottom w:w="0" w:type="dxa"/>
          </w:tblCellMar>
        </w:tblPrEx>
        <w:trPr>
          <w:tblCellSpacing w:w="5" w:type="nil"/>
        </w:trPr>
        <w:tc>
          <w:tcPr>
            <w:tcW w:w="2284" w:type="dxa"/>
            <w:vMerge/>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ind w:firstLine="540"/>
              <w:jc w:val="both"/>
              <w:rPr>
                <w:rFonts w:ascii="Calibri" w:hAnsi="Calibri" w:cs="Calibri"/>
              </w:rPr>
            </w:pPr>
          </w:p>
        </w:tc>
        <w:tc>
          <w:tcPr>
            <w:tcW w:w="1444" w:type="dxa"/>
            <w:vMerge/>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ind w:firstLine="540"/>
              <w:jc w:val="both"/>
              <w:rPr>
                <w:rFonts w:ascii="Calibri" w:hAnsi="Calibri" w:cs="Calibri"/>
              </w:rPr>
            </w:pPr>
          </w:p>
        </w:tc>
        <w:tc>
          <w:tcPr>
            <w:tcW w:w="1879"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оптимальный</w:t>
            </w:r>
          </w:p>
        </w:tc>
        <w:tc>
          <w:tcPr>
            <w:tcW w:w="1714"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допустимый</w:t>
            </w:r>
          </w:p>
        </w:tc>
        <w:tc>
          <w:tcPr>
            <w:tcW w:w="4221" w:type="dxa"/>
            <w:gridSpan w:val="4"/>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вредный</w:t>
            </w:r>
          </w:p>
        </w:tc>
        <w:tc>
          <w:tcPr>
            <w:tcW w:w="1364"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опасный</w:t>
            </w:r>
          </w:p>
        </w:tc>
      </w:tr>
      <w:tr w:rsidR="00584DDD">
        <w:tblPrEx>
          <w:tblCellMar>
            <w:top w:w="0" w:type="dxa"/>
            <w:bottom w:w="0" w:type="dxa"/>
          </w:tblCellMar>
        </w:tblPrEx>
        <w:trPr>
          <w:tblCellSpacing w:w="5" w:type="nil"/>
        </w:trPr>
        <w:tc>
          <w:tcPr>
            <w:tcW w:w="2284" w:type="dxa"/>
            <w:vMerge/>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ind w:firstLine="540"/>
              <w:jc w:val="both"/>
              <w:rPr>
                <w:rFonts w:ascii="Calibri" w:hAnsi="Calibri" w:cs="Calibri"/>
              </w:rPr>
            </w:pPr>
          </w:p>
        </w:tc>
        <w:tc>
          <w:tcPr>
            <w:tcW w:w="1444" w:type="dxa"/>
            <w:vMerge/>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ind w:firstLine="540"/>
              <w:jc w:val="both"/>
              <w:rPr>
                <w:rFonts w:ascii="Calibri" w:hAnsi="Calibri" w:cs="Calibri"/>
              </w:rPr>
            </w:pPr>
          </w:p>
        </w:tc>
        <w:tc>
          <w:tcPr>
            <w:tcW w:w="1879" w:type="dxa"/>
            <w:vMerge w:val="restart"/>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714" w:type="dxa"/>
            <w:vMerge w:val="restart"/>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4221" w:type="dxa"/>
            <w:gridSpan w:val="4"/>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64" w:type="dxa"/>
            <w:vMerge w:val="restart"/>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584DDD">
        <w:tblPrEx>
          <w:tblCellMar>
            <w:top w:w="0" w:type="dxa"/>
            <w:bottom w:w="0" w:type="dxa"/>
          </w:tblCellMar>
        </w:tblPrEx>
        <w:trPr>
          <w:tblCellSpacing w:w="5" w:type="nil"/>
        </w:trPr>
        <w:tc>
          <w:tcPr>
            <w:tcW w:w="2284" w:type="dxa"/>
            <w:vMerge/>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ind w:firstLine="540"/>
              <w:jc w:val="both"/>
              <w:rPr>
                <w:rFonts w:ascii="Calibri" w:hAnsi="Calibri" w:cs="Calibri"/>
              </w:rPr>
            </w:pPr>
          </w:p>
        </w:tc>
        <w:tc>
          <w:tcPr>
            <w:tcW w:w="1444" w:type="dxa"/>
            <w:vMerge/>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ind w:firstLine="540"/>
              <w:jc w:val="both"/>
              <w:rPr>
                <w:rFonts w:ascii="Calibri" w:hAnsi="Calibri" w:cs="Calibri"/>
              </w:rPr>
            </w:pPr>
          </w:p>
        </w:tc>
        <w:tc>
          <w:tcPr>
            <w:tcW w:w="1879" w:type="dxa"/>
            <w:vMerge/>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ind w:firstLine="540"/>
              <w:jc w:val="both"/>
              <w:rPr>
                <w:rFonts w:ascii="Calibri" w:hAnsi="Calibri" w:cs="Calibri"/>
              </w:rPr>
            </w:pPr>
          </w:p>
        </w:tc>
        <w:tc>
          <w:tcPr>
            <w:tcW w:w="1714" w:type="dxa"/>
            <w:vMerge/>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ind w:firstLine="540"/>
              <w:jc w:val="both"/>
              <w:rPr>
                <w:rFonts w:ascii="Calibri" w:hAnsi="Calibri" w:cs="Calibri"/>
              </w:rPr>
            </w:pPr>
          </w:p>
        </w:tc>
        <w:tc>
          <w:tcPr>
            <w:tcW w:w="1060"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104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1060"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105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1364" w:type="dxa"/>
            <w:vMerge/>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2284" w:type="dxa"/>
            <w:vMerge w:val="restart"/>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Температура воздуха, °C</w:t>
            </w:r>
          </w:p>
        </w:tc>
        <w:tc>
          <w:tcPr>
            <w:tcW w:w="1444"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Iа</w:t>
            </w:r>
            <w:proofErr w:type="spellEnd"/>
          </w:p>
        </w:tc>
        <w:tc>
          <w:tcPr>
            <w:tcW w:w="1879"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22,0 - 24,0</w:t>
            </w:r>
          </w:p>
        </w:tc>
        <w:tc>
          <w:tcPr>
            <w:tcW w:w="171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21,9 - 20,0</w:t>
            </w:r>
          </w:p>
        </w:tc>
        <w:tc>
          <w:tcPr>
            <w:tcW w:w="1060"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19,9 - 18,0</w:t>
            </w:r>
          </w:p>
        </w:tc>
        <w:tc>
          <w:tcPr>
            <w:tcW w:w="104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17,9 - 16,0</w:t>
            </w:r>
          </w:p>
        </w:tc>
        <w:tc>
          <w:tcPr>
            <w:tcW w:w="1060"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15,9 - 14,0</w:t>
            </w:r>
          </w:p>
        </w:tc>
        <w:tc>
          <w:tcPr>
            <w:tcW w:w="105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13,9 - 12,0</w:t>
            </w:r>
          </w:p>
        </w:tc>
        <w:tc>
          <w:tcPr>
            <w:tcW w:w="136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&lt; 12,0</w:t>
            </w:r>
          </w:p>
        </w:tc>
      </w:tr>
      <w:tr w:rsidR="00584DDD">
        <w:tblPrEx>
          <w:tblCellMar>
            <w:top w:w="0" w:type="dxa"/>
            <w:bottom w:w="0" w:type="dxa"/>
          </w:tblCellMar>
        </w:tblPrEx>
        <w:trPr>
          <w:tblCellSpacing w:w="5" w:type="nil"/>
        </w:trPr>
        <w:tc>
          <w:tcPr>
            <w:tcW w:w="2284" w:type="dxa"/>
            <w:vMerge/>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ind w:firstLine="540"/>
              <w:jc w:val="both"/>
              <w:rPr>
                <w:rFonts w:ascii="Calibri" w:hAnsi="Calibri" w:cs="Calibri"/>
              </w:rPr>
            </w:pPr>
          </w:p>
        </w:tc>
        <w:tc>
          <w:tcPr>
            <w:tcW w:w="1444"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Iб</w:t>
            </w:r>
            <w:proofErr w:type="spellEnd"/>
          </w:p>
        </w:tc>
        <w:tc>
          <w:tcPr>
            <w:tcW w:w="1879"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21,0 - 23,0</w:t>
            </w:r>
          </w:p>
        </w:tc>
        <w:tc>
          <w:tcPr>
            <w:tcW w:w="171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20,9 - 19,0</w:t>
            </w:r>
          </w:p>
        </w:tc>
        <w:tc>
          <w:tcPr>
            <w:tcW w:w="1060"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18,9 - 7,0</w:t>
            </w:r>
          </w:p>
        </w:tc>
        <w:tc>
          <w:tcPr>
            <w:tcW w:w="104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16,9 - 15,0</w:t>
            </w:r>
          </w:p>
        </w:tc>
        <w:tc>
          <w:tcPr>
            <w:tcW w:w="1060"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14,9 - 13,0</w:t>
            </w:r>
          </w:p>
        </w:tc>
        <w:tc>
          <w:tcPr>
            <w:tcW w:w="105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12,9 - 11,0</w:t>
            </w:r>
          </w:p>
        </w:tc>
        <w:tc>
          <w:tcPr>
            <w:tcW w:w="136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&lt; 11,0</w:t>
            </w:r>
          </w:p>
        </w:tc>
      </w:tr>
      <w:tr w:rsidR="00584DDD">
        <w:tblPrEx>
          <w:tblCellMar>
            <w:top w:w="0" w:type="dxa"/>
            <w:bottom w:w="0" w:type="dxa"/>
          </w:tblCellMar>
        </w:tblPrEx>
        <w:trPr>
          <w:tblCellSpacing w:w="5" w:type="nil"/>
        </w:trPr>
        <w:tc>
          <w:tcPr>
            <w:tcW w:w="2284" w:type="dxa"/>
            <w:vMerge/>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ind w:firstLine="540"/>
              <w:jc w:val="both"/>
              <w:rPr>
                <w:rFonts w:ascii="Calibri" w:hAnsi="Calibri" w:cs="Calibri"/>
              </w:rPr>
            </w:pPr>
          </w:p>
        </w:tc>
        <w:tc>
          <w:tcPr>
            <w:tcW w:w="1444"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IIа</w:t>
            </w:r>
            <w:proofErr w:type="spellEnd"/>
          </w:p>
        </w:tc>
        <w:tc>
          <w:tcPr>
            <w:tcW w:w="1879"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19,0 - 21,0</w:t>
            </w:r>
          </w:p>
        </w:tc>
        <w:tc>
          <w:tcPr>
            <w:tcW w:w="171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18,9 - 17,0</w:t>
            </w:r>
          </w:p>
        </w:tc>
        <w:tc>
          <w:tcPr>
            <w:tcW w:w="1060"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16,9 - 14,0</w:t>
            </w:r>
          </w:p>
        </w:tc>
        <w:tc>
          <w:tcPr>
            <w:tcW w:w="104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13,9 - 12,0</w:t>
            </w:r>
          </w:p>
        </w:tc>
        <w:tc>
          <w:tcPr>
            <w:tcW w:w="1060"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11,9 - 10,0</w:t>
            </w:r>
          </w:p>
        </w:tc>
        <w:tc>
          <w:tcPr>
            <w:tcW w:w="105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9,9 - 8,0</w:t>
            </w:r>
          </w:p>
        </w:tc>
        <w:tc>
          <w:tcPr>
            <w:tcW w:w="136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&lt; 8,0</w:t>
            </w:r>
          </w:p>
        </w:tc>
      </w:tr>
      <w:tr w:rsidR="00584DDD">
        <w:tblPrEx>
          <w:tblCellMar>
            <w:top w:w="0" w:type="dxa"/>
            <w:bottom w:w="0" w:type="dxa"/>
          </w:tblCellMar>
        </w:tblPrEx>
        <w:trPr>
          <w:tblCellSpacing w:w="5" w:type="nil"/>
        </w:trPr>
        <w:tc>
          <w:tcPr>
            <w:tcW w:w="2284" w:type="dxa"/>
            <w:vMerge/>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ind w:firstLine="540"/>
              <w:jc w:val="both"/>
              <w:rPr>
                <w:rFonts w:ascii="Calibri" w:hAnsi="Calibri" w:cs="Calibri"/>
              </w:rPr>
            </w:pPr>
          </w:p>
        </w:tc>
        <w:tc>
          <w:tcPr>
            <w:tcW w:w="1444"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IIб</w:t>
            </w:r>
            <w:proofErr w:type="spellEnd"/>
          </w:p>
        </w:tc>
        <w:tc>
          <w:tcPr>
            <w:tcW w:w="1879"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17,0 - 19,0</w:t>
            </w:r>
          </w:p>
        </w:tc>
        <w:tc>
          <w:tcPr>
            <w:tcW w:w="171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16,9 - 15,0</w:t>
            </w:r>
          </w:p>
        </w:tc>
        <w:tc>
          <w:tcPr>
            <w:tcW w:w="1060"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14,9 - 13,0</w:t>
            </w:r>
          </w:p>
        </w:tc>
        <w:tc>
          <w:tcPr>
            <w:tcW w:w="104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12,9 - 11,0</w:t>
            </w:r>
          </w:p>
        </w:tc>
        <w:tc>
          <w:tcPr>
            <w:tcW w:w="1060"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10,9 - 9,0</w:t>
            </w:r>
          </w:p>
        </w:tc>
        <w:tc>
          <w:tcPr>
            <w:tcW w:w="105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8,9 - 7,0</w:t>
            </w:r>
          </w:p>
        </w:tc>
        <w:tc>
          <w:tcPr>
            <w:tcW w:w="136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&lt; 7,0</w:t>
            </w:r>
          </w:p>
        </w:tc>
      </w:tr>
      <w:tr w:rsidR="00584DDD">
        <w:tblPrEx>
          <w:tblCellMar>
            <w:top w:w="0" w:type="dxa"/>
            <w:bottom w:w="0" w:type="dxa"/>
          </w:tblCellMar>
        </w:tblPrEx>
        <w:trPr>
          <w:tblCellSpacing w:w="5" w:type="nil"/>
        </w:trPr>
        <w:tc>
          <w:tcPr>
            <w:tcW w:w="2284" w:type="dxa"/>
            <w:vMerge/>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ind w:firstLine="540"/>
              <w:jc w:val="both"/>
              <w:rPr>
                <w:rFonts w:ascii="Calibri" w:hAnsi="Calibri" w:cs="Calibri"/>
              </w:rPr>
            </w:pPr>
          </w:p>
        </w:tc>
        <w:tc>
          <w:tcPr>
            <w:tcW w:w="1444"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III</w:t>
            </w:r>
          </w:p>
        </w:tc>
        <w:tc>
          <w:tcPr>
            <w:tcW w:w="1879"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16,0 - 18,0</w:t>
            </w:r>
          </w:p>
        </w:tc>
        <w:tc>
          <w:tcPr>
            <w:tcW w:w="171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15,9 - 13,0</w:t>
            </w:r>
          </w:p>
        </w:tc>
        <w:tc>
          <w:tcPr>
            <w:tcW w:w="1060"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12,9 - 12,0</w:t>
            </w:r>
          </w:p>
        </w:tc>
        <w:tc>
          <w:tcPr>
            <w:tcW w:w="104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11,9 - 10,0</w:t>
            </w:r>
          </w:p>
        </w:tc>
        <w:tc>
          <w:tcPr>
            <w:tcW w:w="1060"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9,9 - 8,0</w:t>
            </w:r>
          </w:p>
        </w:tc>
        <w:tc>
          <w:tcPr>
            <w:tcW w:w="105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7,9 - 6,0</w:t>
            </w:r>
          </w:p>
        </w:tc>
        <w:tc>
          <w:tcPr>
            <w:tcW w:w="136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&lt; 6,0</w:t>
            </w:r>
          </w:p>
        </w:tc>
      </w:tr>
      <w:tr w:rsidR="00584DDD">
        <w:tblPrEx>
          <w:tblCellMar>
            <w:top w:w="0" w:type="dxa"/>
            <w:bottom w:w="0" w:type="dxa"/>
          </w:tblCellMar>
        </w:tblPrEx>
        <w:trPr>
          <w:tblCellSpacing w:w="5" w:type="nil"/>
        </w:trPr>
        <w:tc>
          <w:tcPr>
            <w:tcW w:w="2284" w:type="dxa"/>
            <w:vMerge w:val="restart"/>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Скорость движения воздуха, м/с</w:t>
            </w:r>
          </w:p>
        </w:tc>
        <w:tc>
          <w:tcPr>
            <w:tcW w:w="1444"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Iа</w:t>
            </w:r>
            <w:proofErr w:type="spellEnd"/>
          </w:p>
        </w:tc>
        <w:tc>
          <w:tcPr>
            <w:tcW w:w="1879"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91" type="#_x0000_t75" style="width:11.4pt;height:12pt">
                  <v:imagedata r:id="rId114" o:title=""/>
                </v:shape>
              </w:pict>
            </w:r>
            <w:r>
              <w:rPr>
                <w:rFonts w:ascii="Calibri" w:hAnsi="Calibri" w:cs="Calibri"/>
              </w:rPr>
              <w:t xml:space="preserve"> 0,1</w:t>
            </w:r>
          </w:p>
        </w:tc>
        <w:tc>
          <w:tcPr>
            <w:tcW w:w="171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92" type="#_x0000_t75" style="width:11.4pt;height:12pt">
                  <v:imagedata r:id="rId114" o:title=""/>
                </v:shape>
              </w:pict>
            </w:r>
            <w:r>
              <w:rPr>
                <w:rFonts w:ascii="Calibri" w:hAnsi="Calibri" w:cs="Calibri"/>
              </w:rPr>
              <w:t xml:space="preserve"> 0,1</w:t>
            </w:r>
          </w:p>
        </w:tc>
        <w:tc>
          <w:tcPr>
            <w:tcW w:w="5585" w:type="dxa"/>
            <w:gridSpan w:val="5"/>
            <w:vMerge w:val="restart"/>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both"/>
              <w:rPr>
                <w:rFonts w:ascii="Calibri" w:hAnsi="Calibri" w:cs="Calibri"/>
              </w:rPr>
            </w:pPr>
            <w:r>
              <w:rPr>
                <w:rFonts w:ascii="Calibri" w:hAnsi="Calibri" w:cs="Calibri"/>
              </w:rPr>
              <w:t>Учитывается в температурной поправке на охлаждающее действие ветра &lt;2&gt;. При скорости движения воздуха, большей или равной 0,6 м/с, условия труда признаются вредными для всех категорий работ</w:t>
            </w:r>
          </w:p>
        </w:tc>
      </w:tr>
      <w:tr w:rsidR="00584DDD">
        <w:tblPrEx>
          <w:tblCellMar>
            <w:top w:w="0" w:type="dxa"/>
            <w:bottom w:w="0" w:type="dxa"/>
          </w:tblCellMar>
        </w:tblPrEx>
        <w:trPr>
          <w:tblCellSpacing w:w="5" w:type="nil"/>
        </w:trPr>
        <w:tc>
          <w:tcPr>
            <w:tcW w:w="2284" w:type="dxa"/>
            <w:vMerge/>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ind w:firstLine="540"/>
              <w:jc w:val="both"/>
              <w:rPr>
                <w:rFonts w:ascii="Calibri" w:hAnsi="Calibri" w:cs="Calibri"/>
              </w:rPr>
            </w:pPr>
          </w:p>
        </w:tc>
        <w:tc>
          <w:tcPr>
            <w:tcW w:w="1444"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Iб</w:t>
            </w:r>
            <w:proofErr w:type="spellEnd"/>
          </w:p>
        </w:tc>
        <w:tc>
          <w:tcPr>
            <w:tcW w:w="1879"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93" type="#_x0000_t75" style="width:11.4pt;height:12pt">
                  <v:imagedata r:id="rId114" o:title=""/>
                </v:shape>
              </w:pict>
            </w:r>
            <w:r>
              <w:rPr>
                <w:rFonts w:ascii="Calibri" w:hAnsi="Calibri" w:cs="Calibri"/>
              </w:rPr>
              <w:t xml:space="preserve"> 0,1</w:t>
            </w:r>
          </w:p>
        </w:tc>
        <w:tc>
          <w:tcPr>
            <w:tcW w:w="171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94" type="#_x0000_t75" style="width:11.4pt;height:12pt">
                  <v:imagedata r:id="rId114" o:title=""/>
                </v:shape>
              </w:pict>
            </w:r>
            <w:r>
              <w:rPr>
                <w:rFonts w:ascii="Calibri" w:hAnsi="Calibri" w:cs="Calibri"/>
              </w:rPr>
              <w:t xml:space="preserve"> 0,1</w:t>
            </w:r>
          </w:p>
        </w:tc>
        <w:tc>
          <w:tcPr>
            <w:tcW w:w="5585" w:type="dxa"/>
            <w:gridSpan w:val="5"/>
            <w:vMerge/>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2284" w:type="dxa"/>
            <w:vMerge/>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ind w:firstLine="540"/>
              <w:jc w:val="both"/>
              <w:rPr>
                <w:rFonts w:ascii="Calibri" w:hAnsi="Calibri" w:cs="Calibri"/>
              </w:rPr>
            </w:pPr>
          </w:p>
        </w:tc>
        <w:tc>
          <w:tcPr>
            <w:tcW w:w="1444"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IIа</w:t>
            </w:r>
            <w:proofErr w:type="spellEnd"/>
          </w:p>
        </w:tc>
        <w:tc>
          <w:tcPr>
            <w:tcW w:w="1879"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95" type="#_x0000_t75" style="width:11.4pt;height:12pt">
                  <v:imagedata r:id="rId114" o:title=""/>
                </v:shape>
              </w:pict>
            </w:r>
            <w:r>
              <w:rPr>
                <w:rFonts w:ascii="Calibri" w:hAnsi="Calibri" w:cs="Calibri"/>
              </w:rPr>
              <w:t xml:space="preserve"> 0,2</w:t>
            </w:r>
          </w:p>
        </w:tc>
        <w:tc>
          <w:tcPr>
            <w:tcW w:w="171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96" type="#_x0000_t75" style="width:11.4pt;height:12pt">
                  <v:imagedata r:id="rId114" o:title=""/>
                </v:shape>
              </w:pict>
            </w:r>
            <w:r>
              <w:rPr>
                <w:rFonts w:ascii="Calibri" w:hAnsi="Calibri" w:cs="Calibri"/>
              </w:rPr>
              <w:t xml:space="preserve"> 0,1</w:t>
            </w:r>
          </w:p>
        </w:tc>
        <w:tc>
          <w:tcPr>
            <w:tcW w:w="5585" w:type="dxa"/>
            <w:gridSpan w:val="5"/>
            <w:vMerge/>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2284" w:type="dxa"/>
            <w:vMerge/>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ind w:firstLine="540"/>
              <w:jc w:val="both"/>
              <w:rPr>
                <w:rFonts w:ascii="Calibri" w:hAnsi="Calibri" w:cs="Calibri"/>
              </w:rPr>
            </w:pPr>
          </w:p>
        </w:tc>
        <w:tc>
          <w:tcPr>
            <w:tcW w:w="1444"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IIб</w:t>
            </w:r>
            <w:proofErr w:type="spellEnd"/>
          </w:p>
        </w:tc>
        <w:tc>
          <w:tcPr>
            <w:tcW w:w="1879"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97" type="#_x0000_t75" style="width:11.4pt;height:12pt">
                  <v:imagedata r:id="rId114" o:title=""/>
                </v:shape>
              </w:pict>
            </w:r>
            <w:r>
              <w:rPr>
                <w:rFonts w:ascii="Calibri" w:hAnsi="Calibri" w:cs="Calibri"/>
              </w:rPr>
              <w:t xml:space="preserve"> 0,2</w:t>
            </w:r>
          </w:p>
        </w:tc>
        <w:tc>
          <w:tcPr>
            <w:tcW w:w="171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98" type="#_x0000_t75" style="width:11.4pt;height:12pt">
                  <v:imagedata r:id="rId114" o:title=""/>
                </v:shape>
              </w:pict>
            </w:r>
            <w:r>
              <w:rPr>
                <w:rFonts w:ascii="Calibri" w:hAnsi="Calibri" w:cs="Calibri"/>
              </w:rPr>
              <w:t xml:space="preserve"> 0,2</w:t>
            </w:r>
          </w:p>
        </w:tc>
        <w:tc>
          <w:tcPr>
            <w:tcW w:w="5585" w:type="dxa"/>
            <w:gridSpan w:val="5"/>
            <w:vMerge/>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2284" w:type="dxa"/>
            <w:vMerge/>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ind w:firstLine="540"/>
              <w:jc w:val="both"/>
              <w:rPr>
                <w:rFonts w:ascii="Calibri" w:hAnsi="Calibri" w:cs="Calibri"/>
              </w:rPr>
            </w:pPr>
          </w:p>
        </w:tc>
        <w:tc>
          <w:tcPr>
            <w:tcW w:w="1444"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III</w:t>
            </w:r>
          </w:p>
        </w:tc>
        <w:tc>
          <w:tcPr>
            <w:tcW w:w="1879"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99" type="#_x0000_t75" style="width:11.4pt;height:12pt">
                  <v:imagedata r:id="rId114" o:title=""/>
                </v:shape>
              </w:pict>
            </w:r>
            <w:r>
              <w:rPr>
                <w:rFonts w:ascii="Calibri" w:hAnsi="Calibri" w:cs="Calibri"/>
              </w:rPr>
              <w:t xml:space="preserve"> 0,3</w:t>
            </w:r>
          </w:p>
        </w:tc>
        <w:tc>
          <w:tcPr>
            <w:tcW w:w="171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400" type="#_x0000_t75" style="width:11.4pt;height:12pt">
                  <v:imagedata r:id="rId114" o:title=""/>
                </v:shape>
              </w:pict>
            </w:r>
            <w:r>
              <w:rPr>
                <w:rFonts w:ascii="Calibri" w:hAnsi="Calibri" w:cs="Calibri"/>
              </w:rPr>
              <w:t xml:space="preserve"> 0,2</w:t>
            </w:r>
          </w:p>
        </w:tc>
        <w:tc>
          <w:tcPr>
            <w:tcW w:w="5585" w:type="dxa"/>
            <w:gridSpan w:val="5"/>
            <w:vMerge/>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228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Влажность воздуха,%</w:t>
            </w:r>
          </w:p>
        </w:tc>
        <w:tc>
          <w:tcPr>
            <w:tcW w:w="144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I - III</w:t>
            </w:r>
          </w:p>
        </w:tc>
        <w:tc>
          <w:tcPr>
            <w:tcW w:w="1879"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60 - 40</w:t>
            </w:r>
          </w:p>
        </w:tc>
        <w:tc>
          <w:tcPr>
            <w:tcW w:w="171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15 - &lt; 40;</w:t>
            </w:r>
          </w:p>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&gt; 60 - 75</w:t>
            </w:r>
          </w:p>
        </w:tc>
        <w:tc>
          <w:tcPr>
            <w:tcW w:w="1060"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&lt; 15 - 10</w:t>
            </w:r>
          </w:p>
        </w:tc>
        <w:tc>
          <w:tcPr>
            <w:tcW w:w="104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&lt; 10</w:t>
            </w:r>
          </w:p>
        </w:tc>
        <w:tc>
          <w:tcPr>
            <w:tcW w:w="1060"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5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84DDD">
        <w:tblPrEx>
          <w:tblCellMar>
            <w:top w:w="0" w:type="dxa"/>
            <w:bottom w:w="0" w:type="dxa"/>
          </w:tblCellMar>
        </w:tblPrEx>
        <w:trPr>
          <w:tblCellSpacing w:w="5" w:type="nil"/>
        </w:trPr>
        <w:tc>
          <w:tcPr>
            <w:tcW w:w="228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Интенсивность теплового излучения (</w:t>
            </w:r>
            <w:r>
              <w:rPr>
                <w:rFonts w:ascii="Calibri" w:hAnsi="Calibri" w:cs="Calibri"/>
              </w:rPr>
              <w:pict>
                <v:shape id="_x0000_i1401" type="#_x0000_t75" style="width:15pt;height:18pt">
                  <v:imagedata r:id="rId121" o:title=""/>
                </v:shape>
              </w:pict>
            </w:r>
            <w:r>
              <w:rPr>
                <w:rFonts w:ascii="Calibri" w:hAnsi="Calibri" w:cs="Calibri"/>
              </w:rPr>
              <w:t>), Вт/м2</w:t>
            </w:r>
          </w:p>
        </w:tc>
        <w:tc>
          <w:tcPr>
            <w:tcW w:w="144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I - III</w:t>
            </w:r>
          </w:p>
        </w:tc>
        <w:tc>
          <w:tcPr>
            <w:tcW w:w="1879"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1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402" type="#_x0000_t75" style="width:11.4pt;height:12pt">
                  <v:imagedata r:id="rId114" o:title=""/>
                </v:shape>
              </w:pict>
            </w:r>
            <w:r>
              <w:rPr>
                <w:rFonts w:ascii="Calibri" w:hAnsi="Calibri" w:cs="Calibri"/>
              </w:rPr>
              <w:t xml:space="preserve"> 140</w:t>
            </w:r>
          </w:p>
        </w:tc>
        <w:tc>
          <w:tcPr>
            <w:tcW w:w="1060"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141 - 1500</w:t>
            </w:r>
          </w:p>
        </w:tc>
        <w:tc>
          <w:tcPr>
            <w:tcW w:w="104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1501 - 2000</w:t>
            </w:r>
          </w:p>
        </w:tc>
        <w:tc>
          <w:tcPr>
            <w:tcW w:w="1060"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2001 - 2500</w:t>
            </w:r>
          </w:p>
        </w:tc>
        <w:tc>
          <w:tcPr>
            <w:tcW w:w="105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2501 - 2800</w:t>
            </w:r>
          </w:p>
        </w:tc>
        <w:tc>
          <w:tcPr>
            <w:tcW w:w="136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&gt; 2800</w:t>
            </w:r>
          </w:p>
        </w:tc>
      </w:tr>
      <w:tr w:rsidR="00584DDD">
        <w:tblPrEx>
          <w:tblCellMar>
            <w:top w:w="0" w:type="dxa"/>
            <w:bottom w:w="0" w:type="dxa"/>
          </w:tblCellMar>
        </w:tblPrEx>
        <w:trPr>
          <w:tblCellSpacing w:w="5" w:type="nil"/>
        </w:trPr>
        <w:tc>
          <w:tcPr>
            <w:tcW w:w="228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 xml:space="preserve">Экспозиционная доза теплового облучения &lt;3&gt;, </w:t>
            </w:r>
            <w:proofErr w:type="spellStart"/>
            <w:r>
              <w:rPr>
                <w:rFonts w:ascii="Calibri" w:hAnsi="Calibri" w:cs="Calibri"/>
              </w:rPr>
              <w:t>Вт·ч</w:t>
            </w:r>
            <w:proofErr w:type="spellEnd"/>
          </w:p>
        </w:tc>
        <w:tc>
          <w:tcPr>
            <w:tcW w:w="144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I - III</w:t>
            </w:r>
          </w:p>
        </w:tc>
        <w:tc>
          <w:tcPr>
            <w:tcW w:w="1879"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1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060"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1500</w:t>
            </w:r>
          </w:p>
        </w:tc>
        <w:tc>
          <w:tcPr>
            <w:tcW w:w="104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2 600</w:t>
            </w:r>
          </w:p>
        </w:tc>
        <w:tc>
          <w:tcPr>
            <w:tcW w:w="1060"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3 800</w:t>
            </w:r>
          </w:p>
        </w:tc>
        <w:tc>
          <w:tcPr>
            <w:tcW w:w="105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4 800</w:t>
            </w:r>
          </w:p>
        </w:tc>
        <w:tc>
          <w:tcPr>
            <w:tcW w:w="136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&gt; 4800</w:t>
            </w:r>
          </w:p>
        </w:tc>
      </w:tr>
    </w:tbl>
    <w:p w:rsidR="00584DDD" w:rsidRDefault="00584DDD">
      <w:pPr>
        <w:widowControl w:val="0"/>
        <w:autoSpaceDE w:val="0"/>
        <w:autoSpaceDN w:val="0"/>
        <w:adjustRightInd w:val="0"/>
        <w:spacing w:after="0" w:line="240" w:lineRule="auto"/>
        <w:ind w:firstLine="540"/>
        <w:jc w:val="both"/>
        <w:rPr>
          <w:rFonts w:ascii="Calibri" w:hAnsi="Calibri" w:cs="Calibri"/>
        </w:rPr>
      </w:pP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&lt;1&gt; Категории работ разграничиваются на основе интенсивности </w:t>
      </w:r>
      <w:proofErr w:type="spellStart"/>
      <w:r>
        <w:rPr>
          <w:rFonts w:ascii="Calibri" w:hAnsi="Calibri" w:cs="Calibri"/>
        </w:rPr>
        <w:t>энергозатрат</w:t>
      </w:r>
      <w:proofErr w:type="spellEnd"/>
      <w:r>
        <w:rPr>
          <w:rFonts w:ascii="Calibri" w:hAnsi="Calibri" w:cs="Calibri"/>
        </w:rPr>
        <w:t xml:space="preserve"> организма в ккал/ч (Вт):</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к категории </w:t>
      </w:r>
      <w:proofErr w:type="spellStart"/>
      <w:r>
        <w:rPr>
          <w:rFonts w:ascii="Calibri" w:hAnsi="Calibri" w:cs="Calibri"/>
        </w:rPr>
        <w:t>Iа</w:t>
      </w:r>
      <w:proofErr w:type="spellEnd"/>
      <w:r>
        <w:rPr>
          <w:rFonts w:ascii="Calibri" w:hAnsi="Calibri" w:cs="Calibri"/>
        </w:rPr>
        <w:t xml:space="preserve"> относятся работы с интенсивностью </w:t>
      </w:r>
      <w:proofErr w:type="spellStart"/>
      <w:r>
        <w:rPr>
          <w:rFonts w:ascii="Calibri" w:hAnsi="Calibri" w:cs="Calibri"/>
        </w:rPr>
        <w:t>энергозатрат</w:t>
      </w:r>
      <w:proofErr w:type="spellEnd"/>
      <w:r>
        <w:rPr>
          <w:rFonts w:ascii="Calibri" w:hAnsi="Calibri" w:cs="Calibri"/>
        </w:rPr>
        <w:t xml:space="preserve"> до 120 ккал/ч (до 139 Вт), производимые в положении сидя;</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к категории </w:t>
      </w:r>
      <w:proofErr w:type="spellStart"/>
      <w:r>
        <w:rPr>
          <w:rFonts w:ascii="Calibri" w:hAnsi="Calibri" w:cs="Calibri"/>
        </w:rPr>
        <w:t>Iб</w:t>
      </w:r>
      <w:proofErr w:type="spellEnd"/>
      <w:r>
        <w:rPr>
          <w:rFonts w:ascii="Calibri" w:hAnsi="Calibri" w:cs="Calibri"/>
        </w:rPr>
        <w:t xml:space="preserve"> относятся работы с интенсивностью </w:t>
      </w:r>
      <w:proofErr w:type="spellStart"/>
      <w:r>
        <w:rPr>
          <w:rFonts w:ascii="Calibri" w:hAnsi="Calibri" w:cs="Calibri"/>
        </w:rPr>
        <w:t>энергозатрат</w:t>
      </w:r>
      <w:proofErr w:type="spellEnd"/>
      <w:r>
        <w:rPr>
          <w:rFonts w:ascii="Calibri" w:hAnsi="Calibri" w:cs="Calibri"/>
        </w:rPr>
        <w:t xml:space="preserve"> 121 - 150 ккал/ч (140 - 174 Вт), производимые не только в положении сидя, но и в положении стоя, и (или) связанные с ходьбой;</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к категории </w:t>
      </w:r>
      <w:proofErr w:type="spellStart"/>
      <w:r>
        <w:rPr>
          <w:rFonts w:ascii="Calibri" w:hAnsi="Calibri" w:cs="Calibri"/>
        </w:rPr>
        <w:t>IIа</w:t>
      </w:r>
      <w:proofErr w:type="spellEnd"/>
      <w:r>
        <w:rPr>
          <w:rFonts w:ascii="Calibri" w:hAnsi="Calibri" w:cs="Calibri"/>
        </w:rPr>
        <w:t xml:space="preserve"> относятся работы с интенсивностью </w:t>
      </w:r>
      <w:proofErr w:type="spellStart"/>
      <w:r>
        <w:rPr>
          <w:rFonts w:ascii="Calibri" w:hAnsi="Calibri" w:cs="Calibri"/>
        </w:rPr>
        <w:t>энергозатрат</w:t>
      </w:r>
      <w:proofErr w:type="spellEnd"/>
      <w:r>
        <w:rPr>
          <w:rFonts w:ascii="Calibri" w:hAnsi="Calibri" w:cs="Calibri"/>
        </w:rPr>
        <w:t xml:space="preserve"> 151 - 200 ккал/ч (175 - 232 Вт), связанные с ходьбой и перемещением мелких (до 1 кг) изделий или предметов в положении стоя и (или) сидя;</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к категории </w:t>
      </w:r>
      <w:proofErr w:type="spellStart"/>
      <w:r>
        <w:rPr>
          <w:rFonts w:ascii="Calibri" w:hAnsi="Calibri" w:cs="Calibri"/>
        </w:rPr>
        <w:t>IIб</w:t>
      </w:r>
      <w:proofErr w:type="spellEnd"/>
      <w:r>
        <w:rPr>
          <w:rFonts w:ascii="Calibri" w:hAnsi="Calibri" w:cs="Calibri"/>
        </w:rPr>
        <w:t xml:space="preserve"> относятся работы с интенсивностью </w:t>
      </w:r>
      <w:proofErr w:type="spellStart"/>
      <w:r>
        <w:rPr>
          <w:rFonts w:ascii="Calibri" w:hAnsi="Calibri" w:cs="Calibri"/>
        </w:rPr>
        <w:t>энергозатрат</w:t>
      </w:r>
      <w:proofErr w:type="spellEnd"/>
      <w:r>
        <w:rPr>
          <w:rFonts w:ascii="Calibri" w:hAnsi="Calibri" w:cs="Calibri"/>
        </w:rPr>
        <w:t xml:space="preserve"> 201 - 250 ккал/ч (233 - 290 Вт), связанные с ходьбой и перемещением изделий или предметов до 10 кг в положении стоя и (или) сидя;</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к категории III относятся работы с интенсивностью </w:t>
      </w:r>
      <w:proofErr w:type="spellStart"/>
      <w:r>
        <w:rPr>
          <w:rFonts w:ascii="Calibri" w:hAnsi="Calibri" w:cs="Calibri"/>
        </w:rPr>
        <w:t>энергозатрат</w:t>
      </w:r>
      <w:proofErr w:type="spellEnd"/>
      <w:r>
        <w:rPr>
          <w:rFonts w:ascii="Calibri" w:hAnsi="Calibri" w:cs="Calibri"/>
        </w:rPr>
        <w:t xml:space="preserve"> более 250 ккал/ч (более 290 Вт), связанные с постоянными передвижениями, а также перемещением и переноской значительных (свыше 10 кг) тяжестей.</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&lt;2&gt; В таблице приведена температура воздуха применительно к оптимальным величинам скорости его движения. При увеличении скорости движения воздуха на рабочем месте на 0,1 м/с оптимальную температуру воздуха, приведенную в настоящей таблице, следует повысить на 0,2 °C.</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&lt;3&gt; ДЭО - расчетная величина, вычисляемая в соответствии с приложением N 12 к настоящей методике.</w:t>
      </w:r>
    </w:p>
    <w:p w:rsidR="00584DDD" w:rsidRDefault="00584DDD">
      <w:pPr>
        <w:widowControl w:val="0"/>
        <w:autoSpaceDE w:val="0"/>
        <w:autoSpaceDN w:val="0"/>
        <w:adjustRightInd w:val="0"/>
        <w:spacing w:after="0" w:line="240" w:lineRule="auto"/>
        <w:ind w:firstLine="540"/>
        <w:jc w:val="both"/>
        <w:rPr>
          <w:rFonts w:ascii="Calibri" w:hAnsi="Calibri" w:cs="Calibri"/>
        </w:rPr>
      </w:pPr>
    </w:p>
    <w:p w:rsidR="00584DDD" w:rsidRDefault="00584DDD">
      <w:pPr>
        <w:widowControl w:val="0"/>
        <w:autoSpaceDE w:val="0"/>
        <w:autoSpaceDN w:val="0"/>
        <w:adjustRightInd w:val="0"/>
        <w:spacing w:after="0" w:line="240" w:lineRule="auto"/>
        <w:ind w:firstLine="540"/>
        <w:jc w:val="both"/>
        <w:rPr>
          <w:rFonts w:ascii="Calibri" w:hAnsi="Calibri" w:cs="Calibri"/>
        </w:rPr>
      </w:pPr>
    </w:p>
    <w:p w:rsidR="00584DDD" w:rsidRDefault="00584DDD">
      <w:pPr>
        <w:widowControl w:val="0"/>
        <w:autoSpaceDE w:val="0"/>
        <w:autoSpaceDN w:val="0"/>
        <w:adjustRightInd w:val="0"/>
        <w:spacing w:after="0" w:line="240" w:lineRule="auto"/>
        <w:ind w:firstLine="540"/>
        <w:jc w:val="both"/>
        <w:rPr>
          <w:rFonts w:ascii="Calibri" w:hAnsi="Calibri" w:cs="Calibri"/>
        </w:rPr>
      </w:pPr>
    </w:p>
    <w:p w:rsidR="00584DDD" w:rsidRDefault="00584DDD">
      <w:pPr>
        <w:widowControl w:val="0"/>
        <w:autoSpaceDE w:val="0"/>
        <w:autoSpaceDN w:val="0"/>
        <w:adjustRightInd w:val="0"/>
        <w:spacing w:after="0" w:line="240" w:lineRule="auto"/>
        <w:ind w:firstLine="540"/>
        <w:jc w:val="both"/>
        <w:rPr>
          <w:rFonts w:ascii="Calibri" w:hAnsi="Calibri" w:cs="Calibri"/>
        </w:rPr>
      </w:pPr>
    </w:p>
    <w:p w:rsidR="00584DDD" w:rsidRDefault="00584DDD">
      <w:pPr>
        <w:widowControl w:val="0"/>
        <w:autoSpaceDE w:val="0"/>
        <w:autoSpaceDN w:val="0"/>
        <w:adjustRightInd w:val="0"/>
        <w:spacing w:after="0" w:line="240" w:lineRule="auto"/>
        <w:ind w:firstLine="540"/>
        <w:jc w:val="both"/>
        <w:rPr>
          <w:rFonts w:ascii="Calibri" w:hAnsi="Calibri" w:cs="Calibri"/>
        </w:rPr>
      </w:pPr>
    </w:p>
    <w:p w:rsidR="00584DDD" w:rsidRDefault="00584DDD">
      <w:pPr>
        <w:widowControl w:val="0"/>
        <w:autoSpaceDE w:val="0"/>
        <w:autoSpaceDN w:val="0"/>
        <w:adjustRightInd w:val="0"/>
        <w:spacing w:after="0" w:line="240" w:lineRule="auto"/>
        <w:jc w:val="right"/>
        <w:outlineLvl w:val="1"/>
        <w:rPr>
          <w:rFonts w:ascii="Calibri" w:hAnsi="Calibri" w:cs="Calibri"/>
        </w:rPr>
      </w:pPr>
      <w:bookmarkStart w:id="33" w:name="Par3590"/>
      <w:bookmarkEnd w:id="33"/>
      <w:r>
        <w:rPr>
          <w:rFonts w:ascii="Calibri" w:hAnsi="Calibri" w:cs="Calibri"/>
        </w:rPr>
        <w:t>Приложение N 15</w:t>
      </w:r>
    </w:p>
    <w:p w:rsidR="00584DDD" w:rsidRDefault="00584DDD">
      <w:pPr>
        <w:widowControl w:val="0"/>
        <w:autoSpaceDE w:val="0"/>
        <w:autoSpaceDN w:val="0"/>
        <w:adjustRightInd w:val="0"/>
        <w:spacing w:after="0" w:line="240" w:lineRule="auto"/>
        <w:jc w:val="right"/>
        <w:rPr>
          <w:rFonts w:ascii="Calibri" w:hAnsi="Calibri" w:cs="Calibri"/>
        </w:rPr>
      </w:pPr>
      <w:r>
        <w:rPr>
          <w:rFonts w:ascii="Calibri" w:hAnsi="Calibri" w:cs="Calibri"/>
        </w:rPr>
        <w:t>к Методике проведения специальной</w:t>
      </w:r>
    </w:p>
    <w:p w:rsidR="00584DDD" w:rsidRDefault="00584DDD">
      <w:pPr>
        <w:widowControl w:val="0"/>
        <w:autoSpaceDE w:val="0"/>
        <w:autoSpaceDN w:val="0"/>
        <w:adjustRightInd w:val="0"/>
        <w:spacing w:after="0" w:line="240" w:lineRule="auto"/>
        <w:jc w:val="right"/>
        <w:rPr>
          <w:rFonts w:ascii="Calibri" w:hAnsi="Calibri" w:cs="Calibri"/>
        </w:rPr>
      </w:pPr>
      <w:r>
        <w:rPr>
          <w:rFonts w:ascii="Calibri" w:hAnsi="Calibri" w:cs="Calibri"/>
        </w:rPr>
        <w:t>оценки условий труда, утвержденной</w:t>
      </w:r>
    </w:p>
    <w:p w:rsidR="00584DDD" w:rsidRDefault="00584DDD">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Минтруда России</w:t>
      </w:r>
    </w:p>
    <w:p w:rsidR="00584DDD" w:rsidRDefault="00584DDD">
      <w:pPr>
        <w:widowControl w:val="0"/>
        <w:autoSpaceDE w:val="0"/>
        <w:autoSpaceDN w:val="0"/>
        <w:adjustRightInd w:val="0"/>
        <w:spacing w:after="0" w:line="240" w:lineRule="auto"/>
        <w:jc w:val="right"/>
        <w:rPr>
          <w:rFonts w:ascii="Calibri" w:hAnsi="Calibri" w:cs="Calibri"/>
        </w:rPr>
      </w:pPr>
      <w:r>
        <w:rPr>
          <w:rFonts w:ascii="Calibri" w:hAnsi="Calibri" w:cs="Calibri"/>
        </w:rPr>
        <w:t>от 24 января 2014 г. N 33н</w:t>
      </w:r>
    </w:p>
    <w:p w:rsidR="00584DDD" w:rsidRDefault="00584DDD">
      <w:pPr>
        <w:widowControl w:val="0"/>
        <w:autoSpaceDE w:val="0"/>
        <w:autoSpaceDN w:val="0"/>
        <w:adjustRightInd w:val="0"/>
        <w:spacing w:after="0" w:line="240" w:lineRule="auto"/>
        <w:jc w:val="center"/>
        <w:rPr>
          <w:rFonts w:ascii="Calibri" w:hAnsi="Calibri" w:cs="Calibri"/>
        </w:rPr>
      </w:pPr>
    </w:p>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БАЛЛЬНАЯ ОЦЕНКА</w:t>
      </w:r>
    </w:p>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УСЛОВИЙ ТРУДА НА РАБОЧЕМ МЕСТЕ ПО ФАКТОРУ МИКРОКЛИМАТА</w:t>
      </w:r>
    </w:p>
    <w:p w:rsidR="00584DDD" w:rsidRDefault="00584DDD">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820"/>
        <w:gridCol w:w="4819"/>
      </w:tblGrid>
      <w:tr w:rsidR="00584DDD">
        <w:tblPrEx>
          <w:tblCellMar>
            <w:top w:w="0" w:type="dxa"/>
            <w:bottom w:w="0" w:type="dxa"/>
          </w:tblCellMar>
        </w:tblPrEx>
        <w:trPr>
          <w:tblCellSpacing w:w="5" w:type="nil"/>
        </w:trPr>
        <w:tc>
          <w:tcPr>
            <w:tcW w:w="4820"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Класс (подкласс) условий труда</w:t>
            </w:r>
          </w:p>
        </w:tc>
        <w:tc>
          <w:tcPr>
            <w:tcW w:w="4819"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баллов (величина УТ)</w:t>
            </w:r>
          </w:p>
        </w:tc>
      </w:tr>
      <w:tr w:rsidR="00584DDD">
        <w:tblPrEx>
          <w:tblCellMar>
            <w:top w:w="0" w:type="dxa"/>
            <w:bottom w:w="0" w:type="dxa"/>
          </w:tblCellMar>
        </w:tblPrEx>
        <w:trPr>
          <w:tblCellSpacing w:w="5" w:type="nil"/>
        </w:trPr>
        <w:tc>
          <w:tcPr>
            <w:tcW w:w="4820"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819"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584DDD">
        <w:tblPrEx>
          <w:tblCellMar>
            <w:top w:w="0" w:type="dxa"/>
            <w:bottom w:w="0" w:type="dxa"/>
          </w:tblCellMar>
        </w:tblPrEx>
        <w:trPr>
          <w:tblCellSpacing w:w="5" w:type="nil"/>
        </w:trPr>
        <w:tc>
          <w:tcPr>
            <w:tcW w:w="4820"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4819"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584DDD">
        <w:tblPrEx>
          <w:tblCellMar>
            <w:top w:w="0" w:type="dxa"/>
            <w:bottom w:w="0" w:type="dxa"/>
          </w:tblCellMar>
        </w:tblPrEx>
        <w:trPr>
          <w:tblCellSpacing w:w="5" w:type="nil"/>
        </w:trPr>
        <w:tc>
          <w:tcPr>
            <w:tcW w:w="4820"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4819"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584DDD">
        <w:tblPrEx>
          <w:tblCellMar>
            <w:top w:w="0" w:type="dxa"/>
            <w:bottom w:w="0" w:type="dxa"/>
          </w:tblCellMar>
        </w:tblPrEx>
        <w:trPr>
          <w:tblCellSpacing w:w="5" w:type="nil"/>
        </w:trPr>
        <w:tc>
          <w:tcPr>
            <w:tcW w:w="4820"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4819"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584DDD">
        <w:tblPrEx>
          <w:tblCellMar>
            <w:top w:w="0" w:type="dxa"/>
            <w:bottom w:w="0" w:type="dxa"/>
          </w:tblCellMar>
        </w:tblPrEx>
        <w:trPr>
          <w:tblCellSpacing w:w="5" w:type="nil"/>
        </w:trPr>
        <w:tc>
          <w:tcPr>
            <w:tcW w:w="4820"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4819"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584DDD">
        <w:tblPrEx>
          <w:tblCellMar>
            <w:top w:w="0" w:type="dxa"/>
            <w:bottom w:w="0" w:type="dxa"/>
          </w:tblCellMar>
        </w:tblPrEx>
        <w:trPr>
          <w:tblCellSpacing w:w="5" w:type="nil"/>
        </w:trPr>
        <w:tc>
          <w:tcPr>
            <w:tcW w:w="4820"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4819"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584DDD">
        <w:tblPrEx>
          <w:tblCellMar>
            <w:top w:w="0" w:type="dxa"/>
            <w:bottom w:w="0" w:type="dxa"/>
          </w:tblCellMar>
        </w:tblPrEx>
        <w:trPr>
          <w:tblCellSpacing w:w="5" w:type="nil"/>
        </w:trPr>
        <w:tc>
          <w:tcPr>
            <w:tcW w:w="482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w:t>
            </w:r>
          </w:p>
        </w:tc>
        <w:tc>
          <w:tcPr>
            <w:tcW w:w="4819"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r>
    </w:tbl>
    <w:p w:rsidR="00584DDD" w:rsidRDefault="00584DDD">
      <w:pPr>
        <w:widowControl w:val="0"/>
        <w:autoSpaceDE w:val="0"/>
        <w:autoSpaceDN w:val="0"/>
        <w:adjustRightInd w:val="0"/>
        <w:spacing w:after="0" w:line="240" w:lineRule="auto"/>
        <w:ind w:firstLine="540"/>
        <w:jc w:val="both"/>
        <w:rPr>
          <w:rFonts w:ascii="Calibri" w:hAnsi="Calibri" w:cs="Calibri"/>
        </w:rPr>
      </w:pPr>
    </w:p>
    <w:p w:rsidR="00584DDD" w:rsidRDefault="00584DDD">
      <w:pPr>
        <w:widowControl w:val="0"/>
        <w:autoSpaceDE w:val="0"/>
        <w:autoSpaceDN w:val="0"/>
        <w:adjustRightInd w:val="0"/>
        <w:spacing w:after="0" w:line="240" w:lineRule="auto"/>
        <w:ind w:firstLine="540"/>
        <w:jc w:val="both"/>
        <w:rPr>
          <w:rFonts w:ascii="Calibri" w:hAnsi="Calibri" w:cs="Calibri"/>
        </w:rPr>
      </w:pPr>
    </w:p>
    <w:p w:rsidR="00584DDD" w:rsidRDefault="00584DDD">
      <w:pPr>
        <w:widowControl w:val="0"/>
        <w:autoSpaceDE w:val="0"/>
        <w:autoSpaceDN w:val="0"/>
        <w:adjustRightInd w:val="0"/>
        <w:spacing w:after="0" w:line="240" w:lineRule="auto"/>
        <w:ind w:firstLine="540"/>
        <w:jc w:val="both"/>
        <w:rPr>
          <w:rFonts w:ascii="Calibri" w:hAnsi="Calibri" w:cs="Calibri"/>
        </w:rPr>
      </w:pPr>
    </w:p>
    <w:p w:rsidR="00584DDD" w:rsidRDefault="00584DDD">
      <w:pPr>
        <w:widowControl w:val="0"/>
        <w:autoSpaceDE w:val="0"/>
        <w:autoSpaceDN w:val="0"/>
        <w:adjustRightInd w:val="0"/>
        <w:spacing w:after="0" w:line="240" w:lineRule="auto"/>
        <w:ind w:firstLine="540"/>
        <w:jc w:val="both"/>
        <w:rPr>
          <w:rFonts w:ascii="Calibri" w:hAnsi="Calibri" w:cs="Calibri"/>
        </w:rPr>
      </w:pPr>
    </w:p>
    <w:p w:rsidR="00584DDD" w:rsidRDefault="00584DDD">
      <w:pPr>
        <w:widowControl w:val="0"/>
        <w:autoSpaceDE w:val="0"/>
        <w:autoSpaceDN w:val="0"/>
        <w:adjustRightInd w:val="0"/>
        <w:spacing w:after="0" w:line="240" w:lineRule="auto"/>
        <w:ind w:firstLine="540"/>
        <w:jc w:val="both"/>
        <w:rPr>
          <w:rFonts w:ascii="Calibri" w:hAnsi="Calibri" w:cs="Calibri"/>
        </w:rPr>
      </w:pPr>
    </w:p>
    <w:p w:rsidR="00584DDD" w:rsidRDefault="00584DDD">
      <w:pPr>
        <w:widowControl w:val="0"/>
        <w:autoSpaceDE w:val="0"/>
        <w:autoSpaceDN w:val="0"/>
        <w:adjustRightInd w:val="0"/>
        <w:spacing w:after="0" w:line="240" w:lineRule="auto"/>
        <w:jc w:val="right"/>
        <w:outlineLvl w:val="1"/>
        <w:rPr>
          <w:rFonts w:ascii="Calibri" w:hAnsi="Calibri" w:cs="Calibri"/>
        </w:rPr>
      </w:pPr>
      <w:bookmarkStart w:id="34" w:name="Par3620"/>
      <w:bookmarkEnd w:id="34"/>
      <w:r>
        <w:rPr>
          <w:rFonts w:ascii="Calibri" w:hAnsi="Calibri" w:cs="Calibri"/>
        </w:rPr>
        <w:t>Приложение N 16</w:t>
      </w:r>
    </w:p>
    <w:p w:rsidR="00584DDD" w:rsidRDefault="00584DDD">
      <w:pPr>
        <w:widowControl w:val="0"/>
        <w:autoSpaceDE w:val="0"/>
        <w:autoSpaceDN w:val="0"/>
        <w:adjustRightInd w:val="0"/>
        <w:spacing w:after="0" w:line="240" w:lineRule="auto"/>
        <w:jc w:val="right"/>
        <w:rPr>
          <w:rFonts w:ascii="Calibri" w:hAnsi="Calibri" w:cs="Calibri"/>
        </w:rPr>
      </w:pPr>
      <w:r>
        <w:rPr>
          <w:rFonts w:ascii="Calibri" w:hAnsi="Calibri" w:cs="Calibri"/>
        </w:rPr>
        <w:t>к Методике проведения специальной</w:t>
      </w:r>
    </w:p>
    <w:p w:rsidR="00584DDD" w:rsidRDefault="00584DDD">
      <w:pPr>
        <w:widowControl w:val="0"/>
        <w:autoSpaceDE w:val="0"/>
        <w:autoSpaceDN w:val="0"/>
        <w:adjustRightInd w:val="0"/>
        <w:spacing w:after="0" w:line="240" w:lineRule="auto"/>
        <w:jc w:val="right"/>
        <w:rPr>
          <w:rFonts w:ascii="Calibri" w:hAnsi="Calibri" w:cs="Calibri"/>
        </w:rPr>
      </w:pPr>
      <w:r>
        <w:rPr>
          <w:rFonts w:ascii="Calibri" w:hAnsi="Calibri" w:cs="Calibri"/>
        </w:rPr>
        <w:t>оценки условий труда, утвержденной</w:t>
      </w:r>
    </w:p>
    <w:p w:rsidR="00584DDD" w:rsidRDefault="00584DDD">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Минтруда России</w:t>
      </w:r>
    </w:p>
    <w:p w:rsidR="00584DDD" w:rsidRDefault="00584DDD">
      <w:pPr>
        <w:widowControl w:val="0"/>
        <w:autoSpaceDE w:val="0"/>
        <w:autoSpaceDN w:val="0"/>
        <w:adjustRightInd w:val="0"/>
        <w:spacing w:after="0" w:line="240" w:lineRule="auto"/>
        <w:jc w:val="right"/>
        <w:rPr>
          <w:rFonts w:ascii="Calibri" w:hAnsi="Calibri" w:cs="Calibri"/>
        </w:rPr>
      </w:pPr>
      <w:r>
        <w:rPr>
          <w:rFonts w:ascii="Calibri" w:hAnsi="Calibri" w:cs="Calibri"/>
        </w:rPr>
        <w:t>от 24 января 2014 г. N 33н</w:t>
      </w:r>
    </w:p>
    <w:p w:rsidR="00584DDD" w:rsidRDefault="00584DDD">
      <w:pPr>
        <w:widowControl w:val="0"/>
        <w:autoSpaceDE w:val="0"/>
        <w:autoSpaceDN w:val="0"/>
        <w:adjustRightInd w:val="0"/>
        <w:spacing w:after="0" w:line="240" w:lineRule="auto"/>
        <w:jc w:val="center"/>
        <w:rPr>
          <w:rFonts w:ascii="Calibri" w:hAnsi="Calibri" w:cs="Calibri"/>
        </w:rPr>
      </w:pPr>
    </w:p>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ОТНЕСЕНИЕ</w:t>
      </w:r>
    </w:p>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УСЛОВИЙ ТРУДА ПО КЛАССУ (ПОДКЛАССУ) УСЛОВИЙ ТРУДА</w:t>
      </w:r>
    </w:p>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ПРИ ВОЗДЕЙСТВИИ СВЕТОВОЙ СРЕДЫ</w:t>
      </w:r>
    </w:p>
    <w:p w:rsidR="00584DDD" w:rsidRDefault="00584DDD">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018"/>
        <w:gridCol w:w="1726"/>
        <w:gridCol w:w="1386"/>
        <w:gridCol w:w="1509"/>
      </w:tblGrid>
      <w:tr w:rsidR="00584DDD">
        <w:tblPrEx>
          <w:tblCellMar>
            <w:top w:w="0" w:type="dxa"/>
            <w:bottom w:w="0" w:type="dxa"/>
          </w:tblCellMar>
        </w:tblPrEx>
        <w:trPr>
          <w:tblCellSpacing w:w="5" w:type="nil"/>
        </w:trPr>
        <w:tc>
          <w:tcPr>
            <w:tcW w:w="5018" w:type="dxa"/>
            <w:vMerge w:val="restart"/>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показателя</w:t>
            </w:r>
          </w:p>
        </w:tc>
        <w:tc>
          <w:tcPr>
            <w:tcW w:w="4621" w:type="dxa"/>
            <w:gridSpan w:val="3"/>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Класс (подкласс) условий труда</w:t>
            </w:r>
          </w:p>
        </w:tc>
      </w:tr>
      <w:tr w:rsidR="00584DDD">
        <w:tblPrEx>
          <w:tblCellMar>
            <w:top w:w="0" w:type="dxa"/>
            <w:bottom w:w="0" w:type="dxa"/>
          </w:tblCellMar>
        </w:tblPrEx>
        <w:trPr>
          <w:tblCellSpacing w:w="5" w:type="nil"/>
        </w:trPr>
        <w:tc>
          <w:tcPr>
            <w:tcW w:w="5018" w:type="dxa"/>
            <w:vMerge/>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
        </w:tc>
        <w:tc>
          <w:tcPr>
            <w:tcW w:w="1726"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допустимый</w:t>
            </w:r>
          </w:p>
        </w:tc>
        <w:tc>
          <w:tcPr>
            <w:tcW w:w="2895" w:type="dxa"/>
            <w:gridSpan w:val="2"/>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вредный</w:t>
            </w:r>
          </w:p>
        </w:tc>
      </w:tr>
      <w:tr w:rsidR="00584DDD">
        <w:tblPrEx>
          <w:tblCellMar>
            <w:top w:w="0" w:type="dxa"/>
            <w:bottom w:w="0" w:type="dxa"/>
          </w:tblCellMar>
        </w:tblPrEx>
        <w:trPr>
          <w:tblCellSpacing w:w="5" w:type="nil"/>
        </w:trPr>
        <w:tc>
          <w:tcPr>
            <w:tcW w:w="5018" w:type="dxa"/>
            <w:vMerge/>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
        </w:tc>
        <w:tc>
          <w:tcPr>
            <w:tcW w:w="1726"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86"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1509"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r>
      <w:tr w:rsidR="00584DDD">
        <w:tblPrEx>
          <w:tblCellMar>
            <w:top w:w="0" w:type="dxa"/>
            <w:bottom w:w="0" w:type="dxa"/>
          </w:tblCellMar>
        </w:tblPrEx>
        <w:trPr>
          <w:tblCellSpacing w:w="5" w:type="nil"/>
        </w:trPr>
        <w:tc>
          <w:tcPr>
            <w:tcW w:w="9639" w:type="dxa"/>
            <w:gridSpan w:val="4"/>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Искусственное освещение</w:t>
            </w:r>
          </w:p>
        </w:tc>
      </w:tr>
      <w:tr w:rsidR="00584DDD">
        <w:tblPrEx>
          <w:tblCellMar>
            <w:top w:w="0" w:type="dxa"/>
            <w:bottom w:w="0" w:type="dxa"/>
          </w:tblCellMar>
        </w:tblPrEx>
        <w:trPr>
          <w:tblCellSpacing w:w="5" w:type="nil"/>
        </w:trPr>
        <w:tc>
          <w:tcPr>
            <w:tcW w:w="5018"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Освещенность рабочей поверхности Е, </w:t>
            </w:r>
            <w:proofErr w:type="spellStart"/>
            <w:r>
              <w:rPr>
                <w:rFonts w:ascii="Calibri" w:hAnsi="Calibri" w:cs="Calibri"/>
              </w:rPr>
              <w:t>лк</w:t>
            </w:r>
            <w:proofErr w:type="spellEnd"/>
          </w:p>
        </w:tc>
        <w:tc>
          <w:tcPr>
            <w:tcW w:w="1726"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403" type="#_x0000_t75" style="width:11.4pt;height:12pt">
                  <v:imagedata r:id="rId122" o:title=""/>
                </v:shape>
              </w:pict>
            </w:r>
            <w:r>
              <w:rPr>
                <w:rFonts w:ascii="Calibri" w:hAnsi="Calibri" w:cs="Calibri"/>
              </w:rPr>
              <w:t xml:space="preserve"> </w:t>
            </w:r>
            <w:proofErr w:type="spellStart"/>
            <w:r>
              <w:rPr>
                <w:rFonts w:ascii="Calibri" w:hAnsi="Calibri" w:cs="Calibri"/>
              </w:rPr>
              <w:t>Ен</w:t>
            </w:r>
            <w:proofErr w:type="spellEnd"/>
            <w:r>
              <w:rPr>
                <w:rFonts w:ascii="Calibri" w:hAnsi="Calibri" w:cs="Calibri"/>
              </w:rPr>
              <w:t xml:space="preserve"> &lt;1&gt;</w:t>
            </w:r>
          </w:p>
        </w:tc>
        <w:tc>
          <w:tcPr>
            <w:tcW w:w="1386"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404" type="#_x0000_t75" style="width:11.4pt;height:12pt">
                  <v:imagedata r:id="rId122" o:title=""/>
                </v:shape>
              </w:pict>
            </w:r>
            <w:r>
              <w:rPr>
                <w:rFonts w:ascii="Calibri" w:hAnsi="Calibri" w:cs="Calibri"/>
              </w:rPr>
              <w:t xml:space="preserve"> 0,5 </w:t>
            </w:r>
            <w:proofErr w:type="spellStart"/>
            <w:r>
              <w:rPr>
                <w:rFonts w:ascii="Calibri" w:hAnsi="Calibri" w:cs="Calibri"/>
              </w:rPr>
              <w:t>Ен</w:t>
            </w:r>
            <w:proofErr w:type="spellEnd"/>
          </w:p>
        </w:tc>
        <w:tc>
          <w:tcPr>
            <w:tcW w:w="1509"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&lt; 0,5 </w:t>
            </w:r>
            <w:proofErr w:type="spellStart"/>
            <w:r>
              <w:rPr>
                <w:rFonts w:ascii="Calibri" w:hAnsi="Calibri" w:cs="Calibri"/>
              </w:rPr>
              <w:t>Ен</w:t>
            </w:r>
            <w:proofErr w:type="spellEnd"/>
          </w:p>
        </w:tc>
      </w:tr>
    </w:tbl>
    <w:p w:rsidR="00584DDD" w:rsidRDefault="00584DDD">
      <w:pPr>
        <w:widowControl w:val="0"/>
        <w:autoSpaceDE w:val="0"/>
        <w:autoSpaceDN w:val="0"/>
        <w:adjustRightInd w:val="0"/>
        <w:spacing w:after="0" w:line="240" w:lineRule="auto"/>
        <w:ind w:firstLine="540"/>
        <w:jc w:val="both"/>
        <w:rPr>
          <w:rFonts w:ascii="Calibri" w:hAnsi="Calibri" w:cs="Calibri"/>
        </w:rPr>
      </w:pP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Нормативное значение освещенности рабочей поверхности устанавливается в соответствии с СанПиН 2.2.1/2.1.1.1278-03 "Гигиенические требования к естественному, искусственному и совмещенному освещению жилых и общественных зданий", введенными в действие постановлением Главного государственного санитарного врача Российской Федерации от 8 апреля 2003 г. N 34 (зарегистрировано Минюстом России 23 апреля 2003 г. N 4443), с изменениями, внесенными постановлением Главного государственного санитарного врача Российской Федерации от 15 марта 2010 г. N 20 "Об утверждении СанПиН 2.2.1/2.1.1.2585-10" (зарегистрировано Минюстом России 8 апреля 2010 г. N 16824).</w:t>
      </w:r>
    </w:p>
    <w:p w:rsidR="00584DDD" w:rsidRDefault="00584DDD">
      <w:pPr>
        <w:widowControl w:val="0"/>
        <w:autoSpaceDE w:val="0"/>
        <w:autoSpaceDN w:val="0"/>
        <w:adjustRightInd w:val="0"/>
        <w:spacing w:after="0" w:line="240" w:lineRule="auto"/>
        <w:ind w:firstLine="540"/>
        <w:jc w:val="both"/>
        <w:rPr>
          <w:rFonts w:ascii="Calibri" w:hAnsi="Calibri" w:cs="Calibri"/>
        </w:rPr>
      </w:pPr>
    </w:p>
    <w:p w:rsidR="00584DDD" w:rsidRDefault="00584DDD">
      <w:pPr>
        <w:widowControl w:val="0"/>
        <w:autoSpaceDE w:val="0"/>
        <w:autoSpaceDN w:val="0"/>
        <w:adjustRightInd w:val="0"/>
        <w:spacing w:after="0" w:line="240" w:lineRule="auto"/>
        <w:ind w:firstLine="540"/>
        <w:jc w:val="both"/>
        <w:rPr>
          <w:rFonts w:ascii="Calibri" w:hAnsi="Calibri" w:cs="Calibri"/>
        </w:rPr>
      </w:pPr>
    </w:p>
    <w:p w:rsidR="00584DDD" w:rsidRDefault="00584DDD">
      <w:pPr>
        <w:widowControl w:val="0"/>
        <w:autoSpaceDE w:val="0"/>
        <w:autoSpaceDN w:val="0"/>
        <w:adjustRightInd w:val="0"/>
        <w:spacing w:after="0" w:line="240" w:lineRule="auto"/>
        <w:ind w:firstLine="540"/>
        <w:jc w:val="both"/>
        <w:rPr>
          <w:rFonts w:ascii="Calibri" w:hAnsi="Calibri" w:cs="Calibri"/>
        </w:rPr>
      </w:pPr>
    </w:p>
    <w:p w:rsidR="00584DDD" w:rsidRDefault="00584DDD">
      <w:pPr>
        <w:widowControl w:val="0"/>
        <w:autoSpaceDE w:val="0"/>
        <w:autoSpaceDN w:val="0"/>
        <w:adjustRightInd w:val="0"/>
        <w:spacing w:after="0" w:line="240" w:lineRule="auto"/>
        <w:ind w:firstLine="540"/>
        <w:jc w:val="both"/>
        <w:rPr>
          <w:rFonts w:ascii="Calibri" w:hAnsi="Calibri" w:cs="Calibri"/>
        </w:rPr>
      </w:pPr>
    </w:p>
    <w:p w:rsidR="00584DDD" w:rsidRDefault="00584DDD">
      <w:pPr>
        <w:widowControl w:val="0"/>
        <w:autoSpaceDE w:val="0"/>
        <w:autoSpaceDN w:val="0"/>
        <w:adjustRightInd w:val="0"/>
        <w:spacing w:after="0" w:line="240" w:lineRule="auto"/>
        <w:ind w:firstLine="540"/>
        <w:jc w:val="both"/>
        <w:rPr>
          <w:rFonts w:ascii="Calibri" w:hAnsi="Calibri" w:cs="Calibri"/>
        </w:rPr>
      </w:pPr>
    </w:p>
    <w:p w:rsidR="00584DDD" w:rsidRDefault="00584DDD">
      <w:pPr>
        <w:widowControl w:val="0"/>
        <w:autoSpaceDE w:val="0"/>
        <w:autoSpaceDN w:val="0"/>
        <w:adjustRightInd w:val="0"/>
        <w:spacing w:after="0" w:line="240" w:lineRule="auto"/>
        <w:jc w:val="right"/>
        <w:outlineLvl w:val="1"/>
        <w:rPr>
          <w:rFonts w:ascii="Calibri" w:hAnsi="Calibri" w:cs="Calibri"/>
        </w:rPr>
      </w:pPr>
      <w:bookmarkStart w:id="35" w:name="Par3650"/>
      <w:bookmarkEnd w:id="35"/>
      <w:r>
        <w:rPr>
          <w:rFonts w:ascii="Calibri" w:hAnsi="Calibri" w:cs="Calibri"/>
        </w:rPr>
        <w:t>Приложение N 17</w:t>
      </w:r>
    </w:p>
    <w:p w:rsidR="00584DDD" w:rsidRDefault="00584DDD">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к Методике проведения специальной</w:t>
      </w:r>
    </w:p>
    <w:p w:rsidR="00584DDD" w:rsidRDefault="00584DDD">
      <w:pPr>
        <w:widowControl w:val="0"/>
        <w:autoSpaceDE w:val="0"/>
        <w:autoSpaceDN w:val="0"/>
        <w:adjustRightInd w:val="0"/>
        <w:spacing w:after="0" w:line="240" w:lineRule="auto"/>
        <w:jc w:val="right"/>
        <w:rPr>
          <w:rFonts w:ascii="Calibri" w:hAnsi="Calibri" w:cs="Calibri"/>
        </w:rPr>
      </w:pPr>
      <w:r>
        <w:rPr>
          <w:rFonts w:ascii="Calibri" w:hAnsi="Calibri" w:cs="Calibri"/>
        </w:rPr>
        <w:t>оценки условий труда, утвержденной</w:t>
      </w:r>
    </w:p>
    <w:p w:rsidR="00584DDD" w:rsidRDefault="00584DDD">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Минтруда России</w:t>
      </w:r>
    </w:p>
    <w:p w:rsidR="00584DDD" w:rsidRDefault="00584DDD">
      <w:pPr>
        <w:widowControl w:val="0"/>
        <w:autoSpaceDE w:val="0"/>
        <w:autoSpaceDN w:val="0"/>
        <w:adjustRightInd w:val="0"/>
        <w:spacing w:after="0" w:line="240" w:lineRule="auto"/>
        <w:jc w:val="right"/>
        <w:rPr>
          <w:rFonts w:ascii="Calibri" w:hAnsi="Calibri" w:cs="Calibri"/>
        </w:rPr>
      </w:pPr>
      <w:r>
        <w:rPr>
          <w:rFonts w:ascii="Calibri" w:hAnsi="Calibri" w:cs="Calibri"/>
        </w:rPr>
        <w:t>от 24 января 2014 г. N 33н</w:t>
      </w:r>
    </w:p>
    <w:p w:rsidR="00584DDD" w:rsidRDefault="00584DDD">
      <w:pPr>
        <w:widowControl w:val="0"/>
        <w:autoSpaceDE w:val="0"/>
        <w:autoSpaceDN w:val="0"/>
        <w:adjustRightInd w:val="0"/>
        <w:spacing w:after="0" w:line="240" w:lineRule="auto"/>
        <w:jc w:val="center"/>
        <w:rPr>
          <w:rFonts w:ascii="Calibri" w:hAnsi="Calibri" w:cs="Calibri"/>
        </w:rPr>
      </w:pPr>
    </w:p>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ОТНЕСЕНИЕ</w:t>
      </w:r>
    </w:p>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УСЛОВИЙ ТРУДА ПО КЛАССУ (ПОДКЛАССУ) УСЛОВИЙ ТРУДА</w:t>
      </w:r>
    </w:p>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ПРИ ВОЗДЕЙСТВИИ НЕИОНИЗИРУЮЩИХ ИЗЛУЧЕНИЙ &lt;1&gt;</w:t>
      </w:r>
    </w:p>
    <w:p w:rsidR="00584DDD" w:rsidRDefault="00584DDD">
      <w:pPr>
        <w:widowControl w:val="0"/>
        <w:autoSpaceDE w:val="0"/>
        <w:autoSpaceDN w:val="0"/>
        <w:adjustRightInd w:val="0"/>
        <w:spacing w:after="0" w:line="240" w:lineRule="auto"/>
        <w:ind w:firstLine="540"/>
        <w:jc w:val="both"/>
        <w:rPr>
          <w:rFonts w:ascii="Calibri" w:hAnsi="Calibri" w:cs="Calibri"/>
        </w:rPr>
      </w:pP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При наличии неионизирующих электромагнитных полей и излучений от технологического оборудования, за исключением рабочих мест, на которых работники исключительно заняты на персональных электронно-вычислительных машинах (персональных компьютерах) и (или) эксплуатируют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иную офисную организационную технику, а также бытовую технику, не используемую в технологическом процессе производства.</w:t>
      </w:r>
    </w:p>
    <w:p w:rsidR="00584DDD" w:rsidRDefault="00584DDD">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528"/>
        <w:gridCol w:w="1714"/>
        <w:gridCol w:w="896"/>
        <w:gridCol w:w="825"/>
        <w:gridCol w:w="822"/>
        <w:gridCol w:w="698"/>
        <w:gridCol w:w="1294"/>
      </w:tblGrid>
      <w:tr w:rsidR="00584DDD">
        <w:tblPrEx>
          <w:tblCellMar>
            <w:top w:w="0" w:type="dxa"/>
            <w:bottom w:w="0" w:type="dxa"/>
          </w:tblCellMar>
        </w:tblPrEx>
        <w:trPr>
          <w:tblCellSpacing w:w="5" w:type="nil"/>
        </w:trPr>
        <w:tc>
          <w:tcPr>
            <w:tcW w:w="3528" w:type="dxa"/>
            <w:vMerge w:val="restart"/>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показателя фактора</w:t>
            </w:r>
          </w:p>
        </w:tc>
        <w:tc>
          <w:tcPr>
            <w:tcW w:w="6249" w:type="dxa"/>
            <w:gridSpan w:val="6"/>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Превышение предельно допустимых уровней (раз)</w:t>
            </w:r>
          </w:p>
        </w:tc>
      </w:tr>
      <w:tr w:rsidR="00584DDD">
        <w:tblPrEx>
          <w:tblCellMar>
            <w:top w:w="0" w:type="dxa"/>
            <w:bottom w:w="0" w:type="dxa"/>
          </w:tblCellMar>
        </w:tblPrEx>
        <w:trPr>
          <w:tblCellSpacing w:w="5" w:type="nil"/>
        </w:trPr>
        <w:tc>
          <w:tcPr>
            <w:tcW w:w="3528" w:type="dxa"/>
            <w:vMerge/>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ind w:firstLine="540"/>
              <w:jc w:val="both"/>
              <w:rPr>
                <w:rFonts w:ascii="Calibri" w:hAnsi="Calibri" w:cs="Calibri"/>
              </w:rPr>
            </w:pPr>
          </w:p>
        </w:tc>
        <w:tc>
          <w:tcPr>
            <w:tcW w:w="6249" w:type="dxa"/>
            <w:gridSpan w:val="6"/>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Класс (подкласс) условий труда</w:t>
            </w:r>
          </w:p>
        </w:tc>
      </w:tr>
      <w:tr w:rsidR="00584DDD">
        <w:tblPrEx>
          <w:tblCellMar>
            <w:top w:w="0" w:type="dxa"/>
            <w:bottom w:w="0" w:type="dxa"/>
          </w:tblCellMar>
        </w:tblPrEx>
        <w:trPr>
          <w:tblCellSpacing w:w="5" w:type="nil"/>
        </w:trPr>
        <w:tc>
          <w:tcPr>
            <w:tcW w:w="3528" w:type="dxa"/>
            <w:vMerge/>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ind w:firstLine="540"/>
              <w:jc w:val="both"/>
              <w:rPr>
                <w:rFonts w:ascii="Calibri" w:hAnsi="Calibri" w:cs="Calibri"/>
              </w:rPr>
            </w:pPr>
          </w:p>
        </w:tc>
        <w:tc>
          <w:tcPr>
            <w:tcW w:w="1714"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допустимый</w:t>
            </w:r>
          </w:p>
        </w:tc>
        <w:tc>
          <w:tcPr>
            <w:tcW w:w="3241" w:type="dxa"/>
            <w:gridSpan w:val="4"/>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вредный</w:t>
            </w:r>
          </w:p>
        </w:tc>
        <w:tc>
          <w:tcPr>
            <w:tcW w:w="1294"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опасный</w:t>
            </w:r>
          </w:p>
        </w:tc>
      </w:tr>
      <w:tr w:rsidR="00584DDD">
        <w:tblPrEx>
          <w:tblCellMar>
            <w:top w:w="0" w:type="dxa"/>
            <w:bottom w:w="0" w:type="dxa"/>
          </w:tblCellMar>
        </w:tblPrEx>
        <w:trPr>
          <w:tblCellSpacing w:w="5" w:type="nil"/>
        </w:trPr>
        <w:tc>
          <w:tcPr>
            <w:tcW w:w="3528" w:type="dxa"/>
            <w:vMerge/>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ind w:firstLine="540"/>
              <w:jc w:val="both"/>
              <w:rPr>
                <w:rFonts w:ascii="Calibri" w:hAnsi="Calibri" w:cs="Calibri"/>
              </w:rPr>
            </w:pPr>
          </w:p>
        </w:tc>
        <w:tc>
          <w:tcPr>
            <w:tcW w:w="1714"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896"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825"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822"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698"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1294"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584DDD">
        <w:tblPrEx>
          <w:tblCellMar>
            <w:top w:w="0" w:type="dxa"/>
            <w:bottom w:w="0" w:type="dxa"/>
          </w:tblCellMar>
        </w:tblPrEx>
        <w:trPr>
          <w:tblCellSpacing w:w="5" w:type="nil"/>
        </w:trPr>
        <w:tc>
          <w:tcPr>
            <w:tcW w:w="3528"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Электростатическое поле &lt;1&gt;</w:t>
            </w:r>
          </w:p>
        </w:tc>
        <w:tc>
          <w:tcPr>
            <w:tcW w:w="171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405" type="#_x0000_t75" style="width:11.4pt;height:12pt">
                  <v:imagedata r:id="rId114" o:title=""/>
                </v:shape>
              </w:pict>
            </w:r>
            <w:r>
              <w:rPr>
                <w:rFonts w:ascii="Calibri" w:hAnsi="Calibri" w:cs="Calibri"/>
              </w:rPr>
              <w:t xml:space="preserve"> ПДУ</w:t>
            </w:r>
          </w:p>
        </w:tc>
        <w:tc>
          <w:tcPr>
            <w:tcW w:w="896"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406" type="#_x0000_t75" style="width:11.4pt;height:12pt">
                  <v:imagedata r:id="rId114" o:title=""/>
                </v:shape>
              </w:pict>
            </w:r>
            <w:r>
              <w:rPr>
                <w:rFonts w:ascii="Calibri" w:hAnsi="Calibri" w:cs="Calibri"/>
              </w:rPr>
              <w:t xml:space="preserve"> 5</w:t>
            </w:r>
          </w:p>
        </w:tc>
        <w:tc>
          <w:tcPr>
            <w:tcW w:w="825"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&gt; 5</w:t>
            </w:r>
          </w:p>
        </w:tc>
        <w:tc>
          <w:tcPr>
            <w:tcW w:w="822"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98"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9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84DDD">
        <w:tblPrEx>
          <w:tblCellMar>
            <w:top w:w="0" w:type="dxa"/>
            <w:bottom w:w="0" w:type="dxa"/>
          </w:tblCellMar>
        </w:tblPrEx>
        <w:trPr>
          <w:tblCellSpacing w:w="5" w:type="nil"/>
        </w:trPr>
        <w:tc>
          <w:tcPr>
            <w:tcW w:w="3528"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Постоянное магнитное поле &lt;2&gt;</w:t>
            </w:r>
          </w:p>
        </w:tc>
        <w:tc>
          <w:tcPr>
            <w:tcW w:w="171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407" type="#_x0000_t75" style="width:11.4pt;height:12pt">
                  <v:imagedata r:id="rId114" o:title=""/>
                </v:shape>
              </w:pict>
            </w:r>
            <w:r>
              <w:rPr>
                <w:rFonts w:ascii="Calibri" w:hAnsi="Calibri" w:cs="Calibri"/>
              </w:rPr>
              <w:t xml:space="preserve"> ПДУ</w:t>
            </w:r>
          </w:p>
        </w:tc>
        <w:tc>
          <w:tcPr>
            <w:tcW w:w="896"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408" type="#_x0000_t75" style="width:11.4pt;height:12pt">
                  <v:imagedata r:id="rId114" o:title=""/>
                </v:shape>
              </w:pict>
            </w:r>
            <w:r>
              <w:rPr>
                <w:rFonts w:ascii="Calibri" w:hAnsi="Calibri" w:cs="Calibri"/>
              </w:rPr>
              <w:t xml:space="preserve"> 5</w:t>
            </w:r>
          </w:p>
        </w:tc>
        <w:tc>
          <w:tcPr>
            <w:tcW w:w="825"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&gt; 5</w:t>
            </w:r>
          </w:p>
        </w:tc>
        <w:tc>
          <w:tcPr>
            <w:tcW w:w="822"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98"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9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84DDD">
        <w:tblPrEx>
          <w:tblCellMar>
            <w:top w:w="0" w:type="dxa"/>
            <w:bottom w:w="0" w:type="dxa"/>
          </w:tblCellMar>
        </w:tblPrEx>
        <w:trPr>
          <w:tblCellSpacing w:w="5" w:type="nil"/>
        </w:trPr>
        <w:tc>
          <w:tcPr>
            <w:tcW w:w="3528"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Электрические поля промышленной частоты (50 Гц) &lt;2&gt;</w:t>
            </w:r>
          </w:p>
        </w:tc>
        <w:tc>
          <w:tcPr>
            <w:tcW w:w="171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409" type="#_x0000_t75" style="width:11.4pt;height:12pt">
                  <v:imagedata r:id="rId114" o:title=""/>
                </v:shape>
              </w:pict>
            </w:r>
            <w:r>
              <w:rPr>
                <w:rFonts w:ascii="Calibri" w:hAnsi="Calibri" w:cs="Calibri"/>
              </w:rPr>
              <w:t xml:space="preserve"> ПДУ</w:t>
            </w:r>
          </w:p>
        </w:tc>
        <w:tc>
          <w:tcPr>
            <w:tcW w:w="896"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410" type="#_x0000_t75" style="width:11.4pt;height:12pt">
                  <v:imagedata r:id="rId114" o:title=""/>
                </v:shape>
              </w:pict>
            </w:r>
            <w:r>
              <w:rPr>
                <w:rFonts w:ascii="Calibri" w:hAnsi="Calibri" w:cs="Calibri"/>
              </w:rPr>
              <w:t xml:space="preserve"> 5</w:t>
            </w:r>
          </w:p>
        </w:tc>
        <w:tc>
          <w:tcPr>
            <w:tcW w:w="825"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411" type="#_x0000_t75" style="width:11.4pt;height:12pt">
                  <v:imagedata r:id="rId114" o:title=""/>
                </v:shape>
              </w:pict>
            </w:r>
            <w:r>
              <w:rPr>
                <w:rFonts w:ascii="Calibri" w:hAnsi="Calibri" w:cs="Calibri"/>
              </w:rPr>
              <w:t xml:space="preserve"> 10</w:t>
            </w:r>
          </w:p>
        </w:tc>
        <w:tc>
          <w:tcPr>
            <w:tcW w:w="822"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&gt; 10</w:t>
            </w:r>
          </w:p>
        </w:tc>
        <w:tc>
          <w:tcPr>
            <w:tcW w:w="698"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9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&gt; 40</w:t>
            </w:r>
          </w:p>
        </w:tc>
      </w:tr>
      <w:tr w:rsidR="00584DDD">
        <w:tblPrEx>
          <w:tblCellMar>
            <w:top w:w="0" w:type="dxa"/>
            <w:bottom w:w="0" w:type="dxa"/>
          </w:tblCellMar>
        </w:tblPrEx>
        <w:trPr>
          <w:tblCellSpacing w:w="5" w:type="nil"/>
        </w:trPr>
        <w:tc>
          <w:tcPr>
            <w:tcW w:w="3528"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Магнитные поля промышленной частоты (50 Гц)</w:t>
            </w:r>
          </w:p>
        </w:tc>
        <w:tc>
          <w:tcPr>
            <w:tcW w:w="171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412" type="#_x0000_t75" style="width:11.4pt;height:12pt">
                  <v:imagedata r:id="rId114" o:title=""/>
                </v:shape>
              </w:pict>
            </w:r>
            <w:r>
              <w:rPr>
                <w:rFonts w:ascii="Calibri" w:hAnsi="Calibri" w:cs="Calibri"/>
              </w:rPr>
              <w:t xml:space="preserve"> ПДУ</w:t>
            </w:r>
          </w:p>
        </w:tc>
        <w:tc>
          <w:tcPr>
            <w:tcW w:w="896"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413" type="#_x0000_t75" style="width:11.4pt;height:12pt">
                  <v:imagedata r:id="rId114" o:title=""/>
                </v:shape>
              </w:pict>
            </w:r>
            <w:r>
              <w:rPr>
                <w:rFonts w:ascii="Calibri" w:hAnsi="Calibri" w:cs="Calibri"/>
              </w:rPr>
              <w:t xml:space="preserve"> 5</w:t>
            </w:r>
          </w:p>
        </w:tc>
        <w:tc>
          <w:tcPr>
            <w:tcW w:w="825"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414" type="#_x0000_t75" style="width:11.4pt;height:12pt">
                  <v:imagedata r:id="rId114" o:title=""/>
                </v:shape>
              </w:pict>
            </w:r>
            <w:r>
              <w:rPr>
                <w:rFonts w:ascii="Calibri" w:hAnsi="Calibri" w:cs="Calibri"/>
              </w:rPr>
              <w:t xml:space="preserve"> 10</w:t>
            </w:r>
          </w:p>
        </w:tc>
        <w:tc>
          <w:tcPr>
            <w:tcW w:w="822"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&gt; 10</w:t>
            </w:r>
          </w:p>
        </w:tc>
        <w:tc>
          <w:tcPr>
            <w:tcW w:w="698"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9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84DDD">
        <w:tblPrEx>
          <w:tblCellMar>
            <w:top w:w="0" w:type="dxa"/>
            <w:bottom w:w="0" w:type="dxa"/>
          </w:tblCellMar>
        </w:tblPrEx>
        <w:trPr>
          <w:tblCellSpacing w:w="5" w:type="nil"/>
        </w:trPr>
        <w:tc>
          <w:tcPr>
            <w:tcW w:w="3528"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Электромагнитные излучения радиочастотного диапазона &lt;3&gt;:</w:t>
            </w:r>
          </w:p>
        </w:tc>
        <w:tc>
          <w:tcPr>
            <w:tcW w:w="171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c>
          <w:tcPr>
            <w:tcW w:w="896"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c>
          <w:tcPr>
            <w:tcW w:w="822"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c>
          <w:tcPr>
            <w:tcW w:w="698"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c>
          <w:tcPr>
            <w:tcW w:w="129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3528"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0,01 - 0,03 МГц</w:t>
            </w:r>
          </w:p>
        </w:tc>
        <w:tc>
          <w:tcPr>
            <w:tcW w:w="171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415" type="#_x0000_t75" style="width:11.4pt;height:12pt">
                  <v:imagedata r:id="rId114" o:title=""/>
                </v:shape>
              </w:pict>
            </w:r>
            <w:r>
              <w:rPr>
                <w:rFonts w:ascii="Calibri" w:hAnsi="Calibri" w:cs="Calibri"/>
              </w:rPr>
              <w:t xml:space="preserve"> ПДУ</w:t>
            </w:r>
          </w:p>
        </w:tc>
        <w:tc>
          <w:tcPr>
            <w:tcW w:w="896"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416" type="#_x0000_t75" style="width:11.4pt;height:12pt">
                  <v:imagedata r:id="rId114" o:title=""/>
                </v:shape>
              </w:pict>
            </w:r>
            <w:r>
              <w:rPr>
                <w:rFonts w:ascii="Calibri" w:hAnsi="Calibri" w:cs="Calibri"/>
              </w:rPr>
              <w:t xml:space="preserve"> 5</w:t>
            </w:r>
          </w:p>
        </w:tc>
        <w:tc>
          <w:tcPr>
            <w:tcW w:w="825"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417" type="#_x0000_t75" style="width:11.4pt;height:12pt">
                  <v:imagedata r:id="rId114" o:title=""/>
                </v:shape>
              </w:pict>
            </w:r>
            <w:r>
              <w:rPr>
                <w:rFonts w:ascii="Calibri" w:hAnsi="Calibri" w:cs="Calibri"/>
              </w:rPr>
              <w:t xml:space="preserve"> 10</w:t>
            </w:r>
          </w:p>
        </w:tc>
        <w:tc>
          <w:tcPr>
            <w:tcW w:w="822"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&gt; 10</w:t>
            </w:r>
          </w:p>
        </w:tc>
        <w:tc>
          <w:tcPr>
            <w:tcW w:w="698"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9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84DDD">
        <w:tblPrEx>
          <w:tblCellMar>
            <w:top w:w="0" w:type="dxa"/>
            <w:bottom w:w="0" w:type="dxa"/>
          </w:tblCellMar>
        </w:tblPrEx>
        <w:trPr>
          <w:tblCellSpacing w:w="5" w:type="nil"/>
        </w:trPr>
        <w:tc>
          <w:tcPr>
            <w:tcW w:w="3528"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0,03 - 3,0 МГц</w:t>
            </w:r>
          </w:p>
        </w:tc>
        <w:tc>
          <w:tcPr>
            <w:tcW w:w="171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418" type="#_x0000_t75" style="width:11.4pt;height:12pt">
                  <v:imagedata r:id="rId114" o:title=""/>
                </v:shape>
              </w:pict>
            </w:r>
            <w:r>
              <w:rPr>
                <w:rFonts w:ascii="Calibri" w:hAnsi="Calibri" w:cs="Calibri"/>
              </w:rPr>
              <w:t xml:space="preserve"> ПДУ</w:t>
            </w:r>
          </w:p>
        </w:tc>
        <w:tc>
          <w:tcPr>
            <w:tcW w:w="896"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419" type="#_x0000_t75" style="width:11.4pt;height:12pt">
                  <v:imagedata r:id="rId114" o:title=""/>
                </v:shape>
              </w:pict>
            </w:r>
            <w:r>
              <w:rPr>
                <w:rFonts w:ascii="Calibri" w:hAnsi="Calibri" w:cs="Calibri"/>
              </w:rPr>
              <w:t xml:space="preserve"> 5</w:t>
            </w:r>
          </w:p>
        </w:tc>
        <w:tc>
          <w:tcPr>
            <w:tcW w:w="825"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420" type="#_x0000_t75" style="width:11.4pt;height:12pt">
                  <v:imagedata r:id="rId114" o:title=""/>
                </v:shape>
              </w:pict>
            </w:r>
            <w:r>
              <w:rPr>
                <w:rFonts w:ascii="Calibri" w:hAnsi="Calibri" w:cs="Calibri"/>
              </w:rPr>
              <w:t xml:space="preserve"> 10</w:t>
            </w:r>
          </w:p>
        </w:tc>
        <w:tc>
          <w:tcPr>
            <w:tcW w:w="822"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&gt; 10</w:t>
            </w:r>
          </w:p>
        </w:tc>
        <w:tc>
          <w:tcPr>
            <w:tcW w:w="698"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9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84DDD">
        <w:tblPrEx>
          <w:tblCellMar>
            <w:top w:w="0" w:type="dxa"/>
            <w:bottom w:w="0" w:type="dxa"/>
          </w:tblCellMar>
        </w:tblPrEx>
        <w:trPr>
          <w:tblCellSpacing w:w="5" w:type="nil"/>
        </w:trPr>
        <w:tc>
          <w:tcPr>
            <w:tcW w:w="3528"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3,0 - 30,0 МГц</w:t>
            </w:r>
          </w:p>
        </w:tc>
        <w:tc>
          <w:tcPr>
            <w:tcW w:w="171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421" type="#_x0000_t75" style="width:11.4pt;height:12pt">
                  <v:imagedata r:id="rId114" o:title=""/>
                </v:shape>
              </w:pict>
            </w:r>
            <w:r>
              <w:rPr>
                <w:rFonts w:ascii="Calibri" w:hAnsi="Calibri" w:cs="Calibri"/>
              </w:rPr>
              <w:t xml:space="preserve"> ПДУ</w:t>
            </w:r>
          </w:p>
        </w:tc>
        <w:tc>
          <w:tcPr>
            <w:tcW w:w="896"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422" type="#_x0000_t75" style="width:11.4pt;height:12pt">
                  <v:imagedata r:id="rId114" o:title=""/>
                </v:shape>
              </w:pict>
            </w:r>
            <w:r>
              <w:rPr>
                <w:rFonts w:ascii="Calibri" w:hAnsi="Calibri" w:cs="Calibri"/>
              </w:rPr>
              <w:t xml:space="preserve"> 3</w:t>
            </w:r>
          </w:p>
        </w:tc>
        <w:tc>
          <w:tcPr>
            <w:tcW w:w="825"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423" type="#_x0000_t75" style="width:11.4pt;height:12pt">
                  <v:imagedata r:id="rId114" o:title=""/>
                </v:shape>
              </w:pict>
            </w:r>
            <w:r>
              <w:rPr>
                <w:rFonts w:ascii="Calibri" w:hAnsi="Calibri" w:cs="Calibri"/>
              </w:rPr>
              <w:t xml:space="preserve"> 5</w:t>
            </w:r>
          </w:p>
        </w:tc>
        <w:tc>
          <w:tcPr>
            <w:tcW w:w="822"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424" type="#_x0000_t75" style="width:11.4pt;height:12pt">
                  <v:imagedata r:id="rId114" o:title=""/>
                </v:shape>
              </w:pict>
            </w:r>
            <w:r>
              <w:rPr>
                <w:rFonts w:ascii="Calibri" w:hAnsi="Calibri" w:cs="Calibri"/>
              </w:rPr>
              <w:t xml:space="preserve"> 10</w:t>
            </w:r>
          </w:p>
        </w:tc>
        <w:tc>
          <w:tcPr>
            <w:tcW w:w="698"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&gt; 10</w:t>
            </w:r>
          </w:p>
        </w:tc>
        <w:tc>
          <w:tcPr>
            <w:tcW w:w="129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84DDD">
        <w:tblPrEx>
          <w:tblCellMar>
            <w:top w:w="0" w:type="dxa"/>
            <w:bottom w:w="0" w:type="dxa"/>
          </w:tblCellMar>
        </w:tblPrEx>
        <w:trPr>
          <w:tblCellSpacing w:w="5" w:type="nil"/>
        </w:trPr>
        <w:tc>
          <w:tcPr>
            <w:tcW w:w="3528"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30,0 - 300,0 МГц</w:t>
            </w:r>
          </w:p>
        </w:tc>
        <w:tc>
          <w:tcPr>
            <w:tcW w:w="171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425" type="#_x0000_t75" style="width:11.4pt;height:12pt">
                  <v:imagedata r:id="rId114" o:title=""/>
                </v:shape>
              </w:pict>
            </w:r>
            <w:r>
              <w:rPr>
                <w:rFonts w:ascii="Calibri" w:hAnsi="Calibri" w:cs="Calibri"/>
              </w:rPr>
              <w:t xml:space="preserve"> ПДУ</w:t>
            </w:r>
          </w:p>
        </w:tc>
        <w:tc>
          <w:tcPr>
            <w:tcW w:w="896"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426" type="#_x0000_t75" style="width:11.4pt;height:12pt">
                  <v:imagedata r:id="rId114" o:title=""/>
                </v:shape>
              </w:pict>
            </w:r>
            <w:r>
              <w:rPr>
                <w:rFonts w:ascii="Calibri" w:hAnsi="Calibri" w:cs="Calibri"/>
              </w:rPr>
              <w:t xml:space="preserve"> 3</w:t>
            </w:r>
          </w:p>
        </w:tc>
        <w:tc>
          <w:tcPr>
            <w:tcW w:w="825"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427" type="#_x0000_t75" style="width:11.4pt;height:12pt">
                  <v:imagedata r:id="rId114" o:title=""/>
                </v:shape>
              </w:pict>
            </w:r>
            <w:r>
              <w:rPr>
                <w:rFonts w:ascii="Calibri" w:hAnsi="Calibri" w:cs="Calibri"/>
              </w:rPr>
              <w:t xml:space="preserve"> 5</w:t>
            </w:r>
          </w:p>
        </w:tc>
        <w:tc>
          <w:tcPr>
            <w:tcW w:w="822"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428" type="#_x0000_t75" style="width:11.4pt;height:12pt">
                  <v:imagedata r:id="rId114" o:title=""/>
                </v:shape>
              </w:pict>
            </w:r>
            <w:r>
              <w:rPr>
                <w:rFonts w:ascii="Calibri" w:hAnsi="Calibri" w:cs="Calibri"/>
              </w:rPr>
              <w:t xml:space="preserve"> 10</w:t>
            </w:r>
          </w:p>
        </w:tc>
        <w:tc>
          <w:tcPr>
            <w:tcW w:w="698"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&gt; 10</w:t>
            </w:r>
          </w:p>
        </w:tc>
        <w:tc>
          <w:tcPr>
            <w:tcW w:w="129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&gt; 100 &lt;4&gt;</w:t>
            </w:r>
          </w:p>
        </w:tc>
      </w:tr>
      <w:tr w:rsidR="00584DDD">
        <w:tblPrEx>
          <w:tblCellMar>
            <w:top w:w="0" w:type="dxa"/>
            <w:bottom w:w="0" w:type="dxa"/>
          </w:tblCellMar>
        </w:tblPrEx>
        <w:trPr>
          <w:tblCellSpacing w:w="5" w:type="nil"/>
        </w:trPr>
        <w:tc>
          <w:tcPr>
            <w:tcW w:w="3528"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300,0 МГц - 300,0 ГГц</w:t>
            </w:r>
          </w:p>
        </w:tc>
        <w:tc>
          <w:tcPr>
            <w:tcW w:w="171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429" type="#_x0000_t75" style="width:11.4pt;height:12pt">
                  <v:imagedata r:id="rId114" o:title=""/>
                </v:shape>
              </w:pict>
            </w:r>
            <w:r>
              <w:rPr>
                <w:rFonts w:ascii="Calibri" w:hAnsi="Calibri" w:cs="Calibri"/>
              </w:rPr>
              <w:t xml:space="preserve"> ПДУ</w:t>
            </w:r>
          </w:p>
        </w:tc>
        <w:tc>
          <w:tcPr>
            <w:tcW w:w="896"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430" type="#_x0000_t75" style="width:11.4pt;height:12pt">
                  <v:imagedata r:id="rId114" o:title=""/>
                </v:shape>
              </w:pict>
            </w:r>
            <w:r>
              <w:rPr>
                <w:rFonts w:ascii="Calibri" w:hAnsi="Calibri" w:cs="Calibri"/>
              </w:rPr>
              <w:t xml:space="preserve"> 3</w:t>
            </w:r>
          </w:p>
        </w:tc>
        <w:tc>
          <w:tcPr>
            <w:tcW w:w="825"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431" type="#_x0000_t75" style="width:11.4pt;height:12pt">
                  <v:imagedata r:id="rId114" o:title=""/>
                </v:shape>
              </w:pict>
            </w:r>
            <w:r>
              <w:rPr>
                <w:rFonts w:ascii="Calibri" w:hAnsi="Calibri" w:cs="Calibri"/>
              </w:rPr>
              <w:t xml:space="preserve"> 5</w:t>
            </w:r>
          </w:p>
        </w:tc>
        <w:tc>
          <w:tcPr>
            <w:tcW w:w="822"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432" type="#_x0000_t75" style="width:11.4pt;height:12pt">
                  <v:imagedata r:id="rId114" o:title=""/>
                </v:shape>
              </w:pict>
            </w:r>
            <w:r>
              <w:rPr>
                <w:rFonts w:ascii="Calibri" w:hAnsi="Calibri" w:cs="Calibri"/>
              </w:rPr>
              <w:t xml:space="preserve"> 10</w:t>
            </w:r>
          </w:p>
        </w:tc>
        <w:tc>
          <w:tcPr>
            <w:tcW w:w="698"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&gt; 10</w:t>
            </w:r>
          </w:p>
        </w:tc>
        <w:tc>
          <w:tcPr>
            <w:tcW w:w="129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&gt; 100 &lt;4&gt;</w:t>
            </w:r>
          </w:p>
        </w:tc>
      </w:tr>
    </w:tbl>
    <w:p w:rsidR="00584DDD" w:rsidRDefault="00584DDD">
      <w:pPr>
        <w:widowControl w:val="0"/>
        <w:autoSpaceDE w:val="0"/>
        <w:autoSpaceDN w:val="0"/>
        <w:adjustRightInd w:val="0"/>
        <w:spacing w:after="0" w:line="240" w:lineRule="auto"/>
        <w:ind w:firstLine="540"/>
        <w:jc w:val="both"/>
        <w:rPr>
          <w:rFonts w:ascii="Calibri" w:hAnsi="Calibri" w:cs="Calibri"/>
        </w:rPr>
        <w:sectPr w:rsidR="00584DDD">
          <w:pgSz w:w="16838" w:h="11905" w:orient="landscape"/>
          <w:pgMar w:top="1701" w:right="1134" w:bottom="850" w:left="1134" w:header="720" w:footer="720" w:gutter="0"/>
          <w:cols w:space="720"/>
          <w:noEndnote/>
        </w:sectPr>
      </w:pPr>
    </w:p>
    <w:p w:rsidR="00584DDD" w:rsidRDefault="00584DDD">
      <w:pPr>
        <w:widowControl w:val="0"/>
        <w:autoSpaceDE w:val="0"/>
        <w:autoSpaceDN w:val="0"/>
        <w:adjustRightInd w:val="0"/>
        <w:spacing w:after="0" w:line="240" w:lineRule="auto"/>
        <w:ind w:firstLine="540"/>
        <w:jc w:val="both"/>
        <w:rPr>
          <w:rFonts w:ascii="Calibri" w:hAnsi="Calibri" w:cs="Calibri"/>
        </w:rPr>
      </w:pP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Значения ПДУ определяются в зависимости от времени воздействия фактора в течение рабочего дня (смены) в соответствии с СанПиН 2.2.4.1191-03 "Электромагнитные поля в производственных условиях", введенными в действие постановлением Главного государственного санитарного врача Российской Федерации от 19 февраля 2003 г. N 10 (зарегистрировано Минюстом России 4 марта 2003 г. N 4249), с изменениями, внесенными постановлением Главного государственного санитарного врача Российской Федерации от 2 марта 2009 г. N 13 "Об утверждении СанПиН 2.1.8/2.2.4.2490-09" (далее - СанПиН 2.2.4.1191-03).</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&lt;2&gt; Значения ПДУ определяются в зависимости от времени воздействия фактора в течение рабочего дня в соответствии с СанПиН 2.2.4.1191-03.</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&lt;3&gt; ПДУ энергетической экспозиции электромагнитного излучения.</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&lt;4&gt; Значения ПДУ определяются в зависимости от времени воздействия фактора в течение рабочего дня в соответствии с СанПиН 2.2.4.1191-03, СанПиН 2.1.8/2.2.4.1190-03 "Гигиенические требования к размещению и эксплуатации средств сухопутной подвижной радиосвязи", введенными в действие постановлением Главного государственного санитарного врача Российской Федерации от 13 марта 2003 г. N 18 (зарегистрировано Минюстом России 26 марта 2003 г. N 4349).</w:t>
      </w:r>
    </w:p>
    <w:p w:rsidR="00584DDD" w:rsidRDefault="00584DDD">
      <w:pPr>
        <w:widowControl w:val="0"/>
        <w:autoSpaceDE w:val="0"/>
        <w:autoSpaceDN w:val="0"/>
        <w:adjustRightInd w:val="0"/>
        <w:spacing w:after="0" w:line="240" w:lineRule="auto"/>
        <w:ind w:firstLine="540"/>
        <w:jc w:val="both"/>
        <w:rPr>
          <w:rFonts w:ascii="Calibri" w:hAnsi="Calibri" w:cs="Calibri"/>
        </w:rPr>
      </w:pPr>
    </w:p>
    <w:p w:rsidR="00584DDD" w:rsidRDefault="00584DDD">
      <w:pPr>
        <w:widowControl w:val="0"/>
        <w:autoSpaceDE w:val="0"/>
        <w:autoSpaceDN w:val="0"/>
        <w:adjustRightInd w:val="0"/>
        <w:spacing w:after="0" w:line="240" w:lineRule="auto"/>
        <w:ind w:firstLine="540"/>
        <w:jc w:val="both"/>
        <w:rPr>
          <w:rFonts w:ascii="Calibri" w:hAnsi="Calibri" w:cs="Calibri"/>
        </w:rPr>
      </w:pPr>
    </w:p>
    <w:p w:rsidR="00584DDD" w:rsidRDefault="00584DDD">
      <w:pPr>
        <w:widowControl w:val="0"/>
        <w:autoSpaceDE w:val="0"/>
        <w:autoSpaceDN w:val="0"/>
        <w:adjustRightInd w:val="0"/>
        <w:spacing w:after="0" w:line="240" w:lineRule="auto"/>
        <w:ind w:firstLine="540"/>
        <w:jc w:val="both"/>
        <w:rPr>
          <w:rFonts w:ascii="Calibri" w:hAnsi="Calibri" w:cs="Calibri"/>
        </w:rPr>
      </w:pPr>
    </w:p>
    <w:p w:rsidR="00584DDD" w:rsidRDefault="00584DDD">
      <w:pPr>
        <w:widowControl w:val="0"/>
        <w:autoSpaceDE w:val="0"/>
        <w:autoSpaceDN w:val="0"/>
        <w:adjustRightInd w:val="0"/>
        <w:spacing w:after="0" w:line="240" w:lineRule="auto"/>
        <w:ind w:firstLine="540"/>
        <w:jc w:val="both"/>
        <w:rPr>
          <w:rFonts w:ascii="Calibri" w:hAnsi="Calibri" w:cs="Calibri"/>
        </w:rPr>
      </w:pPr>
    </w:p>
    <w:p w:rsidR="00584DDD" w:rsidRDefault="00584DDD">
      <w:pPr>
        <w:widowControl w:val="0"/>
        <w:autoSpaceDE w:val="0"/>
        <w:autoSpaceDN w:val="0"/>
        <w:adjustRightInd w:val="0"/>
        <w:spacing w:after="0" w:line="240" w:lineRule="auto"/>
        <w:ind w:firstLine="540"/>
        <w:jc w:val="both"/>
        <w:rPr>
          <w:rFonts w:ascii="Calibri" w:hAnsi="Calibri" w:cs="Calibri"/>
        </w:rPr>
      </w:pPr>
    </w:p>
    <w:p w:rsidR="00584DDD" w:rsidRDefault="00584DDD">
      <w:pPr>
        <w:widowControl w:val="0"/>
        <w:autoSpaceDE w:val="0"/>
        <w:autoSpaceDN w:val="0"/>
        <w:adjustRightInd w:val="0"/>
        <w:spacing w:after="0" w:line="240" w:lineRule="auto"/>
        <w:jc w:val="right"/>
        <w:outlineLvl w:val="1"/>
        <w:rPr>
          <w:rFonts w:ascii="Calibri" w:hAnsi="Calibri" w:cs="Calibri"/>
        </w:rPr>
      </w:pPr>
      <w:bookmarkStart w:id="36" w:name="Par3756"/>
      <w:bookmarkEnd w:id="36"/>
      <w:r>
        <w:rPr>
          <w:rFonts w:ascii="Calibri" w:hAnsi="Calibri" w:cs="Calibri"/>
        </w:rPr>
        <w:t>Приложение N 18</w:t>
      </w:r>
    </w:p>
    <w:p w:rsidR="00584DDD" w:rsidRDefault="00584DDD">
      <w:pPr>
        <w:widowControl w:val="0"/>
        <w:autoSpaceDE w:val="0"/>
        <w:autoSpaceDN w:val="0"/>
        <w:adjustRightInd w:val="0"/>
        <w:spacing w:after="0" w:line="240" w:lineRule="auto"/>
        <w:jc w:val="right"/>
        <w:rPr>
          <w:rFonts w:ascii="Calibri" w:hAnsi="Calibri" w:cs="Calibri"/>
        </w:rPr>
      </w:pPr>
      <w:r>
        <w:rPr>
          <w:rFonts w:ascii="Calibri" w:hAnsi="Calibri" w:cs="Calibri"/>
        </w:rPr>
        <w:t>к Методике проведения специальной</w:t>
      </w:r>
    </w:p>
    <w:p w:rsidR="00584DDD" w:rsidRDefault="00584DDD">
      <w:pPr>
        <w:widowControl w:val="0"/>
        <w:autoSpaceDE w:val="0"/>
        <w:autoSpaceDN w:val="0"/>
        <w:adjustRightInd w:val="0"/>
        <w:spacing w:after="0" w:line="240" w:lineRule="auto"/>
        <w:jc w:val="right"/>
        <w:rPr>
          <w:rFonts w:ascii="Calibri" w:hAnsi="Calibri" w:cs="Calibri"/>
        </w:rPr>
      </w:pPr>
      <w:r>
        <w:rPr>
          <w:rFonts w:ascii="Calibri" w:hAnsi="Calibri" w:cs="Calibri"/>
        </w:rPr>
        <w:t>оценки условий труда, утвержденной</w:t>
      </w:r>
    </w:p>
    <w:p w:rsidR="00584DDD" w:rsidRDefault="00584DDD">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Минтруда России</w:t>
      </w:r>
    </w:p>
    <w:p w:rsidR="00584DDD" w:rsidRDefault="00584DDD">
      <w:pPr>
        <w:widowControl w:val="0"/>
        <w:autoSpaceDE w:val="0"/>
        <w:autoSpaceDN w:val="0"/>
        <w:adjustRightInd w:val="0"/>
        <w:spacing w:after="0" w:line="240" w:lineRule="auto"/>
        <w:jc w:val="right"/>
        <w:rPr>
          <w:rFonts w:ascii="Calibri" w:hAnsi="Calibri" w:cs="Calibri"/>
        </w:rPr>
      </w:pPr>
      <w:r>
        <w:rPr>
          <w:rFonts w:ascii="Calibri" w:hAnsi="Calibri" w:cs="Calibri"/>
        </w:rPr>
        <w:t>от 24 января 2014 г. N 33н</w:t>
      </w:r>
    </w:p>
    <w:p w:rsidR="00584DDD" w:rsidRDefault="00584DDD">
      <w:pPr>
        <w:widowControl w:val="0"/>
        <w:autoSpaceDE w:val="0"/>
        <w:autoSpaceDN w:val="0"/>
        <w:adjustRightInd w:val="0"/>
        <w:spacing w:after="0" w:line="240" w:lineRule="auto"/>
        <w:jc w:val="center"/>
        <w:rPr>
          <w:rFonts w:ascii="Calibri" w:hAnsi="Calibri" w:cs="Calibri"/>
        </w:rPr>
      </w:pPr>
    </w:p>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ОТНЕСЕНИЕ</w:t>
      </w:r>
    </w:p>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УСЛОВИЙ ТРУДА ПО КЛАССУ (ПОДКЛАССУ) УСЛОВИЙ ТРУДА</w:t>
      </w:r>
    </w:p>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ПРИ ВОЗДЕЙСТВИИ НЕИОНИЗИРУЮЩИХ ЭЛЕКТРОМАГНИТНЫХ ИЗЛУЧЕНИЙ</w:t>
      </w:r>
    </w:p>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ОПТИЧЕСКОГО ДИАПАЗОНА (ЛАЗЕРНОЕ, УЛЬТРАФИОЛЕТОВОЕ)</w:t>
      </w:r>
    </w:p>
    <w:p w:rsidR="00584DDD" w:rsidRDefault="00584DDD">
      <w:pPr>
        <w:widowControl w:val="0"/>
        <w:autoSpaceDE w:val="0"/>
        <w:autoSpaceDN w:val="0"/>
        <w:adjustRightInd w:val="0"/>
        <w:spacing w:after="0" w:line="240" w:lineRule="auto"/>
        <w:jc w:val="center"/>
        <w:rPr>
          <w:rFonts w:ascii="Calibri" w:hAnsi="Calibri" w:cs="Calibri"/>
        </w:rPr>
        <w:sectPr w:rsidR="00584DDD">
          <w:pgSz w:w="11905" w:h="16838"/>
          <w:pgMar w:top="1134" w:right="850" w:bottom="1134" w:left="1701" w:header="720" w:footer="720" w:gutter="0"/>
          <w:cols w:space="720"/>
          <w:noEndnote/>
        </w:sectPr>
      </w:pPr>
    </w:p>
    <w:p w:rsidR="00584DDD" w:rsidRDefault="00584DDD">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663"/>
        <w:gridCol w:w="1714"/>
        <w:gridCol w:w="1651"/>
        <w:gridCol w:w="1470"/>
        <w:gridCol w:w="1470"/>
        <w:gridCol w:w="1358"/>
        <w:gridCol w:w="1371"/>
      </w:tblGrid>
      <w:tr w:rsidR="00584DDD">
        <w:tblPrEx>
          <w:tblCellMar>
            <w:top w:w="0" w:type="dxa"/>
            <w:bottom w:w="0" w:type="dxa"/>
          </w:tblCellMar>
        </w:tblPrEx>
        <w:trPr>
          <w:tblCellSpacing w:w="5" w:type="nil"/>
        </w:trPr>
        <w:tc>
          <w:tcPr>
            <w:tcW w:w="2663" w:type="dxa"/>
            <w:vMerge w:val="restart"/>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показателя фактора</w:t>
            </w:r>
          </w:p>
        </w:tc>
        <w:tc>
          <w:tcPr>
            <w:tcW w:w="9034" w:type="dxa"/>
            <w:gridSpan w:val="6"/>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Класс (подкласс) условий труда</w:t>
            </w:r>
          </w:p>
        </w:tc>
      </w:tr>
      <w:tr w:rsidR="00584DDD">
        <w:tblPrEx>
          <w:tblCellMar>
            <w:top w:w="0" w:type="dxa"/>
            <w:bottom w:w="0" w:type="dxa"/>
          </w:tblCellMar>
        </w:tblPrEx>
        <w:trPr>
          <w:tblCellSpacing w:w="5" w:type="nil"/>
        </w:trPr>
        <w:tc>
          <w:tcPr>
            <w:tcW w:w="2663" w:type="dxa"/>
            <w:vMerge/>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
        </w:tc>
        <w:tc>
          <w:tcPr>
            <w:tcW w:w="1714"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допустимый</w:t>
            </w:r>
          </w:p>
        </w:tc>
        <w:tc>
          <w:tcPr>
            <w:tcW w:w="5949" w:type="dxa"/>
            <w:gridSpan w:val="4"/>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вредный</w:t>
            </w:r>
          </w:p>
        </w:tc>
        <w:tc>
          <w:tcPr>
            <w:tcW w:w="1371"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опасный</w:t>
            </w:r>
          </w:p>
        </w:tc>
      </w:tr>
      <w:tr w:rsidR="00584DDD">
        <w:tblPrEx>
          <w:tblCellMar>
            <w:top w:w="0" w:type="dxa"/>
            <w:bottom w:w="0" w:type="dxa"/>
          </w:tblCellMar>
        </w:tblPrEx>
        <w:trPr>
          <w:tblCellSpacing w:w="5" w:type="nil"/>
        </w:trPr>
        <w:tc>
          <w:tcPr>
            <w:tcW w:w="2663"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
        </w:tc>
        <w:tc>
          <w:tcPr>
            <w:tcW w:w="1714"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651"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147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147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1358"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1371"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584DDD">
        <w:tblPrEx>
          <w:tblCellMar>
            <w:top w:w="0" w:type="dxa"/>
            <w:bottom w:w="0" w:type="dxa"/>
          </w:tblCellMar>
        </w:tblPrEx>
        <w:trPr>
          <w:tblCellSpacing w:w="5" w:type="nil"/>
        </w:trPr>
        <w:tc>
          <w:tcPr>
            <w:tcW w:w="2663"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both"/>
              <w:rPr>
                <w:rFonts w:ascii="Calibri" w:hAnsi="Calibri" w:cs="Calibri"/>
              </w:rPr>
            </w:pPr>
            <w:r>
              <w:rPr>
                <w:rFonts w:ascii="Calibri" w:hAnsi="Calibri" w:cs="Calibri"/>
              </w:rPr>
              <w:t>Лазерное излучение</w:t>
            </w:r>
          </w:p>
        </w:tc>
        <w:tc>
          <w:tcPr>
            <w:tcW w:w="171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433" type="#_x0000_t75" style="width:45pt;height:18pt">
                  <v:imagedata r:id="rId123" o:title=""/>
                </v:shape>
              </w:pict>
            </w:r>
          </w:p>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434" type="#_x0000_t75" style="width:47.4pt;height:18pt">
                  <v:imagedata r:id="rId124" o:title=""/>
                </v:shape>
              </w:pict>
            </w:r>
          </w:p>
        </w:tc>
        <w:tc>
          <w:tcPr>
            <w:tcW w:w="1651"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&gt; </w:t>
            </w:r>
            <w:r>
              <w:rPr>
                <w:rFonts w:ascii="Calibri" w:hAnsi="Calibri" w:cs="Calibri"/>
              </w:rPr>
              <w:pict>
                <v:shape id="_x0000_i1435" type="#_x0000_t75" style="width:33pt;height:18pt">
                  <v:imagedata r:id="rId125" o:title=""/>
                </v:shape>
              </w:pict>
            </w:r>
          </w:p>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&gt; </w:t>
            </w:r>
            <w:r>
              <w:rPr>
                <w:rFonts w:ascii="Calibri" w:hAnsi="Calibri" w:cs="Calibri"/>
              </w:rPr>
              <w:pict>
                <v:shape id="_x0000_i1436" type="#_x0000_t75" style="width:34.8pt;height:18pt">
                  <v:imagedata r:id="rId126" o:title=""/>
                </v:shape>
              </w:pict>
            </w:r>
          </w:p>
        </w:tc>
        <w:tc>
          <w:tcPr>
            <w:tcW w:w="1470"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437" type="#_x0000_t75" style="width:62.4pt;height:18pt">
                  <v:imagedata r:id="rId127" o:title=""/>
                </v:shape>
              </w:pict>
            </w:r>
          </w:p>
        </w:tc>
        <w:tc>
          <w:tcPr>
            <w:tcW w:w="1470"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&lt; </w:t>
            </w:r>
            <w:r>
              <w:rPr>
                <w:rFonts w:ascii="Calibri" w:hAnsi="Calibri" w:cs="Calibri"/>
              </w:rPr>
              <w:pict>
                <v:shape id="_x0000_i1438" type="#_x0000_t75" style="width:49.8pt;height:20.4pt">
                  <v:imagedata r:id="rId128" o:title=""/>
                </v:shape>
              </w:pict>
            </w:r>
          </w:p>
        </w:tc>
        <w:tc>
          <w:tcPr>
            <w:tcW w:w="1358"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&lt; </w:t>
            </w:r>
            <w:r>
              <w:rPr>
                <w:rFonts w:ascii="Calibri" w:hAnsi="Calibri" w:cs="Calibri"/>
              </w:rPr>
              <w:pict>
                <v:shape id="_x0000_i1439" type="#_x0000_t75" style="width:48pt;height:20.4pt">
                  <v:imagedata r:id="rId129" o:title=""/>
                </v:shape>
              </w:pict>
            </w:r>
          </w:p>
        </w:tc>
        <w:tc>
          <w:tcPr>
            <w:tcW w:w="1371"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&gt; </w:t>
            </w:r>
            <w:r>
              <w:rPr>
                <w:rFonts w:ascii="Calibri" w:hAnsi="Calibri" w:cs="Calibri"/>
              </w:rPr>
              <w:pict>
                <v:shape id="_x0000_i1440" type="#_x0000_t75" style="width:48pt;height:20.4pt">
                  <v:imagedata r:id="rId130" o:title=""/>
                </v:shape>
              </w:pict>
            </w:r>
          </w:p>
        </w:tc>
      </w:tr>
      <w:tr w:rsidR="00584DDD">
        <w:tblPrEx>
          <w:tblCellMar>
            <w:top w:w="0" w:type="dxa"/>
            <w:bottom w:w="0" w:type="dxa"/>
          </w:tblCellMar>
        </w:tblPrEx>
        <w:trPr>
          <w:tblCellSpacing w:w="5" w:type="nil"/>
        </w:trPr>
        <w:tc>
          <w:tcPr>
            <w:tcW w:w="2663"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both"/>
              <w:rPr>
                <w:rFonts w:ascii="Calibri" w:hAnsi="Calibri" w:cs="Calibri"/>
              </w:rPr>
            </w:pPr>
            <w:r>
              <w:rPr>
                <w:rFonts w:ascii="Calibri" w:hAnsi="Calibri" w:cs="Calibri"/>
              </w:rPr>
              <w:t>Ультрафиолетовое излучение (при наличии производственных источников УФ-А + УФ-В, УФ-С) &lt;1&gt;, Вт/м2</w:t>
            </w:r>
          </w:p>
        </w:tc>
        <w:tc>
          <w:tcPr>
            <w:tcW w:w="171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441" type="#_x0000_t75" style="width:11.4pt;height:12pt">
                  <v:imagedata r:id="rId114" o:title=""/>
                </v:shape>
              </w:pict>
            </w:r>
            <w:r>
              <w:rPr>
                <w:rFonts w:ascii="Calibri" w:hAnsi="Calibri" w:cs="Calibri"/>
              </w:rPr>
              <w:t xml:space="preserve"> ДИИ &lt;2&gt;</w:t>
            </w:r>
          </w:p>
        </w:tc>
        <w:tc>
          <w:tcPr>
            <w:tcW w:w="1651"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&gt; ДИИ &lt;3&gt;</w:t>
            </w:r>
          </w:p>
        </w:tc>
        <w:tc>
          <w:tcPr>
            <w:tcW w:w="1470"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c>
          <w:tcPr>
            <w:tcW w:w="1470"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c>
          <w:tcPr>
            <w:tcW w:w="1358"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c>
          <w:tcPr>
            <w:tcW w:w="1371"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r>
    </w:tbl>
    <w:p w:rsidR="00584DDD" w:rsidRDefault="00584DDD">
      <w:pPr>
        <w:widowControl w:val="0"/>
        <w:autoSpaceDE w:val="0"/>
        <w:autoSpaceDN w:val="0"/>
        <w:adjustRightInd w:val="0"/>
        <w:spacing w:after="0" w:line="240" w:lineRule="auto"/>
        <w:ind w:firstLine="540"/>
        <w:jc w:val="both"/>
        <w:rPr>
          <w:rFonts w:ascii="Calibri" w:hAnsi="Calibri" w:cs="Calibri"/>
        </w:rPr>
      </w:pP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Ультрафиолетовое излучение диапазонов A, B и C.</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&lt;2&gt; Допустимая интенсивность излучения.</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&lt;3&gt; При превышении ДИИ работа разрешается только при использовании средств индивидуальной или коллективной защиты.</w:t>
      </w:r>
    </w:p>
    <w:p w:rsidR="00584DDD" w:rsidRDefault="00584DDD">
      <w:pPr>
        <w:widowControl w:val="0"/>
        <w:autoSpaceDE w:val="0"/>
        <w:autoSpaceDN w:val="0"/>
        <w:adjustRightInd w:val="0"/>
        <w:spacing w:after="0" w:line="240" w:lineRule="auto"/>
        <w:ind w:firstLine="540"/>
        <w:jc w:val="both"/>
        <w:rPr>
          <w:rFonts w:ascii="Calibri" w:hAnsi="Calibri" w:cs="Calibri"/>
        </w:rPr>
      </w:pPr>
    </w:p>
    <w:p w:rsidR="00584DDD" w:rsidRDefault="00584DDD">
      <w:pPr>
        <w:widowControl w:val="0"/>
        <w:autoSpaceDE w:val="0"/>
        <w:autoSpaceDN w:val="0"/>
        <w:adjustRightInd w:val="0"/>
        <w:spacing w:after="0" w:line="240" w:lineRule="auto"/>
        <w:ind w:firstLine="540"/>
        <w:jc w:val="both"/>
        <w:rPr>
          <w:rFonts w:ascii="Calibri" w:hAnsi="Calibri" w:cs="Calibri"/>
        </w:rPr>
      </w:pPr>
    </w:p>
    <w:p w:rsidR="00584DDD" w:rsidRDefault="00584DDD">
      <w:pPr>
        <w:widowControl w:val="0"/>
        <w:autoSpaceDE w:val="0"/>
        <w:autoSpaceDN w:val="0"/>
        <w:adjustRightInd w:val="0"/>
        <w:spacing w:after="0" w:line="240" w:lineRule="auto"/>
        <w:ind w:firstLine="540"/>
        <w:jc w:val="both"/>
        <w:rPr>
          <w:rFonts w:ascii="Calibri" w:hAnsi="Calibri" w:cs="Calibri"/>
        </w:rPr>
      </w:pPr>
    </w:p>
    <w:p w:rsidR="00584DDD" w:rsidRDefault="00584DDD">
      <w:pPr>
        <w:widowControl w:val="0"/>
        <w:autoSpaceDE w:val="0"/>
        <w:autoSpaceDN w:val="0"/>
        <w:adjustRightInd w:val="0"/>
        <w:spacing w:after="0" w:line="240" w:lineRule="auto"/>
        <w:ind w:firstLine="540"/>
        <w:jc w:val="both"/>
        <w:rPr>
          <w:rFonts w:ascii="Calibri" w:hAnsi="Calibri" w:cs="Calibri"/>
        </w:rPr>
      </w:pPr>
    </w:p>
    <w:p w:rsidR="00584DDD" w:rsidRDefault="00584DDD">
      <w:pPr>
        <w:widowControl w:val="0"/>
        <w:autoSpaceDE w:val="0"/>
        <w:autoSpaceDN w:val="0"/>
        <w:adjustRightInd w:val="0"/>
        <w:spacing w:after="0" w:line="240" w:lineRule="auto"/>
        <w:ind w:firstLine="540"/>
        <w:jc w:val="both"/>
        <w:rPr>
          <w:rFonts w:ascii="Calibri" w:hAnsi="Calibri" w:cs="Calibri"/>
        </w:rPr>
      </w:pPr>
    </w:p>
    <w:p w:rsidR="00584DDD" w:rsidRDefault="00584DDD">
      <w:pPr>
        <w:widowControl w:val="0"/>
        <w:autoSpaceDE w:val="0"/>
        <w:autoSpaceDN w:val="0"/>
        <w:adjustRightInd w:val="0"/>
        <w:spacing w:after="0" w:line="240" w:lineRule="auto"/>
        <w:jc w:val="right"/>
        <w:outlineLvl w:val="1"/>
        <w:rPr>
          <w:rFonts w:ascii="Calibri" w:hAnsi="Calibri" w:cs="Calibri"/>
        </w:rPr>
      </w:pPr>
      <w:bookmarkStart w:id="37" w:name="Par3805"/>
      <w:bookmarkEnd w:id="37"/>
      <w:r>
        <w:rPr>
          <w:rFonts w:ascii="Calibri" w:hAnsi="Calibri" w:cs="Calibri"/>
        </w:rPr>
        <w:t>Приложение N 19</w:t>
      </w:r>
    </w:p>
    <w:p w:rsidR="00584DDD" w:rsidRDefault="00584DDD">
      <w:pPr>
        <w:widowControl w:val="0"/>
        <w:autoSpaceDE w:val="0"/>
        <w:autoSpaceDN w:val="0"/>
        <w:adjustRightInd w:val="0"/>
        <w:spacing w:after="0" w:line="240" w:lineRule="auto"/>
        <w:jc w:val="right"/>
        <w:rPr>
          <w:rFonts w:ascii="Calibri" w:hAnsi="Calibri" w:cs="Calibri"/>
        </w:rPr>
      </w:pPr>
      <w:r>
        <w:rPr>
          <w:rFonts w:ascii="Calibri" w:hAnsi="Calibri" w:cs="Calibri"/>
        </w:rPr>
        <w:t>к Методике проведения специальной</w:t>
      </w:r>
    </w:p>
    <w:p w:rsidR="00584DDD" w:rsidRDefault="00584DDD">
      <w:pPr>
        <w:widowControl w:val="0"/>
        <w:autoSpaceDE w:val="0"/>
        <w:autoSpaceDN w:val="0"/>
        <w:adjustRightInd w:val="0"/>
        <w:spacing w:after="0" w:line="240" w:lineRule="auto"/>
        <w:jc w:val="right"/>
        <w:rPr>
          <w:rFonts w:ascii="Calibri" w:hAnsi="Calibri" w:cs="Calibri"/>
        </w:rPr>
      </w:pPr>
      <w:r>
        <w:rPr>
          <w:rFonts w:ascii="Calibri" w:hAnsi="Calibri" w:cs="Calibri"/>
        </w:rPr>
        <w:t>оценки условий труда, утвержденной</w:t>
      </w:r>
    </w:p>
    <w:p w:rsidR="00584DDD" w:rsidRDefault="00584DDD">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Минтруда России</w:t>
      </w:r>
    </w:p>
    <w:p w:rsidR="00584DDD" w:rsidRDefault="00584DDD">
      <w:pPr>
        <w:widowControl w:val="0"/>
        <w:autoSpaceDE w:val="0"/>
        <w:autoSpaceDN w:val="0"/>
        <w:adjustRightInd w:val="0"/>
        <w:spacing w:after="0" w:line="240" w:lineRule="auto"/>
        <w:jc w:val="right"/>
        <w:rPr>
          <w:rFonts w:ascii="Calibri" w:hAnsi="Calibri" w:cs="Calibri"/>
        </w:rPr>
      </w:pPr>
      <w:r>
        <w:rPr>
          <w:rFonts w:ascii="Calibri" w:hAnsi="Calibri" w:cs="Calibri"/>
        </w:rPr>
        <w:t>от 24 января 2014 г. N 33н</w:t>
      </w:r>
    </w:p>
    <w:p w:rsidR="00584DDD" w:rsidRDefault="00584DDD">
      <w:pPr>
        <w:widowControl w:val="0"/>
        <w:autoSpaceDE w:val="0"/>
        <w:autoSpaceDN w:val="0"/>
        <w:adjustRightInd w:val="0"/>
        <w:spacing w:after="0" w:line="240" w:lineRule="auto"/>
        <w:jc w:val="center"/>
        <w:rPr>
          <w:rFonts w:ascii="Calibri" w:hAnsi="Calibri" w:cs="Calibri"/>
        </w:rPr>
      </w:pPr>
    </w:p>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ОТНЕСЕНИЕ</w:t>
      </w:r>
    </w:p>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УСЛОВИЙ ТРУДА ПО КЛАССУ (ПОДКЛАССУ) УСЛОВИЙ</w:t>
      </w:r>
    </w:p>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ТРУДА ПРИ ВОЗДЕЙСТВИИ ИОНИЗИРУЮЩЕГО ИЗЛУЧЕНИЯ</w:t>
      </w:r>
    </w:p>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(В ЗАВИСИМОСТИ ОТ ЗНАЧЕНИЯ ПОТЕНЦИАЛЬНОЙ МАКСИМАЛЬНОЙ</w:t>
      </w:r>
    </w:p>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ДОЗЫ ПРИ РАБОТЕ С ИСТОЧНИКАМИ ИЗЛУЧЕНИЯ</w:t>
      </w:r>
    </w:p>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В СТАНДАРТНЫХ УСЛОВИЯХ), МЗВ/ГОД</w:t>
      </w:r>
    </w:p>
    <w:p w:rsidR="00584DDD" w:rsidRDefault="00584DDD">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223"/>
        <w:gridCol w:w="1714"/>
        <w:gridCol w:w="1214"/>
        <w:gridCol w:w="1214"/>
        <w:gridCol w:w="1214"/>
        <w:gridCol w:w="1215"/>
        <w:gridCol w:w="1234"/>
      </w:tblGrid>
      <w:tr w:rsidR="00584DDD">
        <w:tblPrEx>
          <w:tblCellMar>
            <w:top w:w="0" w:type="dxa"/>
            <w:bottom w:w="0" w:type="dxa"/>
          </w:tblCellMar>
        </w:tblPrEx>
        <w:trPr>
          <w:tblCellSpacing w:w="5" w:type="nil"/>
        </w:trPr>
        <w:tc>
          <w:tcPr>
            <w:tcW w:w="2223" w:type="dxa"/>
            <w:vMerge w:val="restart"/>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Максимальная потенциальная доза за год, </w:t>
            </w:r>
            <w:proofErr w:type="spellStart"/>
            <w:r>
              <w:rPr>
                <w:rFonts w:ascii="Calibri" w:hAnsi="Calibri" w:cs="Calibri"/>
              </w:rPr>
              <w:t>мЗв</w:t>
            </w:r>
            <w:proofErr w:type="spellEnd"/>
            <w:r>
              <w:rPr>
                <w:rFonts w:ascii="Calibri" w:hAnsi="Calibri" w:cs="Calibri"/>
              </w:rPr>
              <w:t>/год</w:t>
            </w:r>
          </w:p>
        </w:tc>
        <w:tc>
          <w:tcPr>
            <w:tcW w:w="7805" w:type="dxa"/>
            <w:gridSpan w:val="6"/>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Класс (подкласс) условий труда</w:t>
            </w:r>
          </w:p>
        </w:tc>
      </w:tr>
      <w:tr w:rsidR="00584DDD">
        <w:tblPrEx>
          <w:tblCellMar>
            <w:top w:w="0" w:type="dxa"/>
            <w:bottom w:w="0" w:type="dxa"/>
          </w:tblCellMar>
        </w:tblPrEx>
        <w:trPr>
          <w:tblCellSpacing w:w="5" w:type="nil"/>
        </w:trPr>
        <w:tc>
          <w:tcPr>
            <w:tcW w:w="2223" w:type="dxa"/>
            <w:vMerge/>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
        </w:tc>
        <w:tc>
          <w:tcPr>
            <w:tcW w:w="1714"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допустимый</w:t>
            </w:r>
          </w:p>
        </w:tc>
        <w:tc>
          <w:tcPr>
            <w:tcW w:w="4857" w:type="dxa"/>
            <w:gridSpan w:val="4"/>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вредный</w:t>
            </w:r>
          </w:p>
        </w:tc>
        <w:tc>
          <w:tcPr>
            <w:tcW w:w="1234"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опасный</w:t>
            </w:r>
          </w:p>
        </w:tc>
      </w:tr>
      <w:tr w:rsidR="00584DDD">
        <w:tblPrEx>
          <w:tblCellMar>
            <w:top w:w="0" w:type="dxa"/>
            <w:bottom w:w="0" w:type="dxa"/>
          </w:tblCellMar>
        </w:tblPrEx>
        <w:trPr>
          <w:tblCellSpacing w:w="5" w:type="nil"/>
        </w:trPr>
        <w:tc>
          <w:tcPr>
            <w:tcW w:w="2223" w:type="dxa"/>
            <w:vMerge/>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c>
          <w:tcPr>
            <w:tcW w:w="171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21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121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121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1215"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123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584DDD">
        <w:tblPrEx>
          <w:tblCellMar>
            <w:top w:w="0" w:type="dxa"/>
            <w:bottom w:w="0" w:type="dxa"/>
          </w:tblCellMar>
        </w:tblPrEx>
        <w:trPr>
          <w:tblCellSpacing w:w="5" w:type="nil"/>
        </w:trPr>
        <w:tc>
          <w:tcPr>
            <w:tcW w:w="2223"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both"/>
              <w:rPr>
                <w:rFonts w:ascii="Calibri" w:hAnsi="Calibri" w:cs="Calibri"/>
              </w:rPr>
            </w:pPr>
            <w:r>
              <w:rPr>
                <w:rFonts w:ascii="Calibri" w:hAnsi="Calibri" w:cs="Calibri"/>
              </w:rPr>
              <w:t>Эффективная доза</w:t>
            </w:r>
          </w:p>
        </w:tc>
        <w:tc>
          <w:tcPr>
            <w:tcW w:w="171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442" type="#_x0000_t75" style="width:11.4pt;height:12pt">
                  <v:imagedata r:id="rId114" o:title=""/>
                </v:shape>
              </w:pict>
            </w:r>
            <w:r>
              <w:rPr>
                <w:rFonts w:ascii="Calibri" w:hAnsi="Calibri" w:cs="Calibri"/>
              </w:rPr>
              <w:t xml:space="preserve"> 5</w:t>
            </w:r>
          </w:p>
        </w:tc>
        <w:tc>
          <w:tcPr>
            <w:tcW w:w="121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&gt; 5 - 10</w:t>
            </w:r>
          </w:p>
        </w:tc>
        <w:tc>
          <w:tcPr>
            <w:tcW w:w="121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&gt; 10 - 20</w:t>
            </w:r>
          </w:p>
        </w:tc>
        <w:tc>
          <w:tcPr>
            <w:tcW w:w="121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&gt; 20 - 50</w:t>
            </w:r>
          </w:p>
        </w:tc>
        <w:tc>
          <w:tcPr>
            <w:tcW w:w="1215"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&gt; 50 - 100</w:t>
            </w:r>
          </w:p>
        </w:tc>
        <w:tc>
          <w:tcPr>
            <w:tcW w:w="123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&gt; 100</w:t>
            </w:r>
          </w:p>
        </w:tc>
      </w:tr>
      <w:tr w:rsidR="00584DDD">
        <w:tblPrEx>
          <w:tblCellMar>
            <w:top w:w="0" w:type="dxa"/>
            <w:bottom w:w="0" w:type="dxa"/>
          </w:tblCellMar>
        </w:tblPrEx>
        <w:trPr>
          <w:tblCellSpacing w:w="5" w:type="nil"/>
        </w:trPr>
        <w:tc>
          <w:tcPr>
            <w:tcW w:w="2223"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both"/>
              <w:rPr>
                <w:rFonts w:ascii="Calibri" w:hAnsi="Calibri" w:cs="Calibri"/>
              </w:rPr>
            </w:pPr>
            <w:r>
              <w:rPr>
                <w:rFonts w:ascii="Calibri" w:hAnsi="Calibri" w:cs="Calibri"/>
              </w:rPr>
              <w:t>Эквивалентная доза в хрусталике глаза</w:t>
            </w:r>
          </w:p>
        </w:tc>
        <w:tc>
          <w:tcPr>
            <w:tcW w:w="171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443" type="#_x0000_t75" style="width:11.4pt;height:12pt">
                  <v:imagedata r:id="rId114" o:title=""/>
                </v:shape>
              </w:pict>
            </w:r>
            <w:r>
              <w:rPr>
                <w:rFonts w:ascii="Calibri" w:hAnsi="Calibri" w:cs="Calibri"/>
              </w:rPr>
              <w:t xml:space="preserve"> 37,5</w:t>
            </w:r>
          </w:p>
        </w:tc>
        <w:tc>
          <w:tcPr>
            <w:tcW w:w="121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&gt; 37,5 - 75</w:t>
            </w:r>
          </w:p>
        </w:tc>
        <w:tc>
          <w:tcPr>
            <w:tcW w:w="121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&gt; 75 - 150</w:t>
            </w:r>
          </w:p>
        </w:tc>
        <w:tc>
          <w:tcPr>
            <w:tcW w:w="121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&gt; 150 - 225</w:t>
            </w:r>
          </w:p>
        </w:tc>
        <w:tc>
          <w:tcPr>
            <w:tcW w:w="1215"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&gt; 225 - 300</w:t>
            </w:r>
          </w:p>
        </w:tc>
        <w:tc>
          <w:tcPr>
            <w:tcW w:w="123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&gt; 300</w:t>
            </w:r>
          </w:p>
        </w:tc>
      </w:tr>
      <w:tr w:rsidR="00584DDD">
        <w:tblPrEx>
          <w:tblCellMar>
            <w:top w:w="0" w:type="dxa"/>
            <w:bottom w:w="0" w:type="dxa"/>
          </w:tblCellMar>
        </w:tblPrEx>
        <w:trPr>
          <w:tblCellSpacing w:w="5" w:type="nil"/>
        </w:trPr>
        <w:tc>
          <w:tcPr>
            <w:tcW w:w="2223"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both"/>
              <w:rPr>
                <w:rFonts w:ascii="Calibri" w:hAnsi="Calibri" w:cs="Calibri"/>
              </w:rPr>
            </w:pPr>
            <w:r>
              <w:rPr>
                <w:rFonts w:ascii="Calibri" w:hAnsi="Calibri" w:cs="Calibri"/>
              </w:rPr>
              <w:t>Эквивалентная доза в коже, кистях и стопах</w:t>
            </w:r>
          </w:p>
        </w:tc>
        <w:tc>
          <w:tcPr>
            <w:tcW w:w="171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444" type="#_x0000_t75" style="width:11.4pt;height:12pt">
                  <v:imagedata r:id="rId114" o:title=""/>
                </v:shape>
              </w:pict>
            </w:r>
            <w:r>
              <w:rPr>
                <w:rFonts w:ascii="Calibri" w:hAnsi="Calibri" w:cs="Calibri"/>
              </w:rPr>
              <w:t xml:space="preserve"> 125</w:t>
            </w:r>
          </w:p>
        </w:tc>
        <w:tc>
          <w:tcPr>
            <w:tcW w:w="121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&gt; 125 - 250</w:t>
            </w:r>
          </w:p>
        </w:tc>
        <w:tc>
          <w:tcPr>
            <w:tcW w:w="121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&gt; 250 - 500</w:t>
            </w:r>
          </w:p>
        </w:tc>
        <w:tc>
          <w:tcPr>
            <w:tcW w:w="121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&gt; 500 - 750</w:t>
            </w:r>
          </w:p>
        </w:tc>
        <w:tc>
          <w:tcPr>
            <w:tcW w:w="1215"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&gt; 750 - 1000</w:t>
            </w:r>
          </w:p>
        </w:tc>
        <w:tc>
          <w:tcPr>
            <w:tcW w:w="123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&gt; 1000</w:t>
            </w:r>
          </w:p>
        </w:tc>
      </w:tr>
    </w:tbl>
    <w:p w:rsidR="00584DDD" w:rsidRDefault="00584DDD">
      <w:pPr>
        <w:widowControl w:val="0"/>
        <w:autoSpaceDE w:val="0"/>
        <w:autoSpaceDN w:val="0"/>
        <w:adjustRightInd w:val="0"/>
        <w:spacing w:after="0" w:line="240" w:lineRule="auto"/>
        <w:ind w:firstLine="540"/>
        <w:jc w:val="both"/>
        <w:rPr>
          <w:rFonts w:ascii="Calibri" w:hAnsi="Calibri" w:cs="Calibri"/>
        </w:rPr>
      </w:pPr>
    </w:p>
    <w:p w:rsidR="00584DDD" w:rsidRDefault="00584DDD">
      <w:pPr>
        <w:widowControl w:val="0"/>
        <w:autoSpaceDE w:val="0"/>
        <w:autoSpaceDN w:val="0"/>
        <w:adjustRightInd w:val="0"/>
        <w:spacing w:after="0" w:line="240" w:lineRule="auto"/>
        <w:ind w:firstLine="540"/>
        <w:jc w:val="both"/>
        <w:rPr>
          <w:rFonts w:ascii="Calibri" w:hAnsi="Calibri" w:cs="Calibri"/>
        </w:rPr>
      </w:pPr>
    </w:p>
    <w:p w:rsidR="00584DDD" w:rsidRDefault="00584DDD">
      <w:pPr>
        <w:widowControl w:val="0"/>
        <w:autoSpaceDE w:val="0"/>
        <w:autoSpaceDN w:val="0"/>
        <w:adjustRightInd w:val="0"/>
        <w:spacing w:after="0" w:line="240" w:lineRule="auto"/>
        <w:ind w:firstLine="540"/>
        <w:jc w:val="both"/>
        <w:rPr>
          <w:rFonts w:ascii="Calibri" w:hAnsi="Calibri" w:cs="Calibri"/>
        </w:rPr>
      </w:pPr>
    </w:p>
    <w:p w:rsidR="00584DDD" w:rsidRDefault="00584DDD">
      <w:pPr>
        <w:widowControl w:val="0"/>
        <w:autoSpaceDE w:val="0"/>
        <w:autoSpaceDN w:val="0"/>
        <w:adjustRightInd w:val="0"/>
        <w:spacing w:after="0" w:line="240" w:lineRule="auto"/>
        <w:ind w:firstLine="540"/>
        <w:jc w:val="both"/>
        <w:rPr>
          <w:rFonts w:ascii="Calibri" w:hAnsi="Calibri" w:cs="Calibri"/>
        </w:rPr>
      </w:pPr>
    </w:p>
    <w:p w:rsidR="00584DDD" w:rsidRDefault="00584DDD">
      <w:pPr>
        <w:widowControl w:val="0"/>
        <w:autoSpaceDE w:val="0"/>
        <w:autoSpaceDN w:val="0"/>
        <w:adjustRightInd w:val="0"/>
        <w:spacing w:after="0" w:line="240" w:lineRule="auto"/>
        <w:ind w:firstLine="540"/>
        <w:jc w:val="both"/>
        <w:rPr>
          <w:rFonts w:ascii="Calibri" w:hAnsi="Calibri" w:cs="Calibri"/>
        </w:rPr>
      </w:pPr>
    </w:p>
    <w:p w:rsidR="00584DDD" w:rsidRDefault="00584DDD">
      <w:pPr>
        <w:widowControl w:val="0"/>
        <w:autoSpaceDE w:val="0"/>
        <w:autoSpaceDN w:val="0"/>
        <w:adjustRightInd w:val="0"/>
        <w:spacing w:after="0" w:line="240" w:lineRule="auto"/>
        <w:jc w:val="right"/>
        <w:outlineLvl w:val="1"/>
        <w:rPr>
          <w:rFonts w:ascii="Calibri" w:hAnsi="Calibri" w:cs="Calibri"/>
        </w:rPr>
      </w:pPr>
      <w:bookmarkStart w:id="38" w:name="Par3855"/>
      <w:bookmarkEnd w:id="38"/>
      <w:r>
        <w:rPr>
          <w:rFonts w:ascii="Calibri" w:hAnsi="Calibri" w:cs="Calibri"/>
        </w:rPr>
        <w:t>Приложение N 20</w:t>
      </w:r>
    </w:p>
    <w:p w:rsidR="00584DDD" w:rsidRDefault="00584DDD">
      <w:pPr>
        <w:widowControl w:val="0"/>
        <w:autoSpaceDE w:val="0"/>
        <w:autoSpaceDN w:val="0"/>
        <w:adjustRightInd w:val="0"/>
        <w:spacing w:after="0" w:line="240" w:lineRule="auto"/>
        <w:jc w:val="right"/>
        <w:rPr>
          <w:rFonts w:ascii="Calibri" w:hAnsi="Calibri" w:cs="Calibri"/>
        </w:rPr>
      </w:pPr>
      <w:r>
        <w:rPr>
          <w:rFonts w:ascii="Calibri" w:hAnsi="Calibri" w:cs="Calibri"/>
        </w:rPr>
        <w:t>к Методике проведения специальной</w:t>
      </w:r>
    </w:p>
    <w:p w:rsidR="00584DDD" w:rsidRDefault="00584DDD">
      <w:pPr>
        <w:widowControl w:val="0"/>
        <w:autoSpaceDE w:val="0"/>
        <w:autoSpaceDN w:val="0"/>
        <w:adjustRightInd w:val="0"/>
        <w:spacing w:after="0" w:line="240" w:lineRule="auto"/>
        <w:jc w:val="right"/>
        <w:rPr>
          <w:rFonts w:ascii="Calibri" w:hAnsi="Calibri" w:cs="Calibri"/>
        </w:rPr>
      </w:pPr>
      <w:r>
        <w:rPr>
          <w:rFonts w:ascii="Calibri" w:hAnsi="Calibri" w:cs="Calibri"/>
        </w:rPr>
        <w:t>оценки условий труда, утвержденной</w:t>
      </w:r>
    </w:p>
    <w:p w:rsidR="00584DDD" w:rsidRDefault="00584DDD">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Минтруда России</w:t>
      </w:r>
    </w:p>
    <w:p w:rsidR="00584DDD" w:rsidRDefault="00584DDD">
      <w:pPr>
        <w:widowControl w:val="0"/>
        <w:autoSpaceDE w:val="0"/>
        <w:autoSpaceDN w:val="0"/>
        <w:adjustRightInd w:val="0"/>
        <w:spacing w:after="0" w:line="240" w:lineRule="auto"/>
        <w:jc w:val="right"/>
        <w:rPr>
          <w:rFonts w:ascii="Calibri" w:hAnsi="Calibri" w:cs="Calibri"/>
        </w:rPr>
      </w:pPr>
      <w:r>
        <w:rPr>
          <w:rFonts w:ascii="Calibri" w:hAnsi="Calibri" w:cs="Calibri"/>
        </w:rPr>
        <w:t>от 24 января 2014 г. N 33н</w:t>
      </w:r>
    </w:p>
    <w:p w:rsidR="00584DDD" w:rsidRDefault="00584DDD">
      <w:pPr>
        <w:widowControl w:val="0"/>
        <w:autoSpaceDE w:val="0"/>
        <w:autoSpaceDN w:val="0"/>
        <w:adjustRightInd w:val="0"/>
        <w:spacing w:after="0" w:line="240" w:lineRule="auto"/>
        <w:jc w:val="center"/>
        <w:rPr>
          <w:rFonts w:ascii="Calibri" w:hAnsi="Calibri" w:cs="Calibri"/>
        </w:rPr>
      </w:pPr>
    </w:p>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ОТНЕСЕНИЕ</w:t>
      </w:r>
    </w:p>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УСЛОВИЙ ТРУДА ПО КЛАССУ (ПОДКЛАССУ) УСЛОВИЙ ТРУДА</w:t>
      </w:r>
    </w:p>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ПО ТЯЖЕСТИ ТРУДОВОГО ПРОЦЕССА</w:t>
      </w:r>
    </w:p>
    <w:p w:rsidR="00584DDD" w:rsidRDefault="00584DDD">
      <w:pPr>
        <w:widowControl w:val="0"/>
        <w:autoSpaceDE w:val="0"/>
        <w:autoSpaceDN w:val="0"/>
        <w:adjustRightInd w:val="0"/>
        <w:spacing w:after="0" w:line="240" w:lineRule="auto"/>
        <w:jc w:val="right"/>
        <w:rPr>
          <w:rFonts w:ascii="Calibri" w:hAnsi="Calibri" w:cs="Calibri"/>
        </w:rPr>
      </w:pPr>
    </w:p>
    <w:p w:rsidR="00584DDD" w:rsidRDefault="00584DDD">
      <w:pPr>
        <w:widowControl w:val="0"/>
        <w:autoSpaceDE w:val="0"/>
        <w:autoSpaceDN w:val="0"/>
        <w:adjustRightInd w:val="0"/>
        <w:spacing w:after="0" w:line="240" w:lineRule="auto"/>
        <w:jc w:val="right"/>
        <w:outlineLvl w:val="2"/>
        <w:rPr>
          <w:rFonts w:ascii="Calibri" w:hAnsi="Calibri" w:cs="Calibri"/>
        </w:rPr>
      </w:pPr>
      <w:bookmarkStart w:id="39" w:name="Par3865"/>
      <w:bookmarkEnd w:id="39"/>
      <w:r>
        <w:rPr>
          <w:rFonts w:ascii="Calibri" w:hAnsi="Calibri" w:cs="Calibri"/>
        </w:rPr>
        <w:t>Таблица 1</w:t>
      </w:r>
    </w:p>
    <w:p w:rsidR="00584DDD" w:rsidRDefault="00584DDD">
      <w:pPr>
        <w:widowControl w:val="0"/>
        <w:autoSpaceDE w:val="0"/>
        <w:autoSpaceDN w:val="0"/>
        <w:adjustRightInd w:val="0"/>
        <w:spacing w:after="0" w:line="240" w:lineRule="auto"/>
        <w:ind w:firstLine="540"/>
        <w:jc w:val="both"/>
        <w:rPr>
          <w:rFonts w:ascii="Calibri" w:hAnsi="Calibri" w:cs="Calibri"/>
        </w:rPr>
      </w:pPr>
    </w:p>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Физическая динамическая нагрузка - единицы внешней</w:t>
      </w:r>
    </w:p>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механической работы за рабочий день (смену), кг м</w:t>
      </w:r>
    </w:p>
    <w:p w:rsidR="00584DDD" w:rsidRDefault="00584DDD">
      <w:pPr>
        <w:widowControl w:val="0"/>
        <w:autoSpaceDE w:val="0"/>
        <w:autoSpaceDN w:val="0"/>
        <w:adjustRightInd w:val="0"/>
        <w:spacing w:after="0" w:line="240" w:lineRule="auto"/>
        <w:jc w:val="right"/>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450"/>
        <w:gridCol w:w="1950"/>
        <w:gridCol w:w="1714"/>
        <w:gridCol w:w="1719"/>
        <w:gridCol w:w="1901"/>
      </w:tblGrid>
      <w:tr w:rsidR="00584DDD">
        <w:tblPrEx>
          <w:tblCellMar>
            <w:top w:w="0" w:type="dxa"/>
            <w:bottom w:w="0" w:type="dxa"/>
          </w:tblCellMar>
        </w:tblPrEx>
        <w:trPr>
          <w:tblCellSpacing w:w="5" w:type="nil"/>
        </w:trPr>
        <w:tc>
          <w:tcPr>
            <w:tcW w:w="2450" w:type="dxa"/>
            <w:vMerge w:val="restart"/>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Показатели тяжести трудового процесса</w:t>
            </w:r>
          </w:p>
        </w:tc>
        <w:tc>
          <w:tcPr>
            <w:tcW w:w="7284" w:type="dxa"/>
            <w:gridSpan w:val="4"/>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Класс (подкласс) условий труда</w:t>
            </w:r>
          </w:p>
        </w:tc>
      </w:tr>
      <w:tr w:rsidR="00584DDD">
        <w:tblPrEx>
          <w:tblCellMar>
            <w:top w:w="0" w:type="dxa"/>
            <w:bottom w:w="0" w:type="dxa"/>
          </w:tblCellMar>
        </w:tblPrEx>
        <w:trPr>
          <w:tblCellSpacing w:w="5" w:type="nil"/>
        </w:trPr>
        <w:tc>
          <w:tcPr>
            <w:tcW w:w="2450" w:type="dxa"/>
            <w:vMerge/>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right"/>
              <w:rPr>
                <w:rFonts w:ascii="Calibri" w:hAnsi="Calibri" w:cs="Calibri"/>
              </w:rPr>
            </w:pPr>
          </w:p>
        </w:tc>
        <w:tc>
          <w:tcPr>
            <w:tcW w:w="195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оптимальный</w:t>
            </w:r>
          </w:p>
        </w:tc>
        <w:tc>
          <w:tcPr>
            <w:tcW w:w="1714"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допустимый</w:t>
            </w:r>
          </w:p>
        </w:tc>
        <w:tc>
          <w:tcPr>
            <w:tcW w:w="3620" w:type="dxa"/>
            <w:gridSpan w:val="2"/>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вредный</w:t>
            </w:r>
          </w:p>
        </w:tc>
      </w:tr>
      <w:tr w:rsidR="00584DDD">
        <w:tblPrEx>
          <w:tblCellMar>
            <w:top w:w="0" w:type="dxa"/>
            <w:bottom w:w="0" w:type="dxa"/>
          </w:tblCellMar>
        </w:tblPrEx>
        <w:trPr>
          <w:tblCellSpacing w:w="5" w:type="nil"/>
        </w:trPr>
        <w:tc>
          <w:tcPr>
            <w:tcW w:w="2450" w:type="dxa"/>
            <w:vMerge/>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right"/>
              <w:rPr>
                <w:rFonts w:ascii="Calibri" w:hAnsi="Calibri" w:cs="Calibri"/>
              </w:rPr>
            </w:pPr>
          </w:p>
        </w:tc>
        <w:tc>
          <w:tcPr>
            <w:tcW w:w="195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714"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719"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1901"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r>
      <w:tr w:rsidR="00584DDD">
        <w:tblPrEx>
          <w:tblCellMar>
            <w:top w:w="0" w:type="dxa"/>
            <w:bottom w:w="0" w:type="dxa"/>
          </w:tblCellMar>
        </w:tblPrEx>
        <w:trPr>
          <w:tblCellSpacing w:w="5" w:type="nil"/>
        </w:trPr>
        <w:tc>
          <w:tcPr>
            <w:tcW w:w="9734" w:type="dxa"/>
            <w:gridSpan w:val="5"/>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outlineLvl w:val="3"/>
              <w:rPr>
                <w:rFonts w:ascii="Calibri" w:hAnsi="Calibri" w:cs="Calibri"/>
              </w:rPr>
            </w:pPr>
            <w:bookmarkStart w:id="40" w:name="Par3879"/>
            <w:bookmarkEnd w:id="40"/>
            <w:r>
              <w:rPr>
                <w:rFonts w:ascii="Calibri" w:hAnsi="Calibri" w:cs="Calibri"/>
              </w:rPr>
              <w:t>При региональной нагрузке перемещаемого работником груза</w:t>
            </w:r>
          </w:p>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(с преимущественным участием мышц рук и плечевого пояса работника)</w:t>
            </w:r>
          </w:p>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при перемещении груза на расстояние до 1 м:</w:t>
            </w:r>
          </w:p>
        </w:tc>
      </w:tr>
      <w:tr w:rsidR="00584DDD">
        <w:tblPrEx>
          <w:tblCellMar>
            <w:top w:w="0" w:type="dxa"/>
            <w:bottom w:w="0" w:type="dxa"/>
          </w:tblCellMar>
        </w:tblPrEx>
        <w:trPr>
          <w:tblCellSpacing w:w="5" w:type="nil"/>
        </w:trPr>
        <w:tc>
          <w:tcPr>
            <w:tcW w:w="245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для мужчин</w:t>
            </w:r>
          </w:p>
          <w:p w:rsidR="00584DDD" w:rsidRDefault="00584DDD">
            <w:pPr>
              <w:widowControl w:val="0"/>
              <w:autoSpaceDE w:val="0"/>
              <w:autoSpaceDN w:val="0"/>
              <w:adjustRightInd w:val="0"/>
              <w:spacing w:after="0" w:line="240" w:lineRule="auto"/>
              <w:jc w:val="both"/>
              <w:rPr>
                <w:rFonts w:ascii="Calibri" w:hAnsi="Calibri" w:cs="Calibri"/>
              </w:rPr>
            </w:pPr>
            <w:r>
              <w:rPr>
                <w:rFonts w:ascii="Calibri" w:hAnsi="Calibri" w:cs="Calibri"/>
              </w:rPr>
              <w:t>для женщин</w:t>
            </w:r>
          </w:p>
        </w:tc>
        <w:tc>
          <w:tcPr>
            <w:tcW w:w="195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до 2 500</w:t>
            </w:r>
          </w:p>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до 1 500</w:t>
            </w:r>
          </w:p>
        </w:tc>
        <w:tc>
          <w:tcPr>
            <w:tcW w:w="1714"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до 5 000</w:t>
            </w:r>
          </w:p>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до 3 000</w:t>
            </w:r>
          </w:p>
        </w:tc>
        <w:tc>
          <w:tcPr>
            <w:tcW w:w="1719"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до 7 000</w:t>
            </w:r>
          </w:p>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до 4 000</w:t>
            </w:r>
          </w:p>
        </w:tc>
        <w:tc>
          <w:tcPr>
            <w:tcW w:w="1901"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более 7 000</w:t>
            </w:r>
          </w:p>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более 4 000</w:t>
            </w:r>
          </w:p>
        </w:tc>
      </w:tr>
      <w:tr w:rsidR="00584DDD">
        <w:tblPrEx>
          <w:tblCellMar>
            <w:top w:w="0" w:type="dxa"/>
            <w:bottom w:w="0" w:type="dxa"/>
          </w:tblCellMar>
        </w:tblPrEx>
        <w:trPr>
          <w:tblCellSpacing w:w="5" w:type="nil"/>
        </w:trPr>
        <w:tc>
          <w:tcPr>
            <w:tcW w:w="9734" w:type="dxa"/>
            <w:gridSpan w:val="5"/>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outlineLvl w:val="3"/>
              <w:rPr>
                <w:rFonts w:ascii="Calibri" w:hAnsi="Calibri" w:cs="Calibri"/>
              </w:rPr>
            </w:pPr>
            <w:bookmarkStart w:id="41" w:name="Par3892"/>
            <w:bookmarkEnd w:id="41"/>
            <w:r>
              <w:rPr>
                <w:rFonts w:ascii="Calibri" w:hAnsi="Calibri" w:cs="Calibri"/>
              </w:rPr>
              <w:t>При общей нагрузке перемещаемого работником груза</w:t>
            </w:r>
          </w:p>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(с участием мышц рук, корпуса, ног тела работника):</w:t>
            </w:r>
          </w:p>
        </w:tc>
      </w:tr>
      <w:tr w:rsidR="00584DDD">
        <w:tblPrEx>
          <w:tblCellMar>
            <w:top w:w="0" w:type="dxa"/>
            <w:bottom w:w="0" w:type="dxa"/>
          </w:tblCellMar>
        </w:tblPrEx>
        <w:trPr>
          <w:tblCellSpacing w:w="5" w:type="nil"/>
        </w:trPr>
        <w:tc>
          <w:tcPr>
            <w:tcW w:w="9734" w:type="dxa"/>
            <w:gridSpan w:val="5"/>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outlineLvl w:val="4"/>
              <w:rPr>
                <w:rFonts w:ascii="Calibri" w:hAnsi="Calibri" w:cs="Calibri"/>
              </w:rPr>
            </w:pPr>
            <w:bookmarkStart w:id="42" w:name="Par3894"/>
            <w:bookmarkEnd w:id="42"/>
            <w:r>
              <w:rPr>
                <w:rFonts w:ascii="Calibri" w:hAnsi="Calibri" w:cs="Calibri"/>
              </w:rPr>
              <w:t>при перемещении работником груза на расстояние от 1 до 5 м:</w:t>
            </w:r>
          </w:p>
        </w:tc>
      </w:tr>
      <w:tr w:rsidR="00584DDD">
        <w:tblPrEx>
          <w:tblCellMar>
            <w:top w:w="0" w:type="dxa"/>
            <w:bottom w:w="0" w:type="dxa"/>
          </w:tblCellMar>
        </w:tblPrEx>
        <w:trPr>
          <w:tblCellSpacing w:w="5" w:type="nil"/>
        </w:trPr>
        <w:tc>
          <w:tcPr>
            <w:tcW w:w="245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both"/>
              <w:rPr>
                <w:rFonts w:ascii="Calibri" w:hAnsi="Calibri" w:cs="Calibri"/>
              </w:rPr>
            </w:pPr>
            <w:r>
              <w:rPr>
                <w:rFonts w:ascii="Calibri" w:hAnsi="Calibri" w:cs="Calibri"/>
              </w:rPr>
              <w:t>для мужчин</w:t>
            </w:r>
          </w:p>
          <w:p w:rsidR="00584DDD" w:rsidRDefault="00584DDD">
            <w:pPr>
              <w:widowControl w:val="0"/>
              <w:autoSpaceDE w:val="0"/>
              <w:autoSpaceDN w:val="0"/>
              <w:adjustRightInd w:val="0"/>
              <w:spacing w:after="0" w:line="240" w:lineRule="auto"/>
              <w:jc w:val="both"/>
              <w:rPr>
                <w:rFonts w:ascii="Calibri" w:hAnsi="Calibri" w:cs="Calibri"/>
              </w:rPr>
            </w:pPr>
            <w:r>
              <w:rPr>
                <w:rFonts w:ascii="Calibri" w:hAnsi="Calibri" w:cs="Calibri"/>
              </w:rPr>
              <w:t>для женщин</w:t>
            </w:r>
          </w:p>
        </w:tc>
        <w:tc>
          <w:tcPr>
            <w:tcW w:w="195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до 12 500</w:t>
            </w:r>
          </w:p>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до 7 500</w:t>
            </w:r>
          </w:p>
        </w:tc>
        <w:tc>
          <w:tcPr>
            <w:tcW w:w="1714"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до 25 000</w:t>
            </w:r>
          </w:p>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до 15 000</w:t>
            </w:r>
          </w:p>
        </w:tc>
        <w:tc>
          <w:tcPr>
            <w:tcW w:w="1719"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до 35 000</w:t>
            </w:r>
          </w:p>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до 25 000</w:t>
            </w:r>
          </w:p>
        </w:tc>
        <w:tc>
          <w:tcPr>
            <w:tcW w:w="1901"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более 35 000</w:t>
            </w:r>
          </w:p>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более 25 000</w:t>
            </w:r>
          </w:p>
        </w:tc>
      </w:tr>
      <w:tr w:rsidR="00584DDD">
        <w:tblPrEx>
          <w:tblCellMar>
            <w:top w:w="0" w:type="dxa"/>
            <w:bottom w:w="0" w:type="dxa"/>
          </w:tblCellMar>
        </w:tblPrEx>
        <w:trPr>
          <w:tblCellSpacing w:w="5" w:type="nil"/>
        </w:trPr>
        <w:tc>
          <w:tcPr>
            <w:tcW w:w="9734" w:type="dxa"/>
            <w:gridSpan w:val="5"/>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outlineLvl w:val="4"/>
              <w:rPr>
                <w:rFonts w:ascii="Calibri" w:hAnsi="Calibri" w:cs="Calibri"/>
              </w:rPr>
            </w:pPr>
            <w:bookmarkStart w:id="43" w:name="Par3905"/>
            <w:bookmarkEnd w:id="43"/>
            <w:r>
              <w:rPr>
                <w:rFonts w:ascii="Calibri" w:hAnsi="Calibri" w:cs="Calibri"/>
              </w:rPr>
              <w:t>при перемещении работником груза на расстояние более 5 м:</w:t>
            </w:r>
          </w:p>
        </w:tc>
      </w:tr>
      <w:tr w:rsidR="00584DDD">
        <w:tblPrEx>
          <w:tblCellMar>
            <w:top w:w="0" w:type="dxa"/>
            <w:bottom w:w="0" w:type="dxa"/>
          </w:tblCellMar>
        </w:tblPrEx>
        <w:trPr>
          <w:tblCellSpacing w:w="5" w:type="nil"/>
        </w:trPr>
        <w:tc>
          <w:tcPr>
            <w:tcW w:w="245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both"/>
              <w:rPr>
                <w:rFonts w:ascii="Calibri" w:hAnsi="Calibri" w:cs="Calibri"/>
              </w:rPr>
            </w:pPr>
            <w:r>
              <w:rPr>
                <w:rFonts w:ascii="Calibri" w:hAnsi="Calibri" w:cs="Calibri"/>
              </w:rPr>
              <w:t>для мужчин</w:t>
            </w:r>
          </w:p>
          <w:p w:rsidR="00584DDD" w:rsidRDefault="00584DDD">
            <w:pPr>
              <w:widowControl w:val="0"/>
              <w:autoSpaceDE w:val="0"/>
              <w:autoSpaceDN w:val="0"/>
              <w:adjustRightInd w:val="0"/>
              <w:spacing w:after="0" w:line="240" w:lineRule="auto"/>
              <w:jc w:val="both"/>
              <w:rPr>
                <w:rFonts w:ascii="Calibri" w:hAnsi="Calibri" w:cs="Calibri"/>
              </w:rPr>
            </w:pPr>
            <w:r>
              <w:rPr>
                <w:rFonts w:ascii="Calibri" w:hAnsi="Calibri" w:cs="Calibri"/>
              </w:rPr>
              <w:t>для женщин</w:t>
            </w:r>
          </w:p>
        </w:tc>
        <w:tc>
          <w:tcPr>
            <w:tcW w:w="195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до 24 000</w:t>
            </w:r>
          </w:p>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до 14 000</w:t>
            </w:r>
          </w:p>
        </w:tc>
        <w:tc>
          <w:tcPr>
            <w:tcW w:w="1714"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до 46 000</w:t>
            </w:r>
          </w:p>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до 28 000</w:t>
            </w:r>
          </w:p>
        </w:tc>
        <w:tc>
          <w:tcPr>
            <w:tcW w:w="1719"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до 70 000</w:t>
            </w:r>
          </w:p>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до 40 000</w:t>
            </w:r>
          </w:p>
        </w:tc>
        <w:tc>
          <w:tcPr>
            <w:tcW w:w="1901"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более 70 000</w:t>
            </w:r>
          </w:p>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более 40 000</w:t>
            </w:r>
          </w:p>
        </w:tc>
      </w:tr>
    </w:tbl>
    <w:p w:rsidR="00584DDD" w:rsidRDefault="00584DDD">
      <w:pPr>
        <w:widowControl w:val="0"/>
        <w:autoSpaceDE w:val="0"/>
        <w:autoSpaceDN w:val="0"/>
        <w:adjustRightInd w:val="0"/>
        <w:spacing w:after="0" w:line="240" w:lineRule="auto"/>
        <w:ind w:firstLine="540"/>
        <w:jc w:val="both"/>
        <w:rPr>
          <w:rFonts w:ascii="Calibri" w:hAnsi="Calibri" w:cs="Calibri"/>
        </w:rPr>
      </w:pPr>
    </w:p>
    <w:p w:rsidR="00584DDD" w:rsidRDefault="00584DDD">
      <w:pPr>
        <w:widowControl w:val="0"/>
        <w:autoSpaceDE w:val="0"/>
        <w:autoSpaceDN w:val="0"/>
        <w:adjustRightInd w:val="0"/>
        <w:spacing w:after="0" w:line="240" w:lineRule="auto"/>
        <w:jc w:val="right"/>
        <w:outlineLvl w:val="2"/>
        <w:rPr>
          <w:rFonts w:ascii="Calibri" w:hAnsi="Calibri" w:cs="Calibri"/>
        </w:rPr>
      </w:pPr>
      <w:bookmarkStart w:id="44" w:name="Par3917"/>
      <w:bookmarkEnd w:id="44"/>
      <w:r>
        <w:rPr>
          <w:rFonts w:ascii="Calibri" w:hAnsi="Calibri" w:cs="Calibri"/>
        </w:rPr>
        <w:t>Таблица 2</w:t>
      </w:r>
    </w:p>
    <w:p w:rsidR="00584DDD" w:rsidRDefault="00584DDD">
      <w:pPr>
        <w:widowControl w:val="0"/>
        <w:autoSpaceDE w:val="0"/>
        <w:autoSpaceDN w:val="0"/>
        <w:adjustRightInd w:val="0"/>
        <w:spacing w:after="0" w:line="240" w:lineRule="auto"/>
        <w:ind w:firstLine="540"/>
        <w:jc w:val="both"/>
        <w:rPr>
          <w:rFonts w:ascii="Calibri" w:hAnsi="Calibri" w:cs="Calibri"/>
        </w:rPr>
      </w:pPr>
    </w:p>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Масса поднимаемого и перемещаемого груза вручную, кг</w:t>
      </w:r>
    </w:p>
    <w:p w:rsidR="00584DDD" w:rsidRDefault="00584DDD">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445"/>
        <w:gridCol w:w="1948"/>
        <w:gridCol w:w="1742"/>
        <w:gridCol w:w="1754"/>
        <w:gridCol w:w="1750"/>
      </w:tblGrid>
      <w:tr w:rsidR="00584DDD">
        <w:tblPrEx>
          <w:tblCellMar>
            <w:top w:w="0" w:type="dxa"/>
            <w:bottom w:w="0" w:type="dxa"/>
          </w:tblCellMar>
        </w:tblPrEx>
        <w:trPr>
          <w:tblCellSpacing w:w="5" w:type="nil"/>
        </w:trPr>
        <w:tc>
          <w:tcPr>
            <w:tcW w:w="2445" w:type="dxa"/>
            <w:vMerge w:val="restart"/>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Показатели тяжести трудового процесса</w:t>
            </w:r>
          </w:p>
        </w:tc>
        <w:tc>
          <w:tcPr>
            <w:tcW w:w="7194" w:type="dxa"/>
            <w:gridSpan w:val="4"/>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Класс (подкласс) условий труда</w:t>
            </w:r>
          </w:p>
        </w:tc>
      </w:tr>
      <w:tr w:rsidR="00584DDD">
        <w:tblPrEx>
          <w:tblCellMar>
            <w:top w:w="0" w:type="dxa"/>
            <w:bottom w:w="0" w:type="dxa"/>
          </w:tblCellMar>
        </w:tblPrEx>
        <w:trPr>
          <w:tblCellSpacing w:w="5" w:type="nil"/>
        </w:trPr>
        <w:tc>
          <w:tcPr>
            <w:tcW w:w="2445" w:type="dxa"/>
            <w:vMerge/>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
        </w:tc>
        <w:tc>
          <w:tcPr>
            <w:tcW w:w="1948"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оптимальный</w:t>
            </w:r>
          </w:p>
        </w:tc>
        <w:tc>
          <w:tcPr>
            <w:tcW w:w="1742"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допустимый</w:t>
            </w:r>
          </w:p>
        </w:tc>
        <w:tc>
          <w:tcPr>
            <w:tcW w:w="3504" w:type="dxa"/>
            <w:gridSpan w:val="2"/>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вредный</w:t>
            </w:r>
          </w:p>
        </w:tc>
      </w:tr>
      <w:tr w:rsidR="00584DDD">
        <w:tblPrEx>
          <w:tblCellMar>
            <w:top w:w="0" w:type="dxa"/>
            <w:bottom w:w="0" w:type="dxa"/>
          </w:tblCellMar>
        </w:tblPrEx>
        <w:trPr>
          <w:tblCellSpacing w:w="5" w:type="nil"/>
        </w:trPr>
        <w:tc>
          <w:tcPr>
            <w:tcW w:w="2445" w:type="dxa"/>
            <w:vMerge/>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
        </w:tc>
        <w:tc>
          <w:tcPr>
            <w:tcW w:w="1948"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742"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754"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175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r>
      <w:tr w:rsidR="00584DDD">
        <w:tblPrEx>
          <w:tblCellMar>
            <w:top w:w="0" w:type="dxa"/>
            <w:bottom w:w="0" w:type="dxa"/>
          </w:tblCellMar>
        </w:tblPrEx>
        <w:trPr>
          <w:tblCellSpacing w:w="5" w:type="nil"/>
        </w:trPr>
        <w:tc>
          <w:tcPr>
            <w:tcW w:w="9639" w:type="dxa"/>
            <w:gridSpan w:val="5"/>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outlineLvl w:val="3"/>
              <w:rPr>
                <w:rFonts w:ascii="Calibri" w:hAnsi="Calibri" w:cs="Calibri"/>
              </w:rPr>
            </w:pPr>
            <w:bookmarkStart w:id="45" w:name="Par3930"/>
            <w:bookmarkEnd w:id="45"/>
            <w:r>
              <w:rPr>
                <w:rFonts w:ascii="Calibri" w:hAnsi="Calibri" w:cs="Calibri"/>
              </w:rPr>
              <w:t>Подъем и перемещение (разовое) тяжести при чередовании с другой работой</w:t>
            </w:r>
          </w:p>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(до 2 раз в час):</w:t>
            </w:r>
          </w:p>
        </w:tc>
      </w:tr>
      <w:tr w:rsidR="00584DDD">
        <w:tblPrEx>
          <w:tblCellMar>
            <w:top w:w="0" w:type="dxa"/>
            <w:bottom w:w="0" w:type="dxa"/>
          </w:tblCellMar>
        </w:tblPrEx>
        <w:trPr>
          <w:tblCellSpacing w:w="5" w:type="nil"/>
        </w:trPr>
        <w:tc>
          <w:tcPr>
            <w:tcW w:w="2445"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both"/>
              <w:rPr>
                <w:rFonts w:ascii="Calibri" w:hAnsi="Calibri" w:cs="Calibri"/>
              </w:rPr>
            </w:pPr>
            <w:r>
              <w:rPr>
                <w:rFonts w:ascii="Calibri" w:hAnsi="Calibri" w:cs="Calibri"/>
              </w:rPr>
              <w:t>для мужчин</w:t>
            </w:r>
          </w:p>
          <w:p w:rsidR="00584DDD" w:rsidRDefault="00584DDD">
            <w:pPr>
              <w:widowControl w:val="0"/>
              <w:autoSpaceDE w:val="0"/>
              <w:autoSpaceDN w:val="0"/>
              <w:adjustRightInd w:val="0"/>
              <w:spacing w:after="0" w:line="240" w:lineRule="auto"/>
              <w:jc w:val="both"/>
              <w:rPr>
                <w:rFonts w:ascii="Calibri" w:hAnsi="Calibri" w:cs="Calibri"/>
              </w:rPr>
            </w:pPr>
            <w:r>
              <w:rPr>
                <w:rFonts w:ascii="Calibri" w:hAnsi="Calibri" w:cs="Calibri"/>
              </w:rPr>
              <w:t>для женщин</w:t>
            </w:r>
          </w:p>
        </w:tc>
        <w:tc>
          <w:tcPr>
            <w:tcW w:w="1948"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до 15</w:t>
            </w:r>
          </w:p>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до 5</w:t>
            </w:r>
          </w:p>
        </w:tc>
        <w:tc>
          <w:tcPr>
            <w:tcW w:w="1742"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до 30</w:t>
            </w:r>
          </w:p>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до 10</w:t>
            </w:r>
          </w:p>
        </w:tc>
        <w:tc>
          <w:tcPr>
            <w:tcW w:w="1754"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до 35</w:t>
            </w:r>
          </w:p>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до 12</w:t>
            </w:r>
          </w:p>
        </w:tc>
        <w:tc>
          <w:tcPr>
            <w:tcW w:w="175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более 35</w:t>
            </w:r>
          </w:p>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более 12</w:t>
            </w:r>
          </w:p>
        </w:tc>
      </w:tr>
      <w:tr w:rsidR="00584DDD">
        <w:tblPrEx>
          <w:tblCellMar>
            <w:top w:w="0" w:type="dxa"/>
            <w:bottom w:w="0" w:type="dxa"/>
          </w:tblCellMar>
        </w:tblPrEx>
        <w:trPr>
          <w:tblCellSpacing w:w="5" w:type="nil"/>
        </w:trPr>
        <w:tc>
          <w:tcPr>
            <w:tcW w:w="9639" w:type="dxa"/>
            <w:gridSpan w:val="5"/>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outlineLvl w:val="3"/>
              <w:rPr>
                <w:rFonts w:ascii="Calibri" w:hAnsi="Calibri" w:cs="Calibri"/>
              </w:rPr>
            </w:pPr>
            <w:bookmarkStart w:id="46" w:name="Par3942"/>
            <w:bookmarkEnd w:id="46"/>
            <w:r>
              <w:rPr>
                <w:rFonts w:ascii="Calibri" w:hAnsi="Calibri" w:cs="Calibri"/>
              </w:rPr>
              <w:t>Подъем и перемещение тяжести постоянно в течение рабочего дня (смены)</w:t>
            </w:r>
          </w:p>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(более 2 раз в час):</w:t>
            </w:r>
          </w:p>
        </w:tc>
      </w:tr>
      <w:tr w:rsidR="00584DDD">
        <w:tblPrEx>
          <w:tblCellMar>
            <w:top w:w="0" w:type="dxa"/>
            <w:bottom w:w="0" w:type="dxa"/>
          </w:tblCellMar>
        </w:tblPrEx>
        <w:trPr>
          <w:tblCellSpacing w:w="5" w:type="nil"/>
        </w:trPr>
        <w:tc>
          <w:tcPr>
            <w:tcW w:w="2445"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both"/>
              <w:rPr>
                <w:rFonts w:ascii="Calibri" w:hAnsi="Calibri" w:cs="Calibri"/>
              </w:rPr>
            </w:pPr>
            <w:r>
              <w:rPr>
                <w:rFonts w:ascii="Calibri" w:hAnsi="Calibri" w:cs="Calibri"/>
              </w:rPr>
              <w:t>для мужчин</w:t>
            </w:r>
          </w:p>
          <w:p w:rsidR="00584DDD" w:rsidRDefault="00584DDD">
            <w:pPr>
              <w:widowControl w:val="0"/>
              <w:autoSpaceDE w:val="0"/>
              <w:autoSpaceDN w:val="0"/>
              <w:adjustRightInd w:val="0"/>
              <w:spacing w:after="0" w:line="240" w:lineRule="auto"/>
              <w:jc w:val="both"/>
              <w:rPr>
                <w:rFonts w:ascii="Calibri" w:hAnsi="Calibri" w:cs="Calibri"/>
              </w:rPr>
            </w:pPr>
            <w:r>
              <w:rPr>
                <w:rFonts w:ascii="Calibri" w:hAnsi="Calibri" w:cs="Calibri"/>
              </w:rPr>
              <w:t>для женщин</w:t>
            </w:r>
          </w:p>
        </w:tc>
        <w:tc>
          <w:tcPr>
            <w:tcW w:w="1948"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до 5</w:t>
            </w:r>
          </w:p>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до 3</w:t>
            </w:r>
          </w:p>
        </w:tc>
        <w:tc>
          <w:tcPr>
            <w:tcW w:w="1742"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до 15</w:t>
            </w:r>
          </w:p>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до 7</w:t>
            </w:r>
          </w:p>
        </w:tc>
        <w:tc>
          <w:tcPr>
            <w:tcW w:w="1754"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до 20</w:t>
            </w:r>
          </w:p>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до 10</w:t>
            </w:r>
          </w:p>
        </w:tc>
        <w:tc>
          <w:tcPr>
            <w:tcW w:w="175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более 20</w:t>
            </w:r>
          </w:p>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более 10</w:t>
            </w:r>
          </w:p>
        </w:tc>
      </w:tr>
      <w:tr w:rsidR="00584DDD">
        <w:tblPrEx>
          <w:tblCellMar>
            <w:top w:w="0" w:type="dxa"/>
            <w:bottom w:w="0" w:type="dxa"/>
          </w:tblCellMar>
        </w:tblPrEx>
        <w:trPr>
          <w:tblCellSpacing w:w="5" w:type="nil"/>
        </w:trPr>
        <w:tc>
          <w:tcPr>
            <w:tcW w:w="9639" w:type="dxa"/>
            <w:gridSpan w:val="5"/>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outlineLvl w:val="3"/>
              <w:rPr>
                <w:rFonts w:ascii="Calibri" w:hAnsi="Calibri" w:cs="Calibri"/>
              </w:rPr>
            </w:pPr>
            <w:bookmarkStart w:id="47" w:name="Par3954"/>
            <w:bookmarkEnd w:id="47"/>
            <w:r>
              <w:rPr>
                <w:rFonts w:ascii="Calibri" w:hAnsi="Calibri" w:cs="Calibri"/>
              </w:rPr>
              <w:t>Суммарная масса грузов, перемещаемых в течение каждого часа рабочего дня (смены):</w:t>
            </w:r>
          </w:p>
        </w:tc>
      </w:tr>
      <w:tr w:rsidR="00584DDD">
        <w:tblPrEx>
          <w:tblCellMar>
            <w:top w:w="0" w:type="dxa"/>
            <w:bottom w:w="0" w:type="dxa"/>
          </w:tblCellMar>
        </w:tblPrEx>
        <w:trPr>
          <w:tblCellSpacing w:w="5" w:type="nil"/>
        </w:trPr>
        <w:tc>
          <w:tcPr>
            <w:tcW w:w="9639" w:type="dxa"/>
            <w:gridSpan w:val="5"/>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outlineLvl w:val="4"/>
              <w:rPr>
                <w:rFonts w:ascii="Calibri" w:hAnsi="Calibri" w:cs="Calibri"/>
              </w:rPr>
            </w:pPr>
            <w:bookmarkStart w:id="48" w:name="Par3955"/>
            <w:bookmarkEnd w:id="48"/>
            <w:r>
              <w:rPr>
                <w:rFonts w:ascii="Calibri" w:hAnsi="Calibri" w:cs="Calibri"/>
              </w:rPr>
              <w:t>с рабочей поверхности:</w:t>
            </w:r>
          </w:p>
        </w:tc>
      </w:tr>
      <w:tr w:rsidR="00584DDD">
        <w:tblPrEx>
          <w:tblCellMar>
            <w:top w:w="0" w:type="dxa"/>
            <w:bottom w:w="0" w:type="dxa"/>
          </w:tblCellMar>
        </w:tblPrEx>
        <w:trPr>
          <w:tblCellSpacing w:w="5" w:type="nil"/>
        </w:trPr>
        <w:tc>
          <w:tcPr>
            <w:tcW w:w="2445"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both"/>
              <w:rPr>
                <w:rFonts w:ascii="Calibri" w:hAnsi="Calibri" w:cs="Calibri"/>
              </w:rPr>
            </w:pPr>
            <w:r>
              <w:rPr>
                <w:rFonts w:ascii="Calibri" w:hAnsi="Calibri" w:cs="Calibri"/>
              </w:rPr>
              <w:t>для мужчин</w:t>
            </w:r>
          </w:p>
          <w:p w:rsidR="00584DDD" w:rsidRDefault="00584DDD">
            <w:pPr>
              <w:widowControl w:val="0"/>
              <w:autoSpaceDE w:val="0"/>
              <w:autoSpaceDN w:val="0"/>
              <w:adjustRightInd w:val="0"/>
              <w:spacing w:after="0" w:line="240" w:lineRule="auto"/>
              <w:jc w:val="both"/>
              <w:rPr>
                <w:rFonts w:ascii="Calibri" w:hAnsi="Calibri" w:cs="Calibri"/>
              </w:rPr>
            </w:pPr>
            <w:r>
              <w:rPr>
                <w:rFonts w:ascii="Calibri" w:hAnsi="Calibri" w:cs="Calibri"/>
              </w:rPr>
              <w:t>для женщин</w:t>
            </w:r>
          </w:p>
        </w:tc>
        <w:tc>
          <w:tcPr>
            <w:tcW w:w="1948"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до 250</w:t>
            </w:r>
          </w:p>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до 100</w:t>
            </w:r>
          </w:p>
        </w:tc>
        <w:tc>
          <w:tcPr>
            <w:tcW w:w="1742"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до 870</w:t>
            </w:r>
          </w:p>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до 350</w:t>
            </w:r>
          </w:p>
        </w:tc>
        <w:tc>
          <w:tcPr>
            <w:tcW w:w="1754"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до 1 500</w:t>
            </w:r>
          </w:p>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до 700</w:t>
            </w:r>
          </w:p>
        </w:tc>
        <w:tc>
          <w:tcPr>
            <w:tcW w:w="175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более 1 500</w:t>
            </w:r>
          </w:p>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более 700</w:t>
            </w:r>
          </w:p>
        </w:tc>
      </w:tr>
      <w:tr w:rsidR="00584DDD">
        <w:tblPrEx>
          <w:tblCellMar>
            <w:top w:w="0" w:type="dxa"/>
            <w:bottom w:w="0" w:type="dxa"/>
          </w:tblCellMar>
        </w:tblPrEx>
        <w:trPr>
          <w:tblCellSpacing w:w="5" w:type="nil"/>
        </w:trPr>
        <w:tc>
          <w:tcPr>
            <w:tcW w:w="9639" w:type="dxa"/>
            <w:gridSpan w:val="5"/>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outlineLvl w:val="4"/>
              <w:rPr>
                <w:rFonts w:ascii="Calibri" w:hAnsi="Calibri" w:cs="Calibri"/>
              </w:rPr>
            </w:pPr>
            <w:bookmarkStart w:id="49" w:name="Par3966"/>
            <w:bookmarkEnd w:id="49"/>
            <w:r>
              <w:rPr>
                <w:rFonts w:ascii="Calibri" w:hAnsi="Calibri" w:cs="Calibri"/>
              </w:rPr>
              <w:t>с пола:</w:t>
            </w:r>
          </w:p>
        </w:tc>
      </w:tr>
      <w:tr w:rsidR="00584DDD">
        <w:tblPrEx>
          <w:tblCellMar>
            <w:top w:w="0" w:type="dxa"/>
            <w:bottom w:w="0" w:type="dxa"/>
          </w:tblCellMar>
        </w:tblPrEx>
        <w:trPr>
          <w:tblCellSpacing w:w="5" w:type="nil"/>
        </w:trPr>
        <w:tc>
          <w:tcPr>
            <w:tcW w:w="2445"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both"/>
              <w:rPr>
                <w:rFonts w:ascii="Calibri" w:hAnsi="Calibri" w:cs="Calibri"/>
              </w:rPr>
            </w:pPr>
            <w:r>
              <w:rPr>
                <w:rFonts w:ascii="Calibri" w:hAnsi="Calibri" w:cs="Calibri"/>
              </w:rPr>
              <w:t>для мужчин</w:t>
            </w:r>
          </w:p>
          <w:p w:rsidR="00584DDD" w:rsidRDefault="00584DDD">
            <w:pPr>
              <w:widowControl w:val="0"/>
              <w:autoSpaceDE w:val="0"/>
              <w:autoSpaceDN w:val="0"/>
              <w:adjustRightInd w:val="0"/>
              <w:spacing w:after="0" w:line="240" w:lineRule="auto"/>
              <w:jc w:val="both"/>
              <w:rPr>
                <w:rFonts w:ascii="Calibri" w:hAnsi="Calibri" w:cs="Calibri"/>
              </w:rPr>
            </w:pPr>
            <w:r>
              <w:rPr>
                <w:rFonts w:ascii="Calibri" w:hAnsi="Calibri" w:cs="Calibri"/>
              </w:rPr>
              <w:t>для женщин</w:t>
            </w:r>
          </w:p>
        </w:tc>
        <w:tc>
          <w:tcPr>
            <w:tcW w:w="1948"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до 100</w:t>
            </w:r>
          </w:p>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до 50</w:t>
            </w:r>
          </w:p>
        </w:tc>
        <w:tc>
          <w:tcPr>
            <w:tcW w:w="1742"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до 435</w:t>
            </w:r>
          </w:p>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до 175</w:t>
            </w:r>
          </w:p>
        </w:tc>
        <w:tc>
          <w:tcPr>
            <w:tcW w:w="1754"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до 600</w:t>
            </w:r>
          </w:p>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до 350</w:t>
            </w:r>
          </w:p>
        </w:tc>
        <w:tc>
          <w:tcPr>
            <w:tcW w:w="175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более 600</w:t>
            </w:r>
          </w:p>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более 350</w:t>
            </w:r>
          </w:p>
        </w:tc>
      </w:tr>
    </w:tbl>
    <w:p w:rsidR="00584DDD" w:rsidRDefault="00584DDD">
      <w:pPr>
        <w:widowControl w:val="0"/>
        <w:autoSpaceDE w:val="0"/>
        <w:autoSpaceDN w:val="0"/>
        <w:adjustRightInd w:val="0"/>
        <w:spacing w:after="0" w:line="240" w:lineRule="auto"/>
        <w:ind w:firstLine="540"/>
        <w:jc w:val="both"/>
        <w:rPr>
          <w:rFonts w:ascii="Calibri" w:hAnsi="Calibri" w:cs="Calibri"/>
        </w:rPr>
      </w:pPr>
    </w:p>
    <w:p w:rsidR="00584DDD" w:rsidRDefault="00584DDD">
      <w:pPr>
        <w:widowControl w:val="0"/>
        <w:autoSpaceDE w:val="0"/>
        <w:autoSpaceDN w:val="0"/>
        <w:adjustRightInd w:val="0"/>
        <w:spacing w:after="0" w:line="240" w:lineRule="auto"/>
        <w:jc w:val="right"/>
        <w:outlineLvl w:val="2"/>
        <w:rPr>
          <w:rFonts w:ascii="Calibri" w:hAnsi="Calibri" w:cs="Calibri"/>
        </w:rPr>
      </w:pPr>
      <w:bookmarkStart w:id="50" w:name="Par3978"/>
      <w:bookmarkEnd w:id="50"/>
      <w:r>
        <w:rPr>
          <w:rFonts w:ascii="Calibri" w:hAnsi="Calibri" w:cs="Calibri"/>
        </w:rPr>
        <w:t>Таблица 3</w:t>
      </w:r>
    </w:p>
    <w:p w:rsidR="00584DDD" w:rsidRDefault="00584DDD">
      <w:pPr>
        <w:widowControl w:val="0"/>
        <w:autoSpaceDE w:val="0"/>
        <w:autoSpaceDN w:val="0"/>
        <w:adjustRightInd w:val="0"/>
        <w:spacing w:after="0" w:line="240" w:lineRule="auto"/>
        <w:ind w:firstLine="540"/>
        <w:jc w:val="both"/>
        <w:rPr>
          <w:rFonts w:ascii="Calibri" w:hAnsi="Calibri" w:cs="Calibri"/>
        </w:rPr>
      </w:pPr>
    </w:p>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Стереотипные рабочие движения, количество за рабочий день</w:t>
      </w:r>
    </w:p>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(смену), единиц</w:t>
      </w:r>
    </w:p>
    <w:p w:rsidR="00584DDD" w:rsidRDefault="00584DDD">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459"/>
        <w:gridCol w:w="1952"/>
        <w:gridCol w:w="1780"/>
        <w:gridCol w:w="1526"/>
        <w:gridCol w:w="1922"/>
      </w:tblGrid>
      <w:tr w:rsidR="00584DDD">
        <w:tblPrEx>
          <w:tblCellMar>
            <w:top w:w="0" w:type="dxa"/>
            <w:bottom w:w="0" w:type="dxa"/>
          </w:tblCellMar>
        </w:tblPrEx>
        <w:trPr>
          <w:tblCellSpacing w:w="5" w:type="nil"/>
        </w:trPr>
        <w:tc>
          <w:tcPr>
            <w:tcW w:w="2459" w:type="dxa"/>
            <w:vMerge w:val="restart"/>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Показатели тяжести трудового процесса</w:t>
            </w:r>
          </w:p>
        </w:tc>
        <w:tc>
          <w:tcPr>
            <w:tcW w:w="7180" w:type="dxa"/>
            <w:gridSpan w:val="4"/>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Класс (подкласс) условий труда</w:t>
            </w:r>
          </w:p>
        </w:tc>
      </w:tr>
      <w:tr w:rsidR="00584DDD">
        <w:tblPrEx>
          <w:tblCellMar>
            <w:top w:w="0" w:type="dxa"/>
            <w:bottom w:w="0" w:type="dxa"/>
          </w:tblCellMar>
        </w:tblPrEx>
        <w:trPr>
          <w:tblCellSpacing w:w="5" w:type="nil"/>
        </w:trPr>
        <w:tc>
          <w:tcPr>
            <w:tcW w:w="2459" w:type="dxa"/>
            <w:vMerge/>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
        </w:tc>
        <w:tc>
          <w:tcPr>
            <w:tcW w:w="1952"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оптимальный</w:t>
            </w:r>
          </w:p>
        </w:tc>
        <w:tc>
          <w:tcPr>
            <w:tcW w:w="178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допустимый</w:t>
            </w:r>
          </w:p>
        </w:tc>
        <w:tc>
          <w:tcPr>
            <w:tcW w:w="3448" w:type="dxa"/>
            <w:gridSpan w:val="2"/>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вредный</w:t>
            </w:r>
          </w:p>
        </w:tc>
      </w:tr>
      <w:tr w:rsidR="00584DDD">
        <w:tblPrEx>
          <w:tblCellMar>
            <w:top w:w="0" w:type="dxa"/>
            <w:bottom w:w="0" w:type="dxa"/>
          </w:tblCellMar>
        </w:tblPrEx>
        <w:trPr>
          <w:tblCellSpacing w:w="5" w:type="nil"/>
        </w:trPr>
        <w:tc>
          <w:tcPr>
            <w:tcW w:w="2459" w:type="dxa"/>
            <w:vMerge/>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
        </w:tc>
        <w:tc>
          <w:tcPr>
            <w:tcW w:w="1952"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78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526"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1922"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r>
      <w:tr w:rsidR="00584DDD">
        <w:tblPrEx>
          <w:tblCellMar>
            <w:top w:w="0" w:type="dxa"/>
            <w:bottom w:w="0" w:type="dxa"/>
          </w:tblCellMar>
        </w:tblPrEx>
        <w:trPr>
          <w:tblCellSpacing w:w="5" w:type="nil"/>
        </w:trPr>
        <w:tc>
          <w:tcPr>
            <w:tcW w:w="9639" w:type="dxa"/>
            <w:gridSpan w:val="5"/>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outlineLvl w:val="3"/>
              <w:rPr>
                <w:rFonts w:ascii="Calibri" w:hAnsi="Calibri" w:cs="Calibri"/>
              </w:rPr>
            </w:pPr>
            <w:bookmarkStart w:id="51" w:name="Par3992"/>
            <w:bookmarkEnd w:id="51"/>
            <w:r>
              <w:rPr>
                <w:rFonts w:ascii="Calibri" w:hAnsi="Calibri" w:cs="Calibri"/>
              </w:rPr>
              <w:t>Количество стереотипных рабочих движений работника при локальной нагрузке (с участием мышц кистей и пальцев рук):</w:t>
            </w:r>
          </w:p>
        </w:tc>
      </w:tr>
      <w:tr w:rsidR="00584DDD">
        <w:tblPrEx>
          <w:tblCellMar>
            <w:top w:w="0" w:type="dxa"/>
            <w:bottom w:w="0" w:type="dxa"/>
          </w:tblCellMar>
        </w:tblPrEx>
        <w:trPr>
          <w:tblCellSpacing w:w="5" w:type="nil"/>
        </w:trPr>
        <w:tc>
          <w:tcPr>
            <w:tcW w:w="2459"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both"/>
              <w:rPr>
                <w:rFonts w:ascii="Calibri" w:hAnsi="Calibri" w:cs="Calibri"/>
              </w:rPr>
            </w:pPr>
          </w:p>
        </w:tc>
        <w:tc>
          <w:tcPr>
            <w:tcW w:w="1952"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до 20 000</w:t>
            </w:r>
          </w:p>
        </w:tc>
        <w:tc>
          <w:tcPr>
            <w:tcW w:w="178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до 40 000</w:t>
            </w:r>
          </w:p>
        </w:tc>
        <w:tc>
          <w:tcPr>
            <w:tcW w:w="1526"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до 60 000</w:t>
            </w:r>
          </w:p>
        </w:tc>
        <w:tc>
          <w:tcPr>
            <w:tcW w:w="1922"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более 60 000</w:t>
            </w:r>
          </w:p>
        </w:tc>
      </w:tr>
      <w:tr w:rsidR="00584DDD">
        <w:tblPrEx>
          <w:tblCellMar>
            <w:top w:w="0" w:type="dxa"/>
            <w:bottom w:w="0" w:type="dxa"/>
          </w:tblCellMar>
        </w:tblPrEx>
        <w:trPr>
          <w:tblCellSpacing w:w="5" w:type="nil"/>
        </w:trPr>
        <w:tc>
          <w:tcPr>
            <w:tcW w:w="9639" w:type="dxa"/>
            <w:gridSpan w:val="5"/>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outlineLvl w:val="3"/>
              <w:rPr>
                <w:rFonts w:ascii="Calibri" w:hAnsi="Calibri" w:cs="Calibri"/>
              </w:rPr>
            </w:pPr>
            <w:bookmarkStart w:id="52" w:name="Par3998"/>
            <w:bookmarkEnd w:id="52"/>
            <w:r>
              <w:rPr>
                <w:rFonts w:ascii="Calibri" w:hAnsi="Calibri" w:cs="Calibri"/>
              </w:rPr>
              <w:t>Количество стереотипных рабочих движений работника при региональной нагрузке (при работе с преимущественным участием мышц рук и плечевого пояса):</w:t>
            </w:r>
          </w:p>
        </w:tc>
      </w:tr>
      <w:tr w:rsidR="00584DDD">
        <w:tblPrEx>
          <w:tblCellMar>
            <w:top w:w="0" w:type="dxa"/>
            <w:bottom w:w="0" w:type="dxa"/>
          </w:tblCellMar>
        </w:tblPrEx>
        <w:trPr>
          <w:tblCellSpacing w:w="5" w:type="nil"/>
        </w:trPr>
        <w:tc>
          <w:tcPr>
            <w:tcW w:w="2459"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p>
        </w:tc>
        <w:tc>
          <w:tcPr>
            <w:tcW w:w="1952"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до 10 000</w:t>
            </w:r>
          </w:p>
        </w:tc>
        <w:tc>
          <w:tcPr>
            <w:tcW w:w="178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до 20 000</w:t>
            </w:r>
          </w:p>
        </w:tc>
        <w:tc>
          <w:tcPr>
            <w:tcW w:w="1526"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до 30 000</w:t>
            </w:r>
          </w:p>
        </w:tc>
        <w:tc>
          <w:tcPr>
            <w:tcW w:w="1922"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более 30 000</w:t>
            </w:r>
          </w:p>
        </w:tc>
      </w:tr>
    </w:tbl>
    <w:p w:rsidR="00584DDD" w:rsidRDefault="00584DDD">
      <w:pPr>
        <w:widowControl w:val="0"/>
        <w:autoSpaceDE w:val="0"/>
        <w:autoSpaceDN w:val="0"/>
        <w:adjustRightInd w:val="0"/>
        <w:spacing w:after="0" w:line="240" w:lineRule="auto"/>
        <w:ind w:firstLine="540"/>
        <w:jc w:val="both"/>
        <w:rPr>
          <w:rFonts w:ascii="Calibri" w:hAnsi="Calibri" w:cs="Calibri"/>
        </w:rPr>
      </w:pPr>
    </w:p>
    <w:p w:rsidR="00584DDD" w:rsidRDefault="00584DDD">
      <w:pPr>
        <w:widowControl w:val="0"/>
        <w:autoSpaceDE w:val="0"/>
        <w:autoSpaceDN w:val="0"/>
        <w:adjustRightInd w:val="0"/>
        <w:spacing w:after="0" w:line="240" w:lineRule="auto"/>
        <w:jc w:val="right"/>
        <w:outlineLvl w:val="2"/>
        <w:rPr>
          <w:rFonts w:ascii="Calibri" w:hAnsi="Calibri" w:cs="Calibri"/>
        </w:rPr>
      </w:pPr>
      <w:bookmarkStart w:id="53" w:name="Par4005"/>
      <w:bookmarkEnd w:id="53"/>
      <w:r>
        <w:rPr>
          <w:rFonts w:ascii="Calibri" w:hAnsi="Calibri" w:cs="Calibri"/>
        </w:rPr>
        <w:t>Таблица 4</w:t>
      </w:r>
    </w:p>
    <w:p w:rsidR="00584DDD" w:rsidRDefault="00584DDD">
      <w:pPr>
        <w:widowControl w:val="0"/>
        <w:autoSpaceDE w:val="0"/>
        <w:autoSpaceDN w:val="0"/>
        <w:adjustRightInd w:val="0"/>
        <w:spacing w:after="0" w:line="240" w:lineRule="auto"/>
        <w:jc w:val="right"/>
        <w:rPr>
          <w:rFonts w:ascii="Calibri" w:hAnsi="Calibri" w:cs="Calibri"/>
        </w:rPr>
      </w:pPr>
    </w:p>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Статическая нагрузка - величина статической нагрузки</w:t>
      </w:r>
    </w:p>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за рабочий день (смену) при удержании работником груза,</w:t>
      </w:r>
    </w:p>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приложении усилий, кгс с</w:t>
      </w:r>
    </w:p>
    <w:p w:rsidR="00584DDD" w:rsidRDefault="00584DDD">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441"/>
        <w:gridCol w:w="1947"/>
        <w:gridCol w:w="1782"/>
        <w:gridCol w:w="1540"/>
        <w:gridCol w:w="1929"/>
      </w:tblGrid>
      <w:tr w:rsidR="00584DDD">
        <w:tblPrEx>
          <w:tblCellMar>
            <w:top w:w="0" w:type="dxa"/>
            <w:bottom w:w="0" w:type="dxa"/>
          </w:tblCellMar>
        </w:tblPrEx>
        <w:trPr>
          <w:tblCellSpacing w:w="5" w:type="nil"/>
        </w:trPr>
        <w:tc>
          <w:tcPr>
            <w:tcW w:w="2441" w:type="dxa"/>
            <w:vMerge w:val="restart"/>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Показатели тяжести трудового процесса</w:t>
            </w:r>
          </w:p>
        </w:tc>
        <w:tc>
          <w:tcPr>
            <w:tcW w:w="7198" w:type="dxa"/>
            <w:gridSpan w:val="4"/>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Класс (подкласс) условий труда</w:t>
            </w:r>
          </w:p>
        </w:tc>
      </w:tr>
      <w:tr w:rsidR="00584DDD">
        <w:tblPrEx>
          <w:tblCellMar>
            <w:top w:w="0" w:type="dxa"/>
            <w:bottom w:w="0" w:type="dxa"/>
          </w:tblCellMar>
        </w:tblPrEx>
        <w:trPr>
          <w:tblCellSpacing w:w="5" w:type="nil"/>
        </w:trPr>
        <w:tc>
          <w:tcPr>
            <w:tcW w:w="2441" w:type="dxa"/>
            <w:vMerge/>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
        </w:tc>
        <w:tc>
          <w:tcPr>
            <w:tcW w:w="1947"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оптимальный</w:t>
            </w:r>
          </w:p>
        </w:tc>
        <w:tc>
          <w:tcPr>
            <w:tcW w:w="1782"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допустимый</w:t>
            </w:r>
          </w:p>
        </w:tc>
        <w:tc>
          <w:tcPr>
            <w:tcW w:w="3469" w:type="dxa"/>
            <w:gridSpan w:val="2"/>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вредный</w:t>
            </w:r>
          </w:p>
        </w:tc>
      </w:tr>
      <w:tr w:rsidR="00584DDD">
        <w:tblPrEx>
          <w:tblCellMar>
            <w:top w:w="0" w:type="dxa"/>
            <w:bottom w:w="0" w:type="dxa"/>
          </w:tblCellMar>
        </w:tblPrEx>
        <w:trPr>
          <w:tblCellSpacing w:w="5" w:type="nil"/>
        </w:trPr>
        <w:tc>
          <w:tcPr>
            <w:tcW w:w="2441" w:type="dxa"/>
            <w:vMerge/>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
        </w:tc>
        <w:tc>
          <w:tcPr>
            <w:tcW w:w="1947"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782"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54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1929"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r>
      <w:tr w:rsidR="00584DDD">
        <w:tblPrEx>
          <w:tblCellMar>
            <w:top w:w="0" w:type="dxa"/>
            <w:bottom w:w="0" w:type="dxa"/>
          </w:tblCellMar>
        </w:tblPrEx>
        <w:trPr>
          <w:tblCellSpacing w:w="5" w:type="nil"/>
        </w:trPr>
        <w:tc>
          <w:tcPr>
            <w:tcW w:w="9639" w:type="dxa"/>
            <w:gridSpan w:val="5"/>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outlineLvl w:val="3"/>
              <w:rPr>
                <w:rFonts w:ascii="Calibri" w:hAnsi="Calibri" w:cs="Calibri"/>
              </w:rPr>
            </w:pPr>
            <w:bookmarkStart w:id="54" w:name="Par4020"/>
            <w:bookmarkEnd w:id="54"/>
            <w:r>
              <w:rPr>
                <w:rFonts w:ascii="Calibri" w:hAnsi="Calibri" w:cs="Calibri"/>
              </w:rPr>
              <w:t>При удержании груза одной рукой:</w:t>
            </w:r>
          </w:p>
        </w:tc>
      </w:tr>
      <w:tr w:rsidR="00584DDD">
        <w:tblPrEx>
          <w:tblCellMar>
            <w:top w:w="0" w:type="dxa"/>
            <w:bottom w:w="0" w:type="dxa"/>
          </w:tblCellMar>
        </w:tblPrEx>
        <w:trPr>
          <w:tblCellSpacing w:w="5" w:type="nil"/>
        </w:trPr>
        <w:tc>
          <w:tcPr>
            <w:tcW w:w="2441"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both"/>
              <w:rPr>
                <w:rFonts w:ascii="Calibri" w:hAnsi="Calibri" w:cs="Calibri"/>
              </w:rPr>
            </w:pPr>
            <w:r>
              <w:rPr>
                <w:rFonts w:ascii="Calibri" w:hAnsi="Calibri" w:cs="Calibri"/>
              </w:rPr>
              <w:t>для мужчин</w:t>
            </w:r>
          </w:p>
          <w:p w:rsidR="00584DDD" w:rsidRDefault="00584DDD">
            <w:pPr>
              <w:widowControl w:val="0"/>
              <w:autoSpaceDE w:val="0"/>
              <w:autoSpaceDN w:val="0"/>
              <w:adjustRightInd w:val="0"/>
              <w:spacing w:after="0" w:line="240" w:lineRule="auto"/>
              <w:jc w:val="both"/>
              <w:rPr>
                <w:rFonts w:ascii="Calibri" w:hAnsi="Calibri" w:cs="Calibri"/>
              </w:rPr>
            </w:pPr>
            <w:r>
              <w:rPr>
                <w:rFonts w:ascii="Calibri" w:hAnsi="Calibri" w:cs="Calibri"/>
              </w:rPr>
              <w:t>для женщин</w:t>
            </w:r>
          </w:p>
        </w:tc>
        <w:tc>
          <w:tcPr>
            <w:tcW w:w="1947"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до 18 000</w:t>
            </w:r>
          </w:p>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до 11 000</w:t>
            </w:r>
          </w:p>
        </w:tc>
        <w:tc>
          <w:tcPr>
            <w:tcW w:w="1782"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до 36 000</w:t>
            </w:r>
          </w:p>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до 22 000</w:t>
            </w:r>
          </w:p>
        </w:tc>
        <w:tc>
          <w:tcPr>
            <w:tcW w:w="154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до 70 000</w:t>
            </w:r>
          </w:p>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до 42 000</w:t>
            </w:r>
          </w:p>
        </w:tc>
        <w:tc>
          <w:tcPr>
            <w:tcW w:w="1929"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более 70 000</w:t>
            </w:r>
          </w:p>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более 42 000</w:t>
            </w:r>
          </w:p>
        </w:tc>
      </w:tr>
      <w:tr w:rsidR="00584DDD">
        <w:tblPrEx>
          <w:tblCellMar>
            <w:top w:w="0" w:type="dxa"/>
            <w:bottom w:w="0" w:type="dxa"/>
          </w:tblCellMar>
        </w:tblPrEx>
        <w:trPr>
          <w:tblCellSpacing w:w="5" w:type="nil"/>
        </w:trPr>
        <w:tc>
          <w:tcPr>
            <w:tcW w:w="9639" w:type="dxa"/>
            <w:gridSpan w:val="5"/>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outlineLvl w:val="3"/>
              <w:rPr>
                <w:rFonts w:ascii="Calibri" w:hAnsi="Calibri" w:cs="Calibri"/>
              </w:rPr>
            </w:pPr>
            <w:bookmarkStart w:id="55" w:name="Par4031"/>
            <w:bookmarkEnd w:id="55"/>
            <w:r>
              <w:rPr>
                <w:rFonts w:ascii="Calibri" w:hAnsi="Calibri" w:cs="Calibri"/>
              </w:rPr>
              <w:t>При удержании груза двумя руками:</w:t>
            </w:r>
          </w:p>
        </w:tc>
      </w:tr>
      <w:tr w:rsidR="00584DDD">
        <w:tblPrEx>
          <w:tblCellMar>
            <w:top w:w="0" w:type="dxa"/>
            <w:bottom w:w="0" w:type="dxa"/>
          </w:tblCellMar>
        </w:tblPrEx>
        <w:trPr>
          <w:tblCellSpacing w:w="5" w:type="nil"/>
        </w:trPr>
        <w:tc>
          <w:tcPr>
            <w:tcW w:w="2441"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both"/>
              <w:rPr>
                <w:rFonts w:ascii="Calibri" w:hAnsi="Calibri" w:cs="Calibri"/>
              </w:rPr>
            </w:pPr>
            <w:r>
              <w:rPr>
                <w:rFonts w:ascii="Calibri" w:hAnsi="Calibri" w:cs="Calibri"/>
              </w:rPr>
              <w:t>для мужчин</w:t>
            </w:r>
          </w:p>
          <w:p w:rsidR="00584DDD" w:rsidRDefault="00584DDD">
            <w:pPr>
              <w:widowControl w:val="0"/>
              <w:autoSpaceDE w:val="0"/>
              <w:autoSpaceDN w:val="0"/>
              <w:adjustRightInd w:val="0"/>
              <w:spacing w:after="0" w:line="240" w:lineRule="auto"/>
              <w:jc w:val="both"/>
              <w:rPr>
                <w:rFonts w:ascii="Calibri" w:hAnsi="Calibri" w:cs="Calibri"/>
              </w:rPr>
            </w:pPr>
            <w:r>
              <w:rPr>
                <w:rFonts w:ascii="Calibri" w:hAnsi="Calibri" w:cs="Calibri"/>
              </w:rPr>
              <w:t>для женщин</w:t>
            </w:r>
          </w:p>
        </w:tc>
        <w:tc>
          <w:tcPr>
            <w:tcW w:w="1947"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до 36 000</w:t>
            </w:r>
          </w:p>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до 22 000</w:t>
            </w:r>
          </w:p>
        </w:tc>
        <w:tc>
          <w:tcPr>
            <w:tcW w:w="1782"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до 70 000</w:t>
            </w:r>
          </w:p>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до 42 000</w:t>
            </w:r>
          </w:p>
        </w:tc>
        <w:tc>
          <w:tcPr>
            <w:tcW w:w="154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до 140 000</w:t>
            </w:r>
          </w:p>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до 84 000</w:t>
            </w:r>
          </w:p>
        </w:tc>
        <w:tc>
          <w:tcPr>
            <w:tcW w:w="1929"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более 140 000</w:t>
            </w:r>
          </w:p>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более 84 000</w:t>
            </w:r>
          </w:p>
        </w:tc>
      </w:tr>
      <w:tr w:rsidR="00584DDD">
        <w:tblPrEx>
          <w:tblCellMar>
            <w:top w:w="0" w:type="dxa"/>
            <w:bottom w:w="0" w:type="dxa"/>
          </w:tblCellMar>
        </w:tblPrEx>
        <w:trPr>
          <w:tblCellSpacing w:w="5" w:type="nil"/>
        </w:trPr>
        <w:tc>
          <w:tcPr>
            <w:tcW w:w="9639" w:type="dxa"/>
            <w:gridSpan w:val="5"/>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outlineLvl w:val="3"/>
              <w:rPr>
                <w:rFonts w:ascii="Calibri" w:hAnsi="Calibri" w:cs="Calibri"/>
              </w:rPr>
            </w:pPr>
            <w:bookmarkStart w:id="56" w:name="Par4042"/>
            <w:bookmarkEnd w:id="56"/>
            <w:r>
              <w:rPr>
                <w:rFonts w:ascii="Calibri" w:hAnsi="Calibri" w:cs="Calibri"/>
              </w:rPr>
              <w:t>При удержании груза с участием мышц корпуса и ног:</w:t>
            </w:r>
          </w:p>
        </w:tc>
      </w:tr>
      <w:tr w:rsidR="00584DDD">
        <w:tblPrEx>
          <w:tblCellMar>
            <w:top w:w="0" w:type="dxa"/>
            <w:bottom w:w="0" w:type="dxa"/>
          </w:tblCellMar>
        </w:tblPrEx>
        <w:trPr>
          <w:tblCellSpacing w:w="5" w:type="nil"/>
        </w:trPr>
        <w:tc>
          <w:tcPr>
            <w:tcW w:w="2441"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both"/>
              <w:rPr>
                <w:rFonts w:ascii="Calibri" w:hAnsi="Calibri" w:cs="Calibri"/>
              </w:rPr>
            </w:pPr>
            <w:r>
              <w:rPr>
                <w:rFonts w:ascii="Calibri" w:hAnsi="Calibri" w:cs="Calibri"/>
              </w:rPr>
              <w:t>для мужчин</w:t>
            </w:r>
          </w:p>
          <w:p w:rsidR="00584DDD" w:rsidRDefault="00584DDD">
            <w:pPr>
              <w:widowControl w:val="0"/>
              <w:autoSpaceDE w:val="0"/>
              <w:autoSpaceDN w:val="0"/>
              <w:adjustRightInd w:val="0"/>
              <w:spacing w:after="0" w:line="240" w:lineRule="auto"/>
              <w:jc w:val="both"/>
              <w:rPr>
                <w:rFonts w:ascii="Calibri" w:hAnsi="Calibri" w:cs="Calibri"/>
              </w:rPr>
            </w:pPr>
            <w:r>
              <w:rPr>
                <w:rFonts w:ascii="Calibri" w:hAnsi="Calibri" w:cs="Calibri"/>
              </w:rPr>
              <w:t>для женщин</w:t>
            </w:r>
          </w:p>
        </w:tc>
        <w:tc>
          <w:tcPr>
            <w:tcW w:w="1947"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до 43 000</w:t>
            </w:r>
          </w:p>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до 26 000</w:t>
            </w:r>
          </w:p>
        </w:tc>
        <w:tc>
          <w:tcPr>
            <w:tcW w:w="1782"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до 100 000</w:t>
            </w:r>
          </w:p>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до 60 000</w:t>
            </w:r>
          </w:p>
        </w:tc>
        <w:tc>
          <w:tcPr>
            <w:tcW w:w="154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до 200 000</w:t>
            </w:r>
          </w:p>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до 120 000</w:t>
            </w:r>
          </w:p>
        </w:tc>
        <w:tc>
          <w:tcPr>
            <w:tcW w:w="1929"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более 200 000</w:t>
            </w:r>
          </w:p>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более 120 000</w:t>
            </w:r>
          </w:p>
        </w:tc>
      </w:tr>
    </w:tbl>
    <w:p w:rsidR="00584DDD" w:rsidRDefault="00584DDD">
      <w:pPr>
        <w:widowControl w:val="0"/>
        <w:autoSpaceDE w:val="0"/>
        <w:autoSpaceDN w:val="0"/>
        <w:adjustRightInd w:val="0"/>
        <w:spacing w:after="0" w:line="240" w:lineRule="auto"/>
        <w:jc w:val="center"/>
        <w:rPr>
          <w:rFonts w:ascii="Calibri" w:hAnsi="Calibri" w:cs="Calibri"/>
        </w:rPr>
      </w:pP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Статические усилия встречаются в различных случаях: 1) удержание обрабатываемого изделия (инструмента), 2) прижим обрабатываемого инструмента (изделия) к обрабатываемому изделию (инструменту), 3) перемещение органов управления (рукоятки, маховики, штурвалы) или тележек. В первом случае величина статического усилия определяется весом удерживаемого изделия (инструмента). Вес изделия определяется путем взвешивания. Во втором случае величина усилия прижима может быть определена с помощью тензометрических, пьезокристаллических или других датчиков, которые необходимо закрепить на инструменте или изделии. В третьем случае усилие на органах управления можно определить с помощью динамометра или по технологической (эксплуатационной) документации.</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Время удерживания статического усилия определяется на основании хронометражных измерений (или по фотографии рабочего дня). Отнесение условий труда на рабочем месте к классам (подклассам) условий труда по тяжести трудового процесса осуществляется с учетом определенной преимущественной нагрузки: на одну руку, две руки или с участием мышц корпуса тела и ног работника. Если при выполнении работы встречается 2 или 3 указанных выше нагрузки (нагрузки на одну, две руки и с участием мышц корпуса тела и ног работника), то их следует суммировать и суммарную величину статической нагрузки соотносить с показателем преимущественной нагрузки.</w:t>
      </w:r>
    </w:p>
    <w:p w:rsidR="00584DDD" w:rsidRDefault="00584DDD">
      <w:pPr>
        <w:widowControl w:val="0"/>
        <w:autoSpaceDE w:val="0"/>
        <w:autoSpaceDN w:val="0"/>
        <w:adjustRightInd w:val="0"/>
        <w:spacing w:after="0" w:line="240" w:lineRule="auto"/>
        <w:ind w:firstLine="540"/>
        <w:jc w:val="both"/>
        <w:rPr>
          <w:rFonts w:ascii="Calibri" w:hAnsi="Calibri" w:cs="Calibri"/>
        </w:rPr>
      </w:pPr>
    </w:p>
    <w:p w:rsidR="00584DDD" w:rsidRDefault="00584DDD">
      <w:pPr>
        <w:widowControl w:val="0"/>
        <w:autoSpaceDE w:val="0"/>
        <w:autoSpaceDN w:val="0"/>
        <w:adjustRightInd w:val="0"/>
        <w:spacing w:after="0" w:line="240" w:lineRule="auto"/>
        <w:jc w:val="right"/>
        <w:outlineLvl w:val="2"/>
        <w:rPr>
          <w:rFonts w:ascii="Calibri" w:hAnsi="Calibri" w:cs="Calibri"/>
        </w:rPr>
      </w:pPr>
      <w:bookmarkStart w:id="57" w:name="Par4058"/>
      <w:bookmarkEnd w:id="57"/>
      <w:r>
        <w:rPr>
          <w:rFonts w:ascii="Calibri" w:hAnsi="Calibri" w:cs="Calibri"/>
        </w:rPr>
        <w:t>Таблица 5</w:t>
      </w:r>
    </w:p>
    <w:p w:rsidR="00584DDD" w:rsidRDefault="00584DDD">
      <w:pPr>
        <w:widowControl w:val="0"/>
        <w:autoSpaceDE w:val="0"/>
        <w:autoSpaceDN w:val="0"/>
        <w:adjustRightInd w:val="0"/>
        <w:spacing w:after="0" w:line="240" w:lineRule="auto"/>
        <w:jc w:val="right"/>
        <w:rPr>
          <w:rFonts w:ascii="Calibri" w:hAnsi="Calibri" w:cs="Calibri"/>
        </w:rPr>
      </w:pPr>
    </w:p>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Рабочее положение тела работника в течение рабочего</w:t>
      </w:r>
    </w:p>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дня (смены)</w:t>
      </w:r>
    </w:p>
    <w:p w:rsidR="00584DDD" w:rsidRDefault="00584DDD">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231"/>
        <w:gridCol w:w="2493"/>
        <w:gridCol w:w="2477"/>
        <w:gridCol w:w="2438"/>
      </w:tblGrid>
      <w:tr w:rsidR="00584DDD">
        <w:tblPrEx>
          <w:tblCellMar>
            <w:top w:w="0" w:type="dxa"/>
            <w:bottom w:w="0" w:type="dxa"/>
          </w:tblCellMar>
        </w:tblPrEx>
        <w:trPr>
          <w:tblCellSpacing w:w="5" w:type="nil"/>
        </w:trPr>
        <w:tc>
          <w:tcPr>
            <w:tcW w:w="9639" w:type="dxa"/>
            <w:gridSpan w:val="4"/>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Класс (подкласс) условий труда</w:t>
            </w:r>
          </w:p>
        </w:tc>
      </w:tr>
      <w:tr w:rsidR="00584DDD">
        <w:tblPrEx>
          <w:tblCellMar>
            <w:top w:w="0" w:type="dxa"/>
            <w:bottom w:w="0" w:type="dxa"/>
          </w:tblCellMar>
        </w:tblPrEx>
        <w:trPr>
          <w:tblCellSpacing w:w="5" w:type="nil"/>
        </w:trPr>
        <w:tc>
          <w:tcPr>
            <w:tcW w:w="2231"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оптимальный</w:t>
            </w:r>
          </w:p>
        </w:tc>
        <w:tc>
          <w:tcPr>
            <w:tcW w:w="2493"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допустимый</w:t>
            </w:r>
          </w:p>
        </w:tc>
        <w:tc>
          <w:tcPr>
            <w:tcW w:w="4915" w:type="dxa"/>
            <w:gridSpan w:val="2"/>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вредный</w:t>
            </w:r>
          </w:p>
        </w:tc>
      </w:tr>
      <w:tr w:rsidR="00584DDD">
        <w:tblPrEx>
          <w:tblCellMar>
            <w:top w:w="0" w:type="dxa"/>
            <w:bottom w:w="0" w:type="dxa"/>
          </w:tblCellMar>
        </w:tblPrEx>
        <w:trPr>
          <w:tblCellSpacing w:w="5" w:type="nil"/>
        </w:trPr>
        <w:tc>
          <w:tcPr>
            <w:tcW w:w="2231"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493"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47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2438"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r>
      <w:tr w:rsidR="00584DDD">
        <w:tblPrEx>
          <w:tblCellMar>
            <w:top w:w="0" w:type="dxa"/>
            <w:bottom w:w="0" w:type="dxa"/>
          </w:tblCellMar>
        </w:tblPrEx>
        <w:trPr>
          <w:tblCellSpacing w:w="5" w:type="nil"/>
        </w:trPr>
        <w:tc>
          <w:tcPr>
            <w:tcW w:w="2231"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Свободное удобное положение с возможностью смены рабочего положения тела (сидя, стоя). Нахождение в положении "стоя" &lt;1&gt; до 40% времени рабочего дня (смены).</w:t>
            </w:r>
          </w:p>
        </w:tc>
        <w:tc>
          <w:tcPr>
            <w:tcW w:w="2493"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Периодическое, до 25% времени смены, нахождение в неудобном &lt;2&gt; и (или) фиксированном &lt;3&gt; положении. Нахождение в положении "стоя" до 60% времени рабочего дня (смены).</w:t>
            </w:r>
          </w:p>
        </w:tc>
        <w:tc>
          <w:tcPr>
            <w:tcW w:w="2477"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 xml:space="preserve">Периодическое, до 50% времени смены, нахождение в неудобном и (или) фиксированном положении; периодическое, до 25% времени рабочего дня (смены), пребывание в вынужденном положении &lt;4&gt;. Нахождение в </w:t>
            </w:r>
            <w:r>
              <w:rPr>
                <w:rFonts w:ascii="Calibri" w:hAnsi="Calibri" w:cs="Calibri"/>
              </w:rPr>
              <w:lastRenderedPageBreak/>
              <w:t>положении "стоя" до 80% времени рабочего дня (смены). Нахождение в положении "сидя" без перерывов от 60 до 80% времени рабочего дня (смены).</w:t>
            </w:r>
          </w:p>
        </w:tc>
        <w:tc>
          <w:tcPr>
            <w:tcW w:w="2438"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Периодическое, более 50% времени рабочего дня (смены), нахождение в неудобном и (или) фиксированном положении; периодическое, более 25% времени рабочего дня (смены), пребывание в вынужденном </w:t>
            </w:r>
            <w:r>
              <w:rPr>
                <w:rFonts w:ascii="Calibri" w:hAnsi="Calibri" w:cs="Calibri"/>
              </w:rPr>
              <w:lastRenderedPageBreak/>
              <w:t>положении. Нахождение в положении "стоя" более 80% времени рабочего дня (смены). Нахождение в положении "сидя" без перерывов более 80% времени рабочего дня (смены).</w:t>
            </w:r>
          </w:p>
        </w:tc>
      </w:tr>
    </w:tbl>
    <w:p w:rsidR="00584DDD" w:rsidRDefault="00584DDD">
      <w:pPr>
        <w:widowControl w:val="0"/>
        <w:autoSpaceDE w:val="0"/>
        <w:autoSpaceDN w:val="0"/>
        <w:adjustRightInd w:val="0"/>
        <w:spacing w:after="0" w:line="240" w:lineRule="auto"/>
        <w:ind w:firstLine="540"/>
        <w:jc w:val="both"/>
        <w:rPr>
          <w:rFonts w:ascii="Calibri" w:hAnsi="Calibri" w:cs="Calibri"/>
        </w:rPr>
      </w:pP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Для целей настоящей методики работой в положении "стоя" считается работа, которая не предполагает возможности ее выполнения в положении "сидя".</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&lt;2&gt; Работа с наклоном или поворотом туловища, с поднятыми выше уровня плеч руками, с неудобным размещением ног. Неудобное рабочее положение характерно для работ, при которых органы управления или рабочие поверхности оборудования расположены вне пределов максимальной досягаемости рук работника либо в поле зрения работника находятся объекты, препятствующие наблюдению за </w:t>
      </w:r>
      <w:proofErr w:type="spellStart"/>
      <w:r>
        <w:rPr>
          <w:rFonts w:ascii="Calibri" w:hAnsi="Calibri" w:cs="Calibri"/>
        </w:rPr>
        <w:t>обслуживающимся</w:t>
      </w:r>
      <w:proofErr w:type="spellEnd"/>
      <w:r>
        <w:rPr>
          <w:rFonts w:ascii="Calibri" w:hAnsi="Calibri" w:cs="Calibri"/>
        </w:rPr>
        <w:t xml:space="preserve"> объектом или процессом. Неудобное положение работника может быть также связано с необходимостью удержания работником рук на весу.</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&lt;3&gt; К фиксированным рабочим положениям относятся положения с невозможностью изменения взаимного положения различных частей тела работника относительно друг друга. Подобные положения встречаются при выполнении работ, связанных с необходимостью в процессе производственной деятельности различать мелкие объекты. Примером работ с фиксированным рабочим положением являются работы, выполняемые с использованием оптических увеличительных приборов - луп и микроскопов. Фиксированное рабочее положение характеризуется либо полной неподвижностью, либо ограниченным количеством высокоточных движений, совершаемых с малой амплитудой в ограниченном пространстве.</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&lt;4&gt; К вынужденным рабочим положениям работника относятся положения "лежа", "на коленях", "на корточках".</w:t>
      </w:r>
    </w:p>
    <w:p w:rsidR="00584DDD" w:rsidRDefault="00584DDD">
      <w:pPr>
        <w:widowControl w:val="0"/>
        <w:autoSpaceDE w:val="0"/>
        <w:autoSpaceDN w:val="0"/>
        <w:adjustRightInd w:val="0"/>
        <w:spacing w:after="0" w:line="240" w:lineRule="auto"/>
        <w:ind w:firstLine="540"/>
        <w:jc w:val="both"/>
        <w:rPr>
          <w:rFonts w:ascii="Calibri" w:hAnsi="Calibri" w:cs="Calibri"/>
        </w:rPr>
      </w:pPr>
    </w:p>
    <w:p w:rsidR="00584DDD" w:rsidRDefault="00584DDD">
      <w:pPr>
        <w:widowControl w:val="0"/>
        <w:autoSpaceDE w:val="0"/>
        <w:autoSpaceDN w:val="0"/>
        <w:adjustRightInd w:val="0"/>
        <w:spacing w:after="0" w:line="240" w:lineRule="auto"/>
        <w:jc w:val="right"/>
        <w:outlineLvl w:val="2"/>
        <w:rPr>
          <w:rFonts w:ascii="Calibri" w:hAnsi="Calibri" w:cs="Calibri"/>
        </w:rPr>
      </w:pPr>
      <w:bookmarkStart w:id="58" w:name="Par4082"/>
      <w:bookmarkEnd w:id="58"/>
      <w:r>
        <w:rPr>
          <w:rFonts w:ascii="Calibri" w:hAnsi="Calibri" w:cs="Calibri"/>
        </w:rPr>
        <w:t>Таблица 6</w:t>
      </w:r>
    </w:p>
    <w:p w:rsidR="00584DDD" w:rsidRDefault="00584DDD">
      <w:pPr>
        <w:widowControl w:val="0"/>
        <w:autoSpaceDE w:val="0"/>
        <w:autoSpaceDN w:val="0"/>
        <w:adjustRightInd w:val="0"/>
        <w:spacing w:after="0" w:line="240" w:lineRule="auto"/>
        <w:jc w:val="right"/>
        <w:rPr>
          <w:rFonts w:ascii="Calibri" w:hAnsi="Calibri" w:cs="Calibri"/>
        </w:rPr>
      </w:pPr>
    </w:p>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Наклоны корпуса тела работника более 30°, количество</w:t>
      </w:r>
    </w:p>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за рабочий день (смену) &lt;1&gt;</w:t>
      </w:r>
    </w:p>
    <w:p w:rsidR="00584DDD" w:rsidRDefault="00584DDD">
      <w:pPr>
        <w:widowControl w:val="0"/>
        <w:autoSpaceDE w:val="0"/>
        <w:autoSpaceDN w:val="0"/>
        <w:adjustRightInd w:val="0"/>
        <w:spacing w:after="0" w:line="240" w:lineRule="auto"/>
        <w:ind w:firstLine="540"/>
        <w:jc w:val="both"/>
        <w:rPr>
          <w:rFonts w:ascii="Calibri" w:hAnsi="Calibri" w:cs="Calibri"/>
        </w:rPr>
      </w:pP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Оценить факт работы с вынужденным наклоном корпуса тела работника более 30° можно, приняв во внимание, что у работника со средними антропометрическими данными наклоны корпуса тела более 30° встречаются в том случае, если он берет какие-либо предметы, поднимает груз или выполняет действия руками на высоте не более 50 см от пола.</w:t>
      </w:r>
    </w:p>
    <w:p w:rsidR="00584DDD" w:rsidRDefault="00584DDD">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366"/>
        <w:gridCol w:w="2507"/>
        <w:gridCol w:w="2268"/>
        <w:gridCol w:w="2498"/>
      </w:tblGrid>
      <w:tr w:rsidR="00584DDD">
        <w:tblPrEx>
          <w:tblCellMar>
            <w:top w:w="0" w:type="dxa"/>
            <w:bottom w:w="0" w:type="dxa"/>
          </w:tblCellMar>
        </w:tblPrEx>
        <w:trPr>
          <w:tblCellSpacing w:w="5" w:type="nil"/>
        </w:trPr>
        <w:tc>
          <w:tcPr>
            <w:tcW w:w="9639" w:type="dxa"/>
            <w:gridSpan w:val="4"/>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Класс (подкласс) условий труда</w:t>
            </w:r>
          </w:p>
        </w:tc>
      </w:tr>
      <w:tr w:rsidR="00584DDD">
        <w:tblPrEx>
          <w:tblCellMar>
            <w:top w:w="0" w:type="dxa"/>
            <w:bottom w:w="0" w:type="dxa"/>
          </w:tblCellMar>
        </w:tblPrEx>
        <w:trPr>
          <w:tblCellSpacing w:w="5" w:type="nil"/>
        </w:trPr>
        <w:tc>
          <w:tcPr>
            <w:tcW w:w="2366"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оптимальный</w:t>
            </w:r>
          </w:p>
        </w:tc>
        <w:tc>
          <w:tcPr>
            <w:tcW w:w="250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допустимый</w:t>
            </w:r>
          </w:p>
        </w:tc>
        <w:tc>
          <w:tcPr>
            <w:tcW w:w="4766" w:type="dxa"/>
            <w:gridSpan w:val="2"/>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вредный</w:t>
            </w:r>
          </w:p>
        </w:tc>
      </w:tr>
      <w:tr w:rsidR="00584DDD">
        <w:tblPrEx>
          <w:tblCellMar>
            <w:top w:w="0" w:type="dxa"/>
            <w:bottom w:w="0" w:type="dxa"/>
          </w:tblCellMar>
        </w:tblPrEx>
        <w:trPr>
          <w:tblCellSpacing w:w="5" w:type="nil"/>
        </w:trPr>
        <w:tc>
          <w:tcPr>
            <w:tcW w:w="2366"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50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268"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2498"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r>
      <w:tr w:rsidR="00584DDD">
        <w:tblPrEx>
          <w:tblCellMar>
            <w:top w:w="0" w:type="dxa"/>
            <w:bottom w:w="0" w:type="dxa"/>
          </w:tblCellMar>
        </w:tblPrEx>
        <w:trPr>
          <w:tblCellSpacing w:w="5" w:type="nil"/>
        </w:trPr>
        <w:tc>
          <w:tcPr>
            <w:tcW w:w="2366"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до 50</w:t>
            </w:r>
          </w:p>
        </w:tc>
        <w:tc>
          <w:tcPr>
            <w:tcW w:w="2507"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51 - 100</w:t>
            </w:r>
          </w:p>
        </w:tc>
        <w:tc>
          <w:tcPr>
            <w:tcW w:w="2268"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101 - 300</w:t>
            </w:r>
          </w:p>
        </w:tc>
        <w:tc>
          <w:tcPr>
            <w:tcW w:w="2498"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свыше 300</w:t>
            </w:r>
          </w:p>
        </w:tc>
      </w:tr>
    </w:tbl>
    <w:p w:rsidR="00584DDD" w:rsidRDefault="00584DDD">
      <w:pPr>
        <w:widowControl w:val="0"/>
        <w:autoSpaceDE w:val="0"/>
        <w:autoSpaceDN w:val="0"/>
        <w:adjustRightInd w:val="0"/>
        <w:spacing w:after="0" w:line="240" w:lineRule="auto"/>
        <w:ind w:firstLine="540"/>
        <w:jc w:val="both"/>
        <w:rPr>
          <w:rFonts w:ascii="Calibri" w:hAnsi="Calibri" w:cs="Calibri"/>
        </w:rPr>
      </w:pPr>
    </w:p>
    <w:p w:rsidR="00584DDD" w:rsidRDefault="00584DDD">
      <w:pPr>
        <w:widowControl w:val="0"/>
        <w:autoSpaceDE w:val="0"/>
        <w:autoSpaceDN w:val="0"/>
        <w:adjustRightInd w:val="0"/>
        <w:spacing w:after="0" w:line="240" w:lineRule="auto"/>
        <w:jc w:val="right"/>
        <w:outlineLvl w:val="2"/>
        <w:rPr>
          <w:rFonts w:ascii="Calibri" w:hAnsi="Calibri" w:cs="Calibri"/>
        </w:rPr>
      </w:pPr>
      <w:bookmarkStart w:id="59" w:name="Par4103"/>
      <w:bookmarkEnd w:id="59"/>
      <w:r>
        <w:rPr>
          <w:rFonts w:ascii="Calibri" w:hAnsi="Calibri" w:cs="Calibri"/>
        </w:rPr>
        <w:t>Таблица 7</w:t>
      </w:r>
    </w:p>
    <w:p w:rsidR="00584DDD" w:rsidRDefault="00584DDD">
      <w:pPr>
        <w:widowControl w:val="0"/>
        <w:autoSpaceDE w:val="0"/>
        <w:autoSpaceDN w:val="0"/>
        <w:adjustRightInd w:val="0"/>
        <w:spacing w:after="0" w:line="240" w:lineRule="auto"/>
        <w:jc w:val="right"/>
        <w:rPr>
          <w:rFonts w:ascii="Calibri" w:hAnsi="Calibri" w:cs="Calibri"/>
        </w:rPr>
      </w:pPr>
    </w:p>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Перемещения работника в пространстве, обусловленные</w:t>
      </w:r>
    </w:p>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технологическим процессом, в течение рабочей смены, км</w:t>
      </w:r>
    </w:p>
    <w:p w:rsidR="00584DDD" w:rsidRDefault="00584DDD">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517"/>
        <w:gridCol w:w="2194"/>
        <w:gridCol w:w="2446"/>
        <w:gridCol w:w="162"/>
        <w:gridCol w:w="2320"/>
      </w:tblGrid>
      <w:tr w:rsidR="00584DDD">
        <w:tblPrEx>
          <w:tblCellMar>
            <w:top w:w="0" w:type="dxa"/>
            <w:bottom w:w="0" w:type="dxa"/>
          </w:tblCellMar>
        </w:tblPrEx>
        <w:trPr>
          <w:tblCellSpacing w:w="5" w:type="nil"/>
        </w:trPr>
        <w:tc>
          <w:tcPr>
            <w:tcW w:w="9639" w:type="dxa"/>
            <w:gridSpan w:val="5"/>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Класс (подкласс) условий труда</w:t>
            </w:r>
          </w:p>
        </w:tc>
      </w:tr>
      <w:tr w:rsidR="00584DDD">
        <w:tblPrEx>
          <w:tblCellMar>
            <w:top w:w="0" w:type="dxa"/>
            <w:bottom w:w="0" w:type="dxa"/>
          </w:tblCellMar>
        </w:tblPrEx>
        <w:trPr>
          <w:tblCellSpacing w:w="5" w:type="nil"/>
        </w:trPr>
        <w:tc>
          <w:tcPr>
            <w:tcW w:w="251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оптимальный</w:t>
            </w:r>
          </w:p>
        </w:tc>
        <w:tc>
          <w:tcPr>
            <w:tcW w:w="219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допустимый</w:t>
            </w:r>
          </w:p>
        </w:tc>
        <w:tc>
          <w:tcPr>
            <w:tcW w:w="4928" w:type="dxa"/>
            <w:gridSpan w:val="3"/>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вредный</w:t>
            </w:r>
          </w:p>
        </w:tc>
      </w:tr>
      <w:tr w:rsidR="00584DDD">
        <w:tblPrEx>
          <w:tblCellMar>
            <w:top w:w="0" w:type="dxa"/>
            <w:bottom w:w="0" w:type="dxa"/>
          </w:tblCellMar>
        </w:tblPrEx>
        <w:trPr>
          <w:tblCellSpacing w:w="5" w:type="nil"/>
        </w:trPr>
        <w:tc>
          <w:tcPr>
            <w:tcW w:w="2517"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19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446"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2482" w:type="dxa"/>
            <w:gridSpan w:val="2"/>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r>
      <w:tr w:rsidR="00584DDD">
        <w:tblPrEx>
          <w:tblCellMar>
            <w:top w:w="0" w:type="dxa"/>
            <w:bottom w:w="0" w:type="dxa"/>
          </w:tblCellMar>
        </w:tblPrEx>
        <w:trPr>
          <w:tblCellSpacing w:w="5" w:type="nil"/>
        </w:trPr>
        <w:tc>
          <w:tcPr>
            <w:tcW w:w="9639" w:type="dxa"/>
            <w:gridSpan w:val="5"/>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outlineLvl w:val="3"/>
              <w:rPr>
                <w:rFonts w:ascii="Calibri" w:hAnsi="Calibri" w:cs="Calibri"/>
              </w:rPr>
            </w:pPr>
            <w:bookmarkStart w:id="60" w:name="Par4116"/>
            <w:bookmarkEnd w:id="60"/>
            <w:r>
              <w:rPr>
                <w:rFonts w:ascii="Calibri" w:hAnsi="Calibri" w:cs="Calibri"/>
              </w:rPr>
              <w:t>По горизонтали:</w:t>
            </w:r>
          </w:p>
        </w:tc>
      </w:tr>
      <w:tr w:rsidR="00584DDD">
        <w:tblPrEx>
          <w:tblCellMar>
            <w:top w:w="0" w:type="dxa"/>
            <w:bottom w:w="0" w:type="dxa"/>
          </w:tblCellMar>
        </w:tblPrEx>
        <w:trPr>
          <w:tblCellSpacing w:w="5" w:type="nil"/>
        </w:trPr>
        <w:tc>
          <w:tcPr>
            <w:tcW w:w="2517"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до 4</w:t>
            </w:r>
          </w:p>
        </w:tc>
        <w:tc>
          <w:tcPr>
            <w:tcW w:w="2194"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до 8</w:t>
            </w:r>
          </w:p>
        </w:tc>
        <w:tc>
          <w:tcPr>
            <w:tcW w:w="2446"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до 12</w:t>
            </w:r>
          </w:p>
        </w:tc>
        <w:tc>
          <w:tcPr>
            <w:tcW w:w="2482" w:type="dxa"/>
            <w:gridSpan w:val="2"/>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более 12</w:t>
            </w:r>
          </w:p>
        </w:tc>
      </w:tr>
      <w:tr w:rsidR="00584DDD">
        <w:tblPrEx>
          <w:tblCellMar>
            <w:top w:w="0" w:type="dxa"/>
            <w:bottom w:w="0" w:type="dxa"/>
          </w:tblCellMar>
        </w:tblPrEx>
        <w:trPr>
          <w:tblCellSpacing w:w="5" w:type="nil"/>
        </w:trPr>
        <w:tc>
          <w:tcPr>
            <w:tcW w:w="9639" w:type="dxa"/>
            <w:gridSpan w:val="5"/>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outlineLvl w:val="3"/>
              <w:rPr>
                <w:rFonts w:ascii="Calibri" w:hAnsi="Calibri" w:cs="Calibri"/>
              </w:rPr>
            </w:pPr>
            <w:bookmarkStart w:id="61" w:name="Par4121"/>
            <w:bookmarkEnd w:id="61"/>
            <w:r>
              <w:rPr>
                <w:rFonts w:ascii="Calibri" w:hAnsi="Calibri" w:cs="Calibri"/>
              </w:rPr>
              <w:t>По вертикали:</w:t>
            </w:r>
          </w:p>
        </w:tc>
      </w:tr>
      <w:tr w:rsidR="00584DDD">
        <w:tblPrEx>
          <w:tblCellMar>
            <w:top w:w="0" w:type="dxa"/>
            <w:bottom w:w="0" w:type="dxa"/>
          </w:tblCellMar>
        </w:tblPrEx>
        <w:trPr>
          <w:tblCellSpacing w:w="5" w:type="nil"/>
        </w:trPr>
        <w:tc>
          <w:tcPr>
            <w:tcW w:w="2517"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до 1</w:t>
            </w:r>
          </w:p>
        </w:tc>
        <w:tc>
          <w:tcPr>
            <w:tcW w:w="2194"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до 2,5</w:t>
            </w:r>
          </w:p>
        </w:tc>
        <w:tc>
          <w:tcPr>
            <w:tcW w:w="2608" w:type="dxa"/>
            <w:gridSpan w:val="2"/>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до 5</w:t>
            </w:r>
          </w:p>
        </w:tc>
        <w:tc>
          <w:tcPr>
            <w:tcW w:w="232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более 5</w:t>
            </w:r>
          </w:p>
        </w:tc>
      </w:tr>
    </w:tbl>
    <w:p w:rsidR="00584DDD" w:rsidRDefault="00584DDD">
      <w:pPr>
        <w:widowControl w:val="0"/>
        <w:autoSpaceDE w:val="0"/>
        <w:autoSpaceDN w:val="0"/>
        <w:adjustRightInd w:val="0"/>
        <w:spacing w:after="0" w:line="240" w:lineRule="auto"/>
        <w:ind w:firstLine="540"/>
        <w:jc w:val="both"/>
        <w:rPr>
          <w:rFonts w:ascii="Calibri" w:hAnsi="Calibri" w:cs="Calibri"/>
        </w:rPr>
      </w:pPr>
    </w:p>
    <w:p w:rsidR="00584DDD" w:rsidRDefault="00584DDD">
      <w:pPr>
        <w:widowControl w:val="0"/>
        <w:autoSpaceDE w:val="0"/>
        <w:autoSpaceDN w:val="0"/>
        <w:adjustRightInd w:val="0"/>
        <w:spacing w:after="0" w:line="240" w:lineRule="auto"/>
        <w:ind w:firstLine="540"/>
        <w:jc w:val="both"/>
        <w:rPr>
          <w:rFonts w:ascii="Calibri" w:hAnsi="Calibri" w:cs="Calibri"/>
        </w:rPr>
      </w:pPr>
    </w:p>
    <w:p w:rsidR="00584DDD" w:rsidRDefault="00584DDD">
      <w:pPr>
        <w:widowControl w:val="0"/>
        <w:autoSpaceDE w:val="0"/>
        <w:autoSpaceDN w:val="0"/>
        <w:adjustRightInd w:val="0"/>
        <w:spacing w:after="0" w:line="240" w:lineRule="auto"/>
        <w:ind w:firstLine="540"/>
        <w:jc w:val="both"/>
        <w:rPr>
          <w:rFonts w:ascii="Calibri" w:hAnsi="Calibri" w:cs="Calibri"/>
        </w:rPr>
      </w:pPr>
    </w:p>
    <w:p w:rsidR="00584DDD" w:rsidRDefault="00584DDD">
      <w:pPr>
        <w:widowControl w:val="0"/>
        <w:autoSpaceDE w:val="0"/>
        <w:autoSpaceDN w:val="0"/>
        <w:adjustRightInd w:val="0"/>
        <w:spacing w:after="0" w:line="240" w:lineRule="auto"/>
        <w:ind w:firstLine="540"/>
        <w:jc w:val="both"/>
        <w:rPr>
          <w:rFonts w:ascii="Calibri" w:hAnsi="Calibri" w:cs="Calibri"/>
        </w:rPr>
      </w:pPr>
    </w:p>
    <w:p w:rsidR="00584DDD" w:rsidRDefault="00584DDD">
      <w:pPr>
        <w:widowControl w:val="0"/>
        <w:autoSpaceDE w:val="0"/>
        <w:autoSpaceDN w:val="0"/>
        <w:adjustRightInd w:val="0"/>
        <w:spacing w:after="0" w:line="240" w:lineRule="auto"/>
        <w:ind w:firstLine="540"/>
        <w:jc w:val="both"/>
        <w:rPr>
          <w:rFonts w:ascii="Calibri" w:hAnsi="Calibri" w:cs="Calibri"/>
        </w:rPr>
      </w:pPr>
    </w:p>
    <w:p w:rsidR="00584DDD" w:rsidRDefault="00584DDD">
      <w:pPr>
        <w:widowControl w:val="0"/>
        <w:autoSpaceDE w:val="0"/>
        <w:autoSpaceDN w:val="0"/>
        <w:adjustRightInd w:val="0"/>
        <w:spacing w:after="0" w:line="240" w:lineRule="auto"/>
        <w:jc w:val="right"/>
        <w:outlineLvl w:val="1"/>
        <w:rPr>
          <w:rFonts w:ascii="Calibri" w:hAnsi="Calibri" w:cs="Calibri"/>
        </w:rPr>
      </w:pPr>
      <w:bookmarkStart w:id="62" w:name="Par4131"/>
      <w:bookmarkEnd w:id="62"/>
      <w:r>
        <w:rPr>
          <w:rFonts w:ascii="Calibri" w:hAnsi="Calibri" w:cs="Calibri"/>
        </w:rPr>
        <w:t>Приложение N 21</w:t>
      </w:r>
    </w:p>
    <w:p w:rsidR="00584DDD" w:rsidRDefault="00584DDD">
      <w:pPr>
        <w:widowControl w:val="0"/>
        <w:autoSpaceDE w:val="0"/>
        <w:autoSpaceDN w:val="0"/>
        <w:adjustRightInd w:val="0"/>
        <w:spacing w:after="0" w:line="240" w:lineRule="auto"/>
        <w:jc w:val="right"/>
        <w:rPr>
          <w:rFonts w:ascii="Calibri" w:hAnsi="Calibri" w:cs="Calibri"/>
        </w:rPr>
      </w:pPr>
      <w:r>
        <w:rPr>
          <w:rFonts w:ascii="Calibri" w:hAnsi="Calibri" w:cs="Calibri"/>
        </w:rPr>
        <w:t>к Методике проведения специальной</w:t>
      </w:r>
    </w:p>
    <w:p w:rsidR="00584DDD" w:rsidRDefault="00584DDD">
      <w:pPr>
        <w:widowControl w:val="0"/>
        <w:autoSpaceDE w:val="0"/>
        <w:autoSpaceDN w:val="0"/>
        <w:adjustRightInd w:val="0"/>
        <w:spacing w:after="0" w:line="240" w:lineRule="auto"/>
        <w:jc w:val="right"/>
        <w:rPr>
          <w:rFonts w:ascii="Calibri" w:hAnsi="Calibri" w:cs="Calibri"/>
        </w:rPr>
      </w:pPr>
      <w:r>
        <w:rPr>
          <w:rFonts w:ascii="Calibri" w:hAnsi="Calibri" w:cs="Calibri"/>
        </w:rPr>
        <w:t>оценки условий труда, утвержденной</w:t>
      </w:r>
    </w:p>
    <w:p w:rsidR="00584DDD" w:rsidRDefault="00584DDD">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Минтруда России</w:t>
      </w:r>
    </w:p>
    <w:p w:rsidR="00584DDD" w:rsidRDefault="00584DDD">
      <w:pPr>
        <w:widowControl w:val="0"/>
        <w:autoSpaceDE w:val="0"/>
        <w:autoSpaceDN w:val="0"/>
        <w:adjustRightInd w:val="0"/>
        <w:spacing w:after="0" w:line="240" w:lineRule="auto"/>
        <w:jc w:val="right"/>
        <w:rPr>
          <w:rFonts w:ascii="Calibri" w:hAnsi="Calibri" w:cs="Calibri"/>
        </w:rPr>
      </w:pPr>
      <w:r>
        <w:rPr>
          <w:rFonts w:ascii="Calibri" w:hAnsi="Calibri" w:cs="Calibri"/>
        </w:rPr>
        <w:t>от 24 января 2014 г. N 33н</w:t>
      </w:r>
    </w:p>
    <w:p w:rsidR="00584DDD" w:rsidRDefault="00584DDD">
      <w:pPr>
        <w:widowControl w:val="0"/>
        <w:autoSpaceDE w:val="0"/>
        <w:autoSpaceDN w:val="0"/>
        <w:adjustRightInd w:val="0"/>
        <w:spacing w:after="0" w:line="240" w:lineRule="auto"/>
        <w:jc w:val="center"/>
        <w:rPr>
          <w:rFonts w:ascii="Calibri" w:hAnsi="Calibri" w:cs="Calibri"/>
        </w:rPr>
      </w:pPr>
    </w:p>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ОТНЕСЕНИЕ</w:t>
      </w:r>
    </w:p>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УСЛОВИЙ ТРУДА ПО КЛАССУ (ПОДКЛАССУ) УСЛОВИЙ ТРУДА</w:t>
      </w:r>
    </w:p>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ПО НАПРЯЖЕННОСТИ ТРУДОВОГО ПРОЦЕССА</w:t>
      </w:r>
    </w:p>
    <w:p w:rsidR="00584DDD" w:rsidRDefault="00584DDD">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172"/>
        <w:gridCol w:w="1948"/>
        <w:gridCol w:w="1855"/>
        <w:gridCol w:w="1273"/>
        <w:gridCol w:w="1391"/>
      </w:tblGrid>
      <w:tr w:rsidR="00584DDD">
        <w:tblPrEx>
          <w:tblCellMar>
            <w:top w:w="0" w:type="dxa"/>
            <w:bottom w:w="0" w:type="dxa"/>
          </w:tblCellMar>
        </w:tblPrEx>
        <w:trPr>
          <w:tblCellSpacing w:w="5" w:type="nil"/>
        </w:trPr>
        <w:tc>
          <w:tcPr>
            <w:tcW w:w="3172" w:type="dxa"/>
            <w:vMerge w:val="restart"/>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Показатели напряженности </w:t>
            </w:r>
            <w:r>
              <w:rPr>
                <w:rFonts w:ascii="Calibri" w:hAnsi="Calibri" w:cs="Calibri"/>
              </w:rPr>
              <w:lastRenderedPageBreak/>
              <w:t>трудового процесса</w:t>
            </w:r>
          </w:p>
        </w:tc>
        <w:tc>
          <w:tcPr>
            <w:tcW w:w="6467" w:type="dxa"/>
            <w:gridSpan w:val="4"/>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Класс (подкласс) условий труда</w:t>
            </w:r>
          </w:p>
        </w:tc>
      </w:tr>
      <w:tr w:rsidR="00584DDD">
        <w:tblPrEx>
          <w:tblCellMar>
            <w:top w:w="0" w:type="dxa"/>
            <w:bottom w:w="0" w:type="dxa"/>
          </w:tblCellMar>
        </w:tblPrEx>
        <w:trPr>
          <w:tblCellSpacing w:w="5" w:type="nil"/>
        </w:trPr>
        <w:tc>
          <w:tcPr>
            <w:tcW w:w="3172" w:type="dxa"/>
            <w:vMerge/>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
        </w:tc>
        <w:tc>
          <w:tcPr>
            <w:tcW w:w="1948"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оптимальный</w:t>
            </w:r>
          </w:p>
        </w:tc>
        <w:tc>
          <w:tcPr>
            <w:tcW w:w="1855"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допустимый</w:t>
            </w:r>
          </w:p>
        </w:tc>
        <w:tc>
          <w:tcPr>
            <w:tcW w:w="2664" w:type="dxa"/>
            <w:gridSpan w:val="2"/>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вредный</w:t>
            </w:r>
          </w:p>
        </w:tc>
      </w:tr>
      <w:tr w:rsidR="00584DDD">
        <w:tblPrEx>
          <w:tblCellMar>
            <w:top w:w="0" w:type="dxa"/>
            <w:bottom w:w="0" w:type="dxa"/>
          </w:tblCellMar>
        </w:tblPrEx>
        <w:trPr>
          <w:tblCellSpacing w:w="5" w:type="nil"/>
        </w:trPr>
        <w:tc>
          <w:tcPr>
            <w:tcW w:w="3172" w:type="dxa"/>
            <w:vMerge/>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
        </w:tc>
        <w:tc>
          <w:tcPr>
            <w:tcW w:w="1948"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55"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273"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1391"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r>
      <w:tr w:rsidR="00584DDD">
        <w:tblPrEx>
          <w:tblCellMar>
            <w:top w:w="0" w:type="dxa"/>
            <w:bottom w:w="0" w:type="dxa"/>
          </w:tblCellMar>
        </w:tblPrEx>
        <w:trPr>
          <w:tblCellSpacing w:w="5" w:type="nil"/>
        </w:trPr>
        <w:tc>
          <w:tcPr>
            <w:tcW w:w="9639" w:type="dxa"/>
            <w:gridSpan w:val="5"/>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outlineLvl w:val="2"/>
              <w:rPr>
                <w:rFonts w:ascii="Calibri" w:hAnsi="Calibri" w:cs="Calibri"/>
              </w:rPr>
            </w:pPr>
            <w:bookmarkStart w:id="63" w:name="Par4150"/>
            <w:bookmarkEnd w:id="63"/>
            <w:r>
              <w:rPr>
                <w:rFonts w:ascii="Calibri" w:hAnsi="Calibri" w:cs="Calibri"/>
              </w:rPr>
              <w:t>Сенсорные нагрузки</w:t>
            </w:r>
          </w:p>
        </w:tc>
      </w:tr>
      <w:tr w:rsidR="00584DDD">
        <w:tblPrEx>
          <w:tblCellMar>
            <w:top w:w="0" w:type="dxa"/>
            <w:bottom w:w="0" w:type="dxa"/>
          </w:tblCellMar>
        </w:tblPrEx>
        <w:trPr>
          <w:tblCellSpacing w:w="5" w:type="nil"/>
        </w:trPr>
        <w:tc>
          <w:tcPr>
            <w:tcW w:w="3172"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both"/>
              <w:rPr>
                <w:rFonts w:ascii="Calibri" w:hAnsi="Calibri" w:cs="Calibri"/>
              </w:rPr>
            </w:pPr>
            <w:r>
              <w:rPr>
                <w:rFonts w:ascii="Calibri" w:hAnsi="Calibri" w:cs="Calibri"/>
              </w:rPr>
              <w:t>Плотность сигналов (световых и звуковых) и сообщений в среднем за 1 час работы, ед.</w:t>
            </w:r>
          </w:p>
        </w:tc>
        <w:tc>
          <w:tcPr>
            <w:tcW w:w="1948"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до 75</w:t>
            </w:r>
          </w:p>
        </w:tc>
        <w:tc>
          <w:tcPr>
            <w:tcW w:w="1855"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76 - 175</w:t>
            </w:r>
          </w:p>
        </w:tc>
        <w:tc>
          <w:tcPr>
            <w:tcW w:w="1273"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176 - 300</w:t>
            </w:r>
          </w:p>
        </w:tc>
        <w:tc>
          <w:tcPr>
            <w:tcW w:w="1391"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более 300</w:t>
            </w:r>
          </w:p>
        </w:tc>
      </w:tr>
      <w:tr w:rsidR="00584DDD">
        <w:tblPrEx>
          <w:tblCellMar>
            <w:top w:w="0" w:type="dxa"/>
            <w:bottom w:w="0" w:type="dxa"/>
          </w:tblCellMar>
        </w:tblPrEx>
        <w:trPr>
          <w:tblCellSpacing w:w="5" w:type="nil"/>
        </w:trPr>
        <w:tc>
          <w:tcPr>
            <w:tcW w:w="3172"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both"/>
              <w:rPr>
                <w:rFonts w:ascii="Calibri" w:hAnsi="Calibri" w:cs="Calibri"/>
              </w:rPr>
            </w:pPr>
            <w:r>
              <w:rPr>
                <w:rFonts w:ascii="Calibri" w:hAnsi="Calibri" w:cs="Calibri"/>
              </w:rPr>
              <w:t>Число производственных объектов одновременного наблюдения, ед.</w:t>
            </w:r>
          </w:p>
        </w:tc>
        <w:tc>
          <w:tcPr>
            <w:tcW w:w="1948"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до 5</w:t>
            </w:r>
          </w:p>
        </w:tc>
        <w:tc>
          <w:tcPr>
            <w:tcW w:w="1855"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6 - 10</w:t>
            </w:r>
          </w:p>
        </w:tc>
        <w:tc>
          <w:tcPr>
            <w:tcW w:w="1273"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11 - 25</w:t>
            </w:r>
          </w:p>
        </w:tc>
        <w:tc>
          <w:tcPr>
            <w:tcW w:w="1391"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более 25</w:t>
            </w:r>
          </w:p>
        </w:tc>
      </w:tr>
      <w:tr w:rsidR="00584DDD">
        <w:tblPrEx>
          <w:tblCellMar>
            <w:top w:w="0" w:type="dxa"/>
            <w:bottom w:w="0" w:type="dxa"/>
          </w:tblCellMar>
        </w:tblPrEx>
        <w:trPr>
          <w:tblCellSpacing w:w="5" w:type="nil"/>
        </w:trPr>
        <w:tc>
          <w:tcPr>
            <w:tcW w:w="3172"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both"/>
              <w:rPr>
                <w:rFonts w:ascii="Calibri" w:hAnsi="Calibri" w:cs="Calibri"/>
              </w:rPr>
            </w:pPr>
            <w:r>
              <w:rPr>
                <w:rFonts w:ascii="Calibri" w:hAnsi="Calibri" w:cs="Calibri"/>
              </w:rPr>
              <w:t>Работа с оптическими приборами (% времени смены)</w:t>
            </w:r>
          </w:p>
        </w:tc>
        <w:tc>
          <w:tcPr>
            <w:tcW w:w="1948"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до 25</w:t>
            </w:r>
          </w:p>
        </w:tc>
        <w:tc>
          <w:tcPr>
            <w:tcW w:w="1855"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26 - 50</w:t>
            </w:r>
          </w:p>
        </w:tc>
        <w:tc>
          <w:tcPr>
            <w:tcW w:w="1273"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51 - 75</w:t>
            </w:r>
          </w:p>
        </w:tc>
        <w:tc>
          <w:tcPr>
            <w:tcW w:w="1391"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более 75</w:t>
            </w:r>
          </w:p>
        </w:tc>
      </w:tr>
      <w:tr w:rsidR="00584DDD">
        <w:tblPrEx>
          <w:tblCellMar>
            <w:top w:w="0" w:type="dxa"/>
            <w:bottom w:w="0" w:type="dxa"/>
          </w:tblCellMar>
        </w:tblPrEx>
        <w:trPr>
          <w:tblCellSpacing w:w="5" w:type="nil"/>
        </w:trPr>
        <w:tc>
          <w:tcPr>
            <w:tcW w:w="3172"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both"/>
              <w:rPr>
                <w:rFonts w:ascii="Calibri" w:hAnsi="Calibri" w:cs="Calibri"/>
              </w:rPr>
            </w:pPr>
            <w:r>
              <w:rPr>
                <w:rFonts w:ascii="Calibri" w:hAnsi="Calibri" w:cs="Calibri"/>
              </w:rPr>
              <w:t>Нагрузка на голосовой аппарат (суммарное количество часов, наговариваемое в неделю), час.</w:t>
            </w:r>
          </w:p>
        </w:tc>
        <w:tc>
          <w:tcPr>
            <w:tcW w:w="1948"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до 16</w:t>
            </w:r>
          </w:p>
        </w:tc>
        <w:tc>
          <w:tcPr>
            <w:tcW w:w="1855"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до 20</w:t>
            </w:r>
          </w:p>
        </w:tc>
        <w:tc>
          <w:tcPr>
            <w:tcW w:w="1273"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до 25</w:t>
            </w:r>
          </w:p>
        </w:tc>
        <w:tc>
          <w:tcPr>
            <w:tcW w:w="1391"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более 25</w:t>
            </w:r>
          </w:p>
        </w:tc>
      </w:tr>
      <w:tr w:rsidR="00584DDD">
        <w:tblPrEx>
          <w:tblCellMar>
            <w:top w:w="0" w:type="dxa"/>
            <w:bottom w:w="0" w:type="dxa"/>
          </w:tblCellMar>
        </w:tblPrEx>
        <w:trPr>
          <w:tblCellSpacing w:w="5" w:type="nil"/>
        </w:trPr>
        <w:tc>
          <w:tcPr>
            <w:tcW w:w="9639" w:type="dxa"/>
            <w:gridSpan w:val="5"/>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outlineLvl w:val="2"/>
              <w:rPr>
                <w:rFonts w:ascii="Calibri" w:hAnsi="Calibri" w:cs="Calibri"/>
              </w:rPr>
            </w:pPr>
            <w:bookmarkStart w:id="64" w:name="Par4171"/>
            <w:bookmarkEnd w:id="64"/>
            <w:r>
              <w:rPr>
                <w:rFonts w:ascii="Calibri" w:hAnsi="Calibri" w:cs="Calibri"/>
              </w:rPr>
              <w:t>Монотонность нагрузок</w:t>
            </w:r>
          </w:p>
        </w:tc>
      </w:tr>
      <w:tr w:rsidR="00584DDD">
        <w:tblPrEx>
          <w:tblCellMar>
            <w:top w:w="0" w:type="dxa"/>
            <w:bottom w:w="0" w:type="dxa"/>
          </w:tblCellMar>
        </w:tblPrEx>
        <w:trPr>
          <w:tblCellSpacing w:w="5" w:type="nil"/>
        </w:trPr>
        <w:tc>
          <w:tcPr>
            <w:tcW w:w="3172"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both"/>
              <w:rPr>
                <w:rFonts w:ascii="Calibri" w:hAnsi="Calibri" w:cs="Calibri"/>
              </w:rPr>
            </w:pPr>
            <w:r>
              <w:rPr>
                <w:rFonts w:ascii="Calibri" w:hAnsi="Calibri" w:cs="Calibri"/>
              </w:rPr>
              <w:t>Число элементов (приемов), необходимых для реализации простого задания или многократно повторяющихся операций, ед.</w:t>
            </w:r>
          </w:p>
        </w:tc>
        <w:tc>
          <w:tcPr>
            <w:tcW w:w="1948"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более 10</w:t>
            </w:r>
          </w:p>
        </w:tc>
        <w:tc>
          <w:tcPr>
            <w:tcW w:w="1855"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9 - 6</w:t>
            </w:r>
          </w:p>
        </w:tc>
        <w:tc>
          <w:tcPr>
            <w:tcW w:w="1273"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5 - 3</w:t>
            </w:r>
          </w:p>
        </w:tc>
        <w:tc>
          <w:tcPr>
            <w:tcW w:w="1391"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менее 3</w:t>
            </w:r>
          </w:p>
        </w:tc>
      </w:tr>
      <w:tr w:rsidR="00584DDD">
        <w:tblPrEx>
          <w:tblCellMar>
            <w:top w:w="0" w:type="dxa"/>
            <w:bottom w:w="0" w:type="dxa"/>
          </w:tblCellMar>
        </w:tblPrEx>
        <w:trPr>
          <w:tblCellSpacing w:w="5" w:type="nil"/>
        </w:trPr>
        <w:tc>
          <w:tcPr>
            <w:tcW w:w="3172"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Монотонность производственной обстановки (время пассивного наблюдения за ходом технологического процесса в% от времени смены), час.</w:t>
            </w:r>
          </w:p>
        </w:tc>
        <w:tc>
          <w:tcPr>
            <w:tcW w:w="1948"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менее 75</w:t>
            </w:r>
          </w:p>
        </w:tc>
        <w:tc>
          <w:tcPr>
            <w:tcW w:w="1855"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76 - 80</w:t>
            </w:r>
          </w:p>
        </w:tc>
        <w:tc>
          <w:tcPr>
            <w:tcW w:w="1273"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81 - 90</w:t>
            </w:r>
          </w:p>
        </w:tc>
        <w:tc>
          <w:tcPr>
            <w:tcW w:w="1391"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более 90</w:t>
            </w:r>
          </w:p>
        </w:tc>
      </w:tr>
    </w:tbl>
    <w:p w:rsidR="00584DDD" w:rsidRDefault="00584DDD">
      <w:pPr>
        <w:widowControl w:val="0"/>
        <w:autoSpaceDE w:val="0"/>
        <w:autoSpaceDN w:val="0"/>
        <w:adjustRightInd w:val="0"/>
        <w:spacing w:after="0" w:line="240" w:lineRule="auto"/>
        <w:ind w:firstLine="540"/>
        <w:jc w:val="both"/>
        <w:rPr>
          <w:rFonts w:ascii="Calibri" w:hAnsi="Calibri" w:cs="Calibri"/>
        </w:rPr>
      </w:pPr>
    </w:p>
    <w:p w:rsidR="00584DDD" w:rsidRDefault="00584DDD">
      <w:pPr>
        <w:widowControl w:val="0"/>
        <w:autoSpaceDE w:val="0"/>
        <w:autoSpaceDN w:val="0"/>
        <w:adjustRightInd w:val="0"/>
        <w:spacing w:after="0" w:line="240" w:lineRule="auto"/>
        <w:ind w:firstLine="540"/>
        <w:jc w:val="both"/>
        <w:rPr>
          <w:rFonts w:ascii="Calibri" w:hAnsi="Calibri" w:cs="Calibri"/>
        </w:rPr>
      </w:pPr>
    </w:p>
    <w:p w:rsidR="00584DDD" w:rsidRDefault="00584DDD">
      <w:pPr>
        <w:widowControl w:val="0"/>
        <w:autoSpaceDE w:val="0"/>
        <w:autoSpaceDN w:val="0"/>
        <w:adjustRightInd w:val="0"/>
        <w:spacing w:after="0" w:line="240" w:lineRule="auto"/>
        <w:ind w:firstLine="540"/>
        <w:jc w:val="both"/>
        <w:rPr>
          <w:rFonts w:ascii="Calibri" w:hAnsi="Calibri" w:cs="Calibri"/>
        </w:rPr>
      </w:pPr>
    </w:p>
    <w:p w:rsidR="00584DDD" w:rsidRDefault="00584DDD">
      <w:pPr>
        <w:widowControl w:val="0"/>
        <w:autoSpaceDE w:val="0"/>
        <w:autoSpaceDN w:val="0"/>
        <w:adjustRightInd w:val="0"/>
        <w:spacing w:after="0" w:line="240" w:lineRule="auto"/>
        <w:ind w:firstLine="540"/>
        <w:jc w:val="both"/>
        <w:rPr>
          <w:rFonts w:ascii="Calibri" w:hAnsi="Calibri" w:cs="Calibri"/>
        </w:rPr>
      </w:pPr>
    </w:p>
    <w:p w:rsidR="00584DDD" w:rsidRDefault="00584DDD">
      <w:pPr>
        <w:widowControl w:val="0"/>
        <w:autoSpaceDE w:val="0"/>
        <w:autoSpaceDN w:val="0"/>
        <w:adjustRightInd w:val="0"/>
        <w:spacing w:after="0" w:line="240" w:lineRule="auto"/>
        <w:ind w:firstLine="540"/>
        <w:jc w:val="both"/>
        <w:rPr>
          <w:rFonts w:ascii="Calibri" w:hAnsi="Calibri" w:cs="Calibri"/>
        </w:rPr>
      </w:pPr>
    </w:p>
    <w:p w:rsidR="00584DDD" w:rsidRDefault="00584DDD">
      <w:pPr>
        <w:widowControl w:val="0"/>
        <w:autoSpaceDE w:val="0"/>
        <w:autoSpaceDN w:val="0"/>
        <w:adjustRightInd w:val="0"/>
        <w:spacing w:after="0" w:line="240" w:lineRule="auto"/>
        <w:jc w:val="right"/>
        <w:outlineLvl w:val="1"/>
        <w:rPr>
          <w:rFonts w:ascii="Calibri" w:hAnsi="Calibri" w:cs="Calibri"/>
        </w:rPr>
      </w:pPr>
      <w:bookmarkStart w:id="65" w:name="Par4187"/>
      <w:bookmarkEnd w:id="65"/>
      <w:r>
        <w:rPr>
          <w:rFonts w:ascii="Calibri" w:hAnsi="Calibri" w:cs="Calibri"/>
        </w:rPr>
        <w:t>Приложение N 22</w:t>
      </w:r>
    </w:p>
    <w:p w:rsidR="00584DDD" w:rsidRDefault="00584DDD">
      <w:pPr>
        <w:widowControl w:val="0"/>
        <w:autoSpaceDE w:val="0"/>
        <w:autoSpaceDN w:val="0"/>
        <w:adjustRightInd w:val="0"/>
        <w:spacing w:after="0" w:line="240" w:lineRule="auto"/>
        <w:jc w:val="right"/>
        <w:rPr>
          <w:rFonts w:ascii="Calibri" w:hAnsi="Calibri" w:cs="Calibri"/>
        </w:rPr>
      </w:pPr>
      <w:r>
        <w:rPr>
          <w:rFonts w:ascii="Calibri" w:hAnsi="Calibri" w:cs="Calibri"/>
        </w:rPr>
        <w:t>к Методике проведения специальной</w:t>
      </w:r>
    </w:p>
    <w:p w:rsidR="00584DDD" w:rsidRDefault="00584DDD">
      <w:pPr>
        <w:widowControl w:val="0"/>
        <w:autoSpaceDE w:val="0"/>
        <w:autoSpaceDN w:val="0"/>
        <w:adjustRightInd w:val="0"/>
        <w:spacing w:after="0" w:line="240" w:lineRule="auto"/>
        <w:jc w:val="right"/>
        <w:rPr>
          <w:rFonts w:ascii="Calibri" w:hAnsi="Calibri" w:cs="Calibri"/>
        </w:rPr>
      </w:pPr>
      <w:r>
        <w:rPr>
          <w:rFonts w:ascii="Calibri" w:hAnsi="Calibri" w:cs="Calibri"/>
        </w:rPr>
        <w:t>оценки условий труда, утвержденной</w:t>
      </w:r>
    </w:p>
    <w:p w:rsidR="00584DDD" w:rsidRDefault="00584DDD">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приказом Минтруда России</w:t>
      </w:r>
    </w:p>
    <w:p w:rsidR="00584DDD" w:rsidRDefault="00584DDD">
      <w:pPr>
        <w:widowControl w:val="0"/>
        <w:autoSpaceDE w:val="0"/>
        <w:autoSpaceDN w:val="0"/>
        <w:adjustRightInd w:val="0"/>
        <w:spacing w:after="0" w:line="240" w:lineRule="auto"/>
        <w:jc w:val="right"/>
        <w:rPr>
          <w:rFonts w:ascii="Calibri" w:hAnsi="Calibri" w:cs="Calibri"/>
        </w:rPr>
      </w:pPr>
      <w:r>
        <w:rPr>
          <w:rFonts w:ascii="Calibri" w:hAnsi="Calibri" w:cs="Calibri"/>
        </w:rPr>
        <w:t>от 24 января 2014 г. N 33н</w:t>
      </w:r>
    </w:p>
    <w:p w:rsidR="00584DDD" w:rsidRDefault="00584DDD">
      <w:pPr>
        <w:widowControl w:val="0"/>
        <w:autoSpaceDE w:val="0"/>
        <w:autoSpaceDN w:val="0"/>
        <w:adjustRightInd w:val="0"/>
        <w:spacing w:after="0" w:line="240" w:lineRule="auto"/>
        <w:jc w:val="center"/>
        <w:rPr>
          <w:rFonts w:ascii="Calibri" w:hAnsi="Calibri" w:cs="Calibri"/>
        </w:rPr>
      </w:pPr>
    </w:p>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ИТОГОВАЯ ОЦЕНКА</w:t>
      </w:r>
    </w:p>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УСЛОВИЙ ТРУДА НА РАБОЧЕМ МЕСТЕ ПО СТЕПЕНИ ВРЕДНОСТИ</w:t>
      </w:r>
    </w:p>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И ОПАСНОСТИ</w:t>
      </w:r>
    </w:p>
    <w:p w:rsidR="00584DDD" w:rsidRDefault="00584DDD">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17"/>
        <w:gridCol w:w="2422"/>
      </w:tblGrid>
      <w:tr w:rsidR="00584DDD">
        <w:tblPrEx>
          <w:tblCellMar>
            <w:top w:w="0" w:type="dxa"/>
            <w:bottom w:w="0" w:type="dxa"/>
          </w:tblCellMar>
        </w:tblPrEx>
        <w:trPr>
          <w:tblCellSpacing w:w="5" w:type="nil"/>
        </w:trPr>
        <w:tc>
          <w:tcPr>
            <w:tcW w:w="7217"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фактора</w:t>
            </w:r>
          </w:p>
        </w:tc>
        <w:tc>
          <w:tcPr>
            <w:tcW w:w="2422"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Класс (подкласс) условий труда</w:t>
            </w:r>
          </w:p>
        </w:tc>
      </w:tr>
      <w:tr w:rsidR="00584DDD">
        <w:tblPrEx>
          <w:tblCellMar>
            <w:top w:w="0" w:type="dxa"/>
            <w:bottom w:w="0" w:type="dxa"/>
          </w:tblCellMar>
        </w:tblPrEx>
        <w:trPr>
          <w:tblCellSpacing w:w="5" w:type="nil"/>
        </w:trPr>
        <w:tc>
          <w:tcPr>
            <w:tcW w:w="7217"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Химический</w:t>
            </w:r>
          </w:p>
        </w:tc>
        <w:tc>
          <w:tcPr>
            <w:tcW w:w="2422"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7217"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Биологический</w:t>
            </w:r>
          </w:p>
        </w:tc>
        <w:tc>
          <w:tcPr>
            <w:tcW w:w="2422"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7217"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Аэрозоли преимущественно </w:t>
            </w:r>
            <w:proofErr w:type="spellStart"/>
            <w:r>
              <w:rPr>
                <w:rFonts w:ascii="Calibri" w:hAnsi="Calibri" w:cs="Calibri"/>
              </w:rPr>
              <w:t>фиброгенного</w:t>
            </w:r>
            <w:proofErr w:type="spellEnd"/>
            <w:r>
              <w:rPr>
                <w:rFonts w:ascii="Calibri" w:hAnsi="Calibri" w:cs="Calibri"/>
              </w:rPr>
              <w:t xml:space="preserve"> действия</w:t>
            </w:r>
          </w:p>
        </w:tc>
        <w:tc>
          <w:tcPr>
            <w:tcW w:w="2422"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7217"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Шум</w:t>
            </w:r>
          </w:p>
        </w:tc>
        <w:tc>
          <w:tcPr>
            <w:tcW w:w="2422"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7217"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Вибрация общая</w:t>
            </w:r>
          </w:p>
        </w:tc>
        <w:tc>
          <w:tcPr>
            <w:tcW w:w="2422"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7217"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Вибрация локальная</w:t>
            </w:r>
          </w:p>
        </w:tc>
        <w:tc>
          <w:tcPr>
            <w:tcW w:w="2422"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7217"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Инфразвук</w:t>
            </w:r>
          </w:p>
        </w:tc>
        <w:tc>
          <w:tcPr>
            <w:tcW w:w="2422"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7217"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Ультразвук воздушный</w:t>
            </w:r>
          </w:p>
        </w:tc>
        <w:tc>
          <w:tcPr>
            <w:tcW w:w="2422"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7217"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Неионизирующие излучения</w:t>
            </w:r>
          </w:p>
        </w:tc>
        <w:tc>
          <w:tcPr>
            <w:tcW w:w="2422"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7217"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Ионизирующие излучения</w:t>
            </w:r>
          </w:p>
        </w:tc>
        <w:tc>
          <w:tcPr>
            <w:tcW w:w="2422"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7217"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Параметры микроклимата</w:t>
            </w:r>
          </w:p>
        </w:tc>
        <w:tc>
          <w:tcPr>
            <w:tcW w:w="2422"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7217"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Световая среда</w:t>
            </w:r>
          </w:p>
        </w:tc>
        <w:tc>
          <w:tcPr>
            <w:tcW w:w="2422"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7217"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Тяжесть трудового процесса</w:t>
            </w:r>
          </w:p>
        </w:tc>
        <w:tc>
          <w:tcPr>
            <w:tcW w:w="2422"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7217"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Напряженность трудового процесса</w:t>
            </w:r>
          </w:p>
        </w:tc>
        <w:tc>
          <w:tcPr>
            <w:tcW w:w="2422"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7217"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Общая оценка условий труда</w:t>
            </w:r>
          </w:p>
        </w:tc>
        <w:tc>
          <w:tcPr>
            <w:tcW w:w="2422"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
        </w:tc>
      </w:tr>
    </w:tbl>
    <w:p w:rsidR="00584DDD" w:rsidRDefault="00584DDD">
      <w:pPr>
        <w:widowControl w:val="0"/>
        <w:autoSpaceDE w:val="0"/>
        <w:autoSpaceDN w:val="0"/>
        <w:adjustRightInd w:val="0"/>
        <w:spacing w:after="0" w:line="240" w:lineRule="auto"/>
        <w:ind w:firstLine="540"/>
        <w:jc w:val="both"/>
        <w:rPr>
          <w:rFonts w:ascii="Calibri" w:hAnsi="Calibri" w:cs="Calibri"/>
        </w:rPr>
      </w:pPr>
    </w:p>
    <w:p w:rsidR="00584DDD" w:rsidRDefault="00584DDD">
      <w:pPr>
        <w:widowControl w:val="0"/>
        <w:autoSpaceDE w:val="0"/>
        <w:autoSpaceDN w:val="0"/>
        <w:adjustRightInd w:val="0"/>
        <w:spacing w:after="0" w:line="240" w:lineRule="auto"/>
        <w:ind w:firstLine="540"/>
        <w:jc w:val="both"/>
        <w:rPr>
          <w:rFonts w:ascii="Calibri" w:hAnsi="Calibri" w:cs="Calibri"/>
        </w:rPr>
      </w:pPr>
    </w:p>
    <w:p w:rsidR="00584DDD" w:rsidRDefault="00584DDD">
      <w:pPr>
        <w:widowControl w:val="0"/>
        <w:autoSpaceDE w:val="0"/>
        <w:autoSpaceDN w:val="0"/>
        <w:adjustRightInd w:val="0"/>
        <w:spacing w:after="0" w:line="240" w:lineRule="auto"/>
        <w:ind w:firstLine="540"/>
        <w:jc w:val="both"/>
        <w:rPr>
          <w:rFonts w:ascii="Calibri" w:hAnsi="Calibri" w:cs="Calibri"/>
        </w:rPr>
      </w:pPr>
    </w:p>
    <w:p w:rsidR="00584DDD" w:rsidRDefault="00584DDD">
      <w:pPr>
        <w:widowControl w:val="0"/>
        <w:autoSpaceDE w:val="0"/>
        <w:autoSpaceDN w:val="0"/>
        <w:adjustRightInd w:val="0"/>
        <w:spacing w:after="0" w:line="240" w:lineRule="auto"/>
        <w:ind w:firstLine="540"/>
        <w:jc w:val="both"/>
        <w:rPr>
          <w:rFonts w:ascii="Calibri" w:hAnsi="Calibri" w:cs="Calibri"/>
        </w:rPr>
      </w:pPr>
    </w:p>
    <w:p w:rsidR="00584DDD" w:rsidRDefault="00584DDD">
      <w:pPr>
        <w:widowControl w:val="0"/>
        <w:autoSpaceDE w:val="0"/>
        <w:autoSpaceDN w:val="0"/>
        <w:adjustRightInd w:val="0"/>
        <w:spacing w:after="0" w:line="240" w:lineRule="auto"/>
        <w:ind w:firstLine="540"/>
        <w:jc w:val="both"/>
        <w:rPr>
          <w:rFonts w:ascii="Calibri" w:hAnsi="Calibri" w:cs="Calibri"/>
        </w:rPr>
      </w:pPr>
    </w:p>
    <w:p w:rsidR="00584DDD" w:rsidRDefault="00584DDD">
      <w:pPr>
        <w:widowControl w:val="0"/>
        <w:autoSpaceDE w:val="0"/>
        <w:autoSpaceDN w:val="0"/>
        <w:adjustRightInd w:val="0"/>
        <w:spacing w:after="0" w:line="240" w:lineRule="auto"/>
        <w:jc w:val="right"/>
        <w:outlineLvl w:val="0"/>
        <w:rPr>
          <w:rFonts w:ascii="Calibri" w:hAnsi="Calibri" w:cs="Calibri"/>
        </w:rPr>
      </w:pPr>
      <w:bookmarkStart w:id="66" w:name="Par4234"/>
      <w:bookmarkEnd w:id="66"/>
      <w:r>
        <w:rPr>
          <w:rFonts w:ascii="Calibri" w:hAnsi="Calibri" w:cs="Calibri"/>
        </w:rPr>
        <w:t>Приложение N 2</w:t>
      </w:r>
    </w:p>
    <w:p w:rsidR="00584DDD" w:rsidRDefault="00584DDD">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Минтруда России</w:t>
      </w:r>
    </w:p>
    <w:p w:rsidR="00584DDD" w:rsidRDefault="00584DDD">
      <w:pPr>
        <w:widowControl w:val="0"/>
        <w:autoSpaceDE w:val="0"/>
        <w:autoSpaceDN w:val="0"/>
        <w:adjustRightInd w:val="0"/>
        <w:spacing w:after="0" w:line="240" w:lineRule="auto"/>
        <w:jc w:val="right"/>
        <w:rPr>
          <w:rFonts w:ascii="Calibri" w:hAnsi="Calibri" w:cs="Calibri"/>
        </w:rPr>
      </w:pPr>
      <w:r>
        <w:rPr>
          <w:rFonts w:ascii="Calibri" w:hAnsi="Calibri" w:cs="Calibri"/>
        </w:rPr>
        <w:t>от 24 января 2014 г. N 33н</w:t>
      </w:r>
    </w:p>
    <w:p w:rsidR="00584DDD" w:rsidRDefault="00584DDD">
      <w:pPr>
        <w:widowControl w:val="0"/>
        <w:autoSpaceDE w:val="0"/>
        <w:autoSpaceDN w:val="0"/>
        <w:adjustRightInd w:val="0"/>
        <w:spacing w:after="0" w:line="240" w:lineRule="auto"/>
        <w:ind w:firstLine="540"/>
        <w:jc w:val="both"/>
        <w:rPr>
          <w:rFonts w:ascii="Calibri" w:hAnsi="Calibri" w:cs="Calibri"/>
        </w:rPr>
      </w:pPr>
    </w:p>
    <w:p w:rsidR="00584DDD" w:rsidRDefault="00584D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КЛАССИФИКАТОР</w:t>
      </w:r>
    </w:p>
    <w:p w:rsidR="00584DDD" w:rsidRDefault="00584D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ВРЕДНЫХ И (ИЛИ) ОПАСНЫХ ПРОИЗВОДСТВЕННЫХ ФАКТОРОВ</w:t>
      </w:r>
    </w:p>
    <w:p w:rsidR="00584DDD" w:rsidRDefault="00584DDD">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334"/>
        <w:gridCol w:w="8305"/>
      </w:tblGrid>
      <w:tr w:rsidR="00584DDD">
        <w:tblPrEx>
          <w:tblCellMar>
            <w:top w:w="0" w:type="dxa"/>
            <w:bottom w:w="0" w:type="dxa"/>
          </w:tblCellMar>
        </w:tblPrEx>
        <w:trPr>
          <w:tblCellSpacing w:w="5" w:type="nil"/>
        </w:trPr>
        <w:tc>
          <w:tcPr>
            <w:tcW w:w="1334"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8305"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вредного и (или) опасного фактора производственной среды и трудового процесса</w:t>
            </w:r>
          </w:p>
        </w:tc>
      </w:tr>
      <w:tr w:rsidR="00584DDD">
        <w:tblPrEx>
          <w:tblCellMar>
            <w:top w:w="0" w:type="dxa"/>
            <w:bottom w:w="0" w:type="dxa"/>
          </w:tblCellMar>
        </w:tblPrEx>
        <w:trPr>
          <w:tblCellSpacing w:w="5" w:type="nil"/>
        </w:trPr>
        <w:tc>
          <w:tcPr>
            <w:tcW w:w="133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outlineLvl w:val="1"/>
              <w:rPr>
                <w:rFonts w:ascii="Calibri" w:hAnsi="Calibri" w:cs="Calibri"/>
              </w:rPr>
            </w:pPr>
            <w:bookmarkStart w:id="67" w:name="Par4243"/>
            <w:bookmarkEnd w:id="67"/>
            <w:r>
              <w:rPr>
                <w:rFonts w:ascii="Calibri" w:hAnsi="Calibri" w:cs="Calibri"/>
              </w:rPr>
              <w:t>1</w:t>
            </w:r>
          </w:p>
        </w:tc>
        <w:tc>
          <w:tcPr>
            <w:tcW w:w="8305" w:type="dxa"/>
            <w:tcBorders>
              <w:top w:val="single" w:sz="4" w:space="0" w:color="auto"/>
              <w:left w:val="single" w:sz="4" w:space="0" w:color="auto"/>
              <w:bottom w:val="single" w:sz="4" w:space="0" w:color="auto"/>
              <w:right w:val="single" w:sz="4" w:space="0" w:color="auto"/>
            </w:tcBorders>
            <w:vAlign w:val="bottom"/>
          </w:tcPr>
          <w:p w:rsidR="00584DDD" w:rsidRDefault="00584DDD">
            <w:pPr>
              <w:widowControl w:val="0"/>
              <w:autoSpaceDE w:val="0"/>
              <w:autoSpaceDN w:val="0"/>
              <w:adjustRightInd w:val="0"/>
              <w:spacing w:after="0" w:line="240" w:lineRule="auto"/>
              <w:jc w:val="both"/>
              <w:rPr>
                <w:rFonts w:ascii="Calibri" w:hAnsi="Calibri" w:cs="Calibri"/>
              </w:rPr>
            </w:pPr>
            <w:r>
              <w:rPr>
                <w:rFonts w:ascii="Calibri" w:hAnsi="Calibri" w:cs="Calibri"/>
              </w:rPr>
              <w:t>Физические факторы</w:t>
            </w:r>
          </w:p>
        </w:tc>
      </w:tr>
      <w:tr w:rsidR="00584DDD">
        <w:tblPrEx>
          <w:tblCellMar>
            <w:top w:w="0" w:type="dxa"/>
            <w:bottom w:w="0" w:type="dxa"/>
          </w:tblCellMar>
        </w:tblPrEx>
        <w:trPr>
          <w:tblCellSpacing w:w="5" w:type="nil"/>
        </w:trPr>
        <w:tc>
          <w:tcPr>
            <w:tcW w:w="133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305" w:type="dxa"/>
            <w:tcBorders>
              <w:top w:val="single" w:sz="4" w:space="0" w:color="auto"/>
              <w:left w:val="single" w:sz="4" w:space="0" w:color="auto"/>
              <w:bottom w:val="single" w:sz="4" w:space="0" w:color="auto"/>
              <w:right w:val="single" w:sz="4" w:space="0" w:color="auto"/>
            </w:tcBorders>
            <w:vAlign w:val="bottom"/>
          </w:tcPr>
          <w:p w:rsidR="00584DDD" w:rsidRDefault="00584DDD">
            <w:pPr>
              <w:widowControl w:val="0"/>
              <w:autoSpaceDE w:val="0"/>
              <w:autoSpaceDN w:val="0"/>
              <w:adjustRightInd w:val="0"/>
              <w:spacing w:after="0" w:line="240" w:lineRule="auto"/>
              <w:jc w:val="both"/>
              <w:rPr>
                <w:rFonts w:ascii="Calibri" w:hAnsi="Calibri" w:cs="Calibri"/>
              </w:rPr>
            </w:pPr>
            <w:r>
              <w:rPr>
                <w:rFonts w:ascii="Calibri" w:hAnsi="Calibri" w:cs="Calibri"/>
              </w:rPr>
              <w:t>Микроклимат &lt;1&gt;</w:t>
            </w:r>
          </w:p>
        </w:tc>
      </w:tr>
      <w:tr w:rsidR="00584DDD">
        <w:tblPrEx>
          <w:tblCellMar>
            <w:top w:w="0" w:type="dxa"/>
            <w:bottom w:w="0" w:type="dxa"/>
          </w:tblCellMar>
        </w:tblPrEx>
        <w:trPr>
          <w:tblCellSpacing w:w="5" w:type="nil"/>
        </w:trPr>
        <w:tc>
          <w:tcPr>
            <w:tcW w:w="133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1.1.1</w:t>
            </w:r>
          </w:p>
        </w:tc>
        <w:tc>
          <w:tcPr>
            <w:tcW w:w="8305"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both"/>
              <w:rPr>
                <w:rFonts w:ascii="Calibri" w:hAnsi="Calibri" w:cs="Calibri"/>
              </w:rPr>
            </w:pPr>
            <w:r>
              <w:rPr>
                <w:rFonts w:ascii="Calibri" w:hAnsi="Calibri" w:cs="Calibri"/>
              </w:rPr>
              <w:t>Температура воздуха</w:t>
            </w:r>
          </w:p>
        </w:tc>
      </w:tr>
      <w:tr w:rsidR="00584DDD">
        <w:tblPrEx>
          <w:tblCellMar>
            <w:top w:w="0" w:type="dxa"/>
            <w:bottom w:w="0" w:type="dxa"/>
          </w:tblCellMar>
        </w:tblPrEx>
        <w:trPr>
          <w:tblCellSpacing w:w="5" w:type="nil"/>
        </w:trPr>
        <w:tc>
          <w:tcPr>
            <w:tcW w:w="133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1.1.2</w:t>
            </w:r>
          </w:p>
        </w:tc>
        <w:tc>
          <w:tcPr>
            <w:tcW w:w="8305"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both"/>
              <w:rPr>
                <w:rFonts w:ascii="Calibri" w:hAnsi="Calibri" w:cs="Calibri"/>
              </w:rPr>
            </w:pPr>
            <w:r>
              <w:rPr>
                <w:rFonts w:ascii="Calibri" w:hAnsi="Calibri" w:cs="Calibri"/>
              </w:rPr>
              <w:t>Относительная влажность воздуха</w:t>
            </w:r>
          </w:p>
        </w:tc>
      </w:tr>
      <w:tr w:rsidR="00584DDD">
        <w:tblPrEx>
          <w:tblCellMar>
            <w:top w:w="0" w:type="dxa"/>
            <w:bottom w:w="0" w:type="dxa"/>
          </w:tblCellMar>
        </w:tblPrEx>
        <w:trPr>
          <w:tblCellSpacing w:w="5" w:type="nil"/>
        </w:trPr>
        <w:tc>
          <w:tcPr>
            <w:tcW w:w="133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1.1.3</w:t>
            </w:r>
          </w:p>
        </w:tc>
        <w:tc>
          <w:tcPr>
            <w:tcW w:w="8305"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both"/>
              <w:rPr>
                <w:rFonts w:ascii="Calibri" w:hAnsi="Calibri" w:cs="Calibri"/>
              </w:rPr>
            </w:pPr>
            <w:r>
              <w:rPr>
                <w:rFonts w:ascii="Calibri" w:hAnsi="Calibri" w:cs="Calibri"/>
              </w:rPr>
              <w:t>Скорость движения воздуха</w:t>
            </w:r>
          </w:p>
        </w:tc>
      </w:tr>
      <w:tr w:rsidR="00584DDD">
        <w:tblPrEx>
          <w:tblCellMar>
            <w:top w:w="0" w:type="dxa"/>
            <w:bottom w:w="0" w:type="dxa"/>
          </w:tblCellMar>
        </w:tblPrEx>
        <w:trPr>
          <w:tblCellSpacing w:w="5" w:type="nil"/>
        </w:trPr>
        <w:tc>
          <w:tcPr>
            <w:tcW w:w="133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1.1.4</w:t>
            </w:r>
          </w:p>
        </w:tc>
        <w:tc>
          <w:tcPr>
            <w:tcW w:w="8305"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both"/>
              <w:rPr>
                <w:rFonts w:ascii="Calibri" w:hAnsi="Calibri" w:cs="Calibri"/>
              </w:rPr>
            </w:pPr>
            <w:r>
              <w:rPr>
                <w:rFonts w:ascii="Calibri" w:hAnsi="Calibri" w:cs="Calibri"/>
              </w:rPr>
              <w:t>Тепловое излучение</w:t>
            </w:r>
          </w:p>
        </w:tc>
      </w:tr>
      <w:tr w:rsidR="00584DDD">
        <w:tblPrEx>
          <w:tblCellMar>
            <w:top w:w="0" w:type="dxa"/>
            <w:bottom w:w="0" w:type="dxa"/>
          </w:tblCellMar>
        </w:tblPrEx>
        <w:trPr>
          <w:tblCellSpacing w:w="5" w:type="nil"/>
        </w:trPr>
        <w:tc>
          <w:tcPr>
            <w:tcW w:w="133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8305" w:type="dxa"/>
            <w:tcBorders>
              <w:top w:val="single" w:sz="4" w:space="0" w:color="auto"/>
              <w:left w:val="single" w:sz="4" w:space="0" w:color="auto"/>
              <w:bottom w:val="single" w:sz="4" w:space="0" w:color="auto"/>
              <w:right w:val="single" w:sz="4" w:space="0" w:color="auto"/>
            </w:tcBorders>
            <w:vAlign w:val="bottom"/>
          </w:tcPr>
          <w:p w:rsidR="00584DDD" w:rsidRDefault="00584D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Аэрозоли преимущественно </w:t>
            </w:r>
            <w:proofErr w:type="spellStart"/>
            <w:r>
              <w:rPr>
                <w:rFonts w:ascii="Calibri" w:hAnsi="Calibri" w:cs="Calibri"/>
              </w:rPr>
              <w:t>фиброгенного</w:t>
            </w:r>
            <w:proofErr w:type="spellEnd"/>
            <w:r>
              <w:rPr>
                <w:rFonts w:ascii="Calibri" w:hAnsi="Calibri" w:cs="Calibri"/>
              </w:rPr>
              <w:t xml:space="preserve"> действия (АПФД) &lt;2&gt;</w:t>
            </w:r>
          </w:p>
        </w:tc>
      </w:tr>
      <w:tr w:rsidR="00584DDD">
        <w:tblPrEx>
          <w:tblCellMar>
            <w:top w:w="0" w:type="dxa"/>
            <w:bottom w:w="0" w:type="dxa"/>
          </w:tblCellMar>
        </w:tblPrEx>
        <w:trPr>
          <w:tblCellSpacing w:w="5" w:type="nil"/>
        </w:trPr>
        <w:tc>
          <w:tcPr>
            <w:tcW w:w="133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8305" w:type="dxa"/>
            <w:tcBorders>
              <w:top w:val="single" w:sz="4" w:space="0" w:color="auto"/>
              <w:left w:val="single" w:sz="4" w:space="0" w:color="auto"/>
              <w:bottom w:val="single" w:sz="4" w:space="0" w:color="auto"/>
              <w:right w:val="single" w:sz="4" w:space="0" w:color="auto"/>
            </w:tcBorders>
            <w:vAlign w:val="bottom"/>
          </w:tcPr>
          <w:p w:rsidR="00584DDD" w:rsidRDefault="00584DDD">
            <w:pPr>
              <w:widowControl w:val="0"/>
              <w:autoSpaceDE w:val="0"/>
              <w:autoSpaceDN w:val="0"/>
              <w:adjustRightInd w:val="0"/>
              <w:spacing w:after="0" w:line="240" w:lineRule="auto"/>
              <w:jc w:val="both"/>
              <w:rPr>
                <w:rFonts w:ascii="Calibri" w:hAnsi="Calibri" w:cs="Calibri"/>
              </w:rPr>
            </w:pPr>
            <w:proofErr w:type="spellStart"/>
            <w:r>
              <w:rPr>
                <w:rFonts w:ascii="Calibri" w:hAnsi="Calibri" w:cs="Calibri"/>
              </w:rPr>
              <w:t>Виброакустические</w:t>
            </w:r>
            <w:proofErr w:type="spellEnd"/>
            <w:r>
              <w:rPr>
                <w:rFonts w:ascii="Calibri" w:hAnsi="Calibri" w:cs="Calibri"/>
              </w:rPr>
              <w:t xml:space="preserve"> факторы &lt;3&gt;</w:t>
            </w:r>
          </w:p>
        </w:tc>
      </w:tr>
      <w:tr w:rsidR="00584DDD">
        <w:tblPrEx>
          <w:tblCellMar>
            <w:top w:w="0" w:type="dxa"/>
            <w:bottom w:w="0" w:type="dxa"/>
          </w:tblCellMar>
        </w:tblPrEx>
        <w:trPr>
          <w:tblCellSpacing w:w="5" w:type="nil"/>
        </w:trPr>
        <w:tc>
          <w:tcPr>
            <w:tcW w:w="133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1.3.1</w:t>
            </w:r>
          </w:p>
        </w:tc>
        <w:tc>
          <w:tcPr>
            <w:tcW w:w="8305"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both"/>
              <w:rPr>
                <w:rFonts w:ascii="Calibri" w:hAnsi="Calibri" w:cs="Calibri"/>
              </w:rPr>
            </w:pPr>
            <w:r>
              <w:rPr>
                <w:rFonts w:ascii="Calibri" w:hAnsi="Calibri" w:cs="Calibri"/>
              </w:rPr>
              <w:t>Шум</w:t>
            </w:r>
          </w:p>
        </w:tc>
      </w:tr>
      <w:tr w:rsidR="00584DDD">
        <w:tblPrEx>
          <w:tblCellMar>
            <w:top w:w="0" w:type="dxa"/>
            <w:bottom w:w="0" w:type="dxa"/>
          </w:tblCellMar>
        </w:tblPrEx>
        <w:trPr>
          <w:tblCellSpacing w:w="5" w:type="nil"/>
        </w:trPr>
        <w:tc>
          <w:tcPr>
            <w:tcW w:w="133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1.3.2</w:t>
            </w:r>
          </w:p>
        </w:tc>
        <w:tc>
          <w:tcPr>
            <w:tcW w:w="8305"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both"/>
              <w:rPr>
                <w:rFonts w:ascii="Calibri" w:hAnsi="Calibri" w:cs="Calibri"/>
              </w:rPr>
            </w:pPr>
            <w:r>
              <w:rPr>
                <w:rFonts w:ascii="Calibri" w:hAnsi="Calibri" w:cs="Calibri"/>
              </w:rPr>
              <w:t>Инфразвук</w:t>
            </w:r>
          </w:p>
        </w:tc>
      </w:tr>
      <w:tr w:rsidR="00584DDD">
        <w:tblPrEx>
          <w:tblCellMar>
            <w:top w:w="0" w:type="dxa"/>
            <w:bottom w:w="0" w:type="dxa"/>
          </w:tblCellMar>
        </w:tblPrEx>
        <w:trPr>
          <w:tblCellSpacing w:w="5" w:type="nil"/>
        </w:trPr>
        <w:tc>
          <w:tcPr>
            <w:tcW w:w="133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1.3.3</w:t>
            </w:r>
          </w:p>
        </w:tc>
        <w:tc>
          <w:tcPr>
            <w:tcW w:w="8305"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both"/>
              <w:rPr>
                <w:rFonts w:ascii="Calibri" w:hAnsi="Calibri" w:cs="Calibri"/>
              </w:rPr>
            </w:pPr>
            <w:r>
              <w:rPr>
                <w:rFonts w:ascii="Calibri" w:hAnsi="Calibri" w:cs="Calibri"/>
              </w:rPr>
              <w:t>Ультразвук воздушный</w:t>
            </w:r>
          </w:p>
        </w:tc>
      </w:tr>
      <w:tr w:rsidR="00584DDD">
        <w:tblPrEx>
          <w:tblCellMar>
            <w:top w:w="0" w:type="dxa"/>
            <w:bottom w:w="0" w:type="dxa"/>
          </w:tblCellMar>
        </w:tblPrEx>
        <w:trPr>
          <w:tblCellSpacing w:w="5" w:type="nil"/>
        </w:trPr>
        <w:tc>
          <w:tcPr>
            <w:tcW w:w="133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1.3.4</w:t>
            </w:r>
          </w:p>
        </w:tc>
        <w:tc>
          <w:tcPr>
            <w:tcW w:w="8305"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both"/>
              <w:rPr>
                <w:rFonts w:ascii="Calibri" w:hAnsi="Calibri" w:cs="Calibri"/>
              </w:rPr>
            </w:pPr>
            <w:r>
              <w:rPr>
                <w:rFonts w:ascii="Calibri" w:hAnsi="Calibri" w:cs="Calibri"/>
              </w:rPr>
              <w:t>Общая и локальная вибрация</w:t>
            </w:r>
          </w:p>
        </w:tc>
      </w:tr>
      <w:tr w:rsidR="00584DDD">
        <w:tblPrEx>
          <w:tblCellMar>
            <w:top w:w="0" w:type="dxa"/>
            <w:bottom w:w="0" w:type="dxa"/>
          </w:tblCellMar>
        </w:tblPrEx>
        <w:trPr>
          <w:tblCellSpacing w:w="5" w:type="nil"/>
        </w:trPr>
        <w:tc>
          <w:tcPr>
            <w:tcW w:w="133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8305" w:type="dxa"/>
            <w:tcBorders>
              <w:top w:val="single" w:sz="4" w:space="0" w:color="auto"/>
              <w:left w:val="single" w:sz="4" w:space="0" w:color="auto"/>
              <w:bottom w:val="single" w:sz="4" w:space="0" w:color="auto"/>
              <w:right w:val="single" w:sz="4" w:space="0" w:color="auto"/>
            </w:tcBorders>
            <w:vAlign w:val="bottom"/>
          </w:tcPr>
          <w:p w:rsidR="00584DDD" w:rsidRDefault="00584DDD">
            <w:pPr>
              <w:widowControl w:val="0"/>
              <w:autoSpaceDE w:val="0"/>
              <w:autoSpaceDN w:val="0"/>
              <w:adjustRightInd w:val="0"/>
              <w:spacing w:after="0" w:line="240" w:lineRule="auto"/>
              <w:jc w:val="both"/>
              <w:rPr>
                <w:rFonts w:ascii="Calibri" w:hAnsi="Calibri" w:cs="Calibri"/>
              </w:rPr>
            </w:pPr>
            <w:r>
              <w:rPr>
                <w:rFonts w:ascii="Calibri" w:hAnsi="Calibri" w:cs="Calibri"/>
              </w:rPr>
              <w:t>Световая среда</w:t>
            </w:r>
          </w:p>
        </w:tc>
      </w:tr>
      <w:tr w:rsidR="00584DDD">
        <w:tblPrEx>
          <w:tblCellMar>
            <w:top w:w="0" w:type="dxa"/>
            <w:bottom w:w="0" w:type="dxa"/>
          </w:tblCellMar>
        </w:tblPrEx>
        <w:trPr>
          <w:tblCellSpacing w:w="5" w:type="nil"/>
        </w:trPr>
        <w:tc>
          <w:tcPr>
            <w:tcW w:w="133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1.4.1</w:t>
            </w:r>
          </w:p>
        </w:tc>
        <w:tc>
          <w:tcPr>
            <w:tcW w:w="8305" w:type="dxa"/>
            <w:tcBorders>
              <w:top w:val="single" w:sz="4" w:space="0" w:color="auto"/>
              <w:left w:val="single" w:sz="4" w:space="0" w:color="auto"/>
              <w:bottom w:val="single" w:sz="4" w:space="0" w:color="auto"/>
              <w:right w:val="single" w:sz="4" w:space="0" w:color="auto"/>
            </w:tcBorders>
            <w:vAlign w:val="bottom"/>
          </w:tcPr>
          <w:p w:rsidR="00584DDD" w:rsidRDefault="00584DDD">
            <w:pPr>
              <w:widowControl w:val="0"/>
              <w:autoSpaceDE w:val="0"/>
              <w:autoSpaceDN w:val="0"/>
              <w:adjustRightInd w:val="0"/>
              <w:spacing w:after="0" w:line="240" w:lineRule="auto"/>
              <w:jc w:val="both"/>
              <w:rPr>
                <w:rFonts w:ascii="Calibri" w:hAnsi="Calibri" w:cs="Calibri"/>
              </w:rPr>
            </w:pPr>
            <w:r>
              <w:rPr>
                <w:rFonts w:ascii="Calibri" w:hAnsi="Calibri" w:cs="Calibri"/>
              </w:rPr>
              <w:t>Освещенность рабочей поверхности при искусственном освещении</w:t>
            </w:r>
          </w:p>
        </w:tc>
      </w:tr>
      <w:tr w:rsidR="00584DDD">
        <w:tblPrEx>
          <w:tblCellMar>
            <w:top w:w="0" w:type="dxa"/>
            <w:bottom w:w="0" w:type="dxa"/>
          </w:tblCellMar>
        </w:tblPrEx>
        <w:trPr>
          <w:tblCellSpacing w:w="5" w:type="nil"/>
        </w:trPr>
        <w:tc>
          <w:tcPr>
            <w:tcW w:w="133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1.4.2</w:t>
            </w:r>
          </w:p>
        </w:tc>
        <w:tc>
          <w:tcPr>
            <w:tcW w:w="8305" w:type="dxa"/>
            <w:tcBorders>
              <w:top w:val="single" w:sz="4" w:space="0" w:color="auto"/>
              <w:left w:val="single" w:sz="4" w:space="0" w:color="auto"/>
              <w:bottom w:val="single" w:sz="4" w:space="0" w:color="auto"/>
              <w:right w:val="single" w:sz="4" w:space="0" w:color="auto"/>
            </w:tcBorders>
            <w:vAlign w:val="bottom"/>
          </w:tcPr>
          <w:p w:rsidR="00584DDD" w:rsidRDefault="00584D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Прямая </w:t>
            </w:r>
            <w:proofErr w:type="spellStart"/>
            <w:r>
              <w:rPr>
                <w:rFonts w:ascii="Calibri" w:hAnsi="Calibri" w:cs="Calibri"/>
              </w:rPr>
              <w:t>блесткость</w:t>
            </w:r>
            <w:proofErr w:type="spellEnd"/>
            <w:r>
              <w:rPr>
                <w:rFonts w:ascii="Calibri" w:hAnsi="Calibri" w:cs="Calibri"/>
              </w:rPr>
              <w:t xml:space="preserve"> &lt;4&gt;</w:t>
            </w:r>
          </w:p>
        </w:tc>
      </w:tr>
      <w:tr w:rsidR="00584DDD">
        <w:tblPrEx>
          <w:tblCellMar>
            <w:top w:w="0" w:type="dxa"/>
            <w:bottom w:w="0" w:type="dxa"/>
          </w:tblCellMar>
        </w:tblPrEx>
        <w:trPr>
          <w:tblCellSpacing w:w="5" w:type="nil"/>
        </w:trPr>
        <w:tc>
          <w:tcPr>
            <w:tcW w:w="133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1.4.3</w:t>
            </w:r>
          </w:p>
        </w:tc>
        <w:tc>
          <w:tcPr>
            <w:tcW w:w="8305" w:type="dxa"/>
            <w:tcBorders>
              <w:top w:val="single" w:sz="4" w:space="0" w:color="auto"/>
              <w:left w:val="single" w:sz="4" w:space="0" w:color="auto"/>
              <w:bottom w:val="single" w:sz="4" w:space="0" w:color="auto"/>
              <w:right w:val="single" w:sz="4" w:space="0" w:color="auto"/>
            </w:tcBorders>
            <w:vAlign w:val="bottom"/>
          </w:tcPr>
          <w:p w:rsidR="00584DDD" w:rsidRDefault="00584D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Отраженная </w:t>
            </w:r>
            <w:proofErr w:type="spellStart"/>
            <w:r>
              <w:rPr>
                <w:rFonts w:ascii="Calibri" w:hAnsi="Calibri" w:cs="Calibri"/>
              </w:rPr>
              <w:t>блесткость</w:t>
            </w:r>
            <w:proofErr w:type="spellEnd"/>
            <w:r>
              <w:rPr>
                <w:rFonts w:ascii="Calibri" w:hAnsi="Calibri" w:cs="Calibri"/>
              </w:rPr>
              <w:t xml:space="preserve"> &lt;4&gt;</w:t>
            </w:r>
          </w:p>
        </w:tc>
      </w:tr>
      <w:tr w:rsidR="00584DDD">
        <w:tblPrEx>
          <w:tblCellMar>
            <w:top w:w="0" w:type="dxa"/>
            <w:bottom w:w="0" w:type="dxa"/>
          </w:tblCellMar>
        </w:tblPrEx>
        <w:trPr>
          <w:tblCellSpacing w:w="5" w:type="nil"/>
        </w:trPr>
        <w:tc>
          <w:tcPr>
            <w:tcW w:w="133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8305" w:type="dxa"/>
            <w:tcBorders>
              <w:top w:val="single" w:sz="4" w:space="0" w:color="auto"/>
              <w:left w:val="single" w:sz="4" w:space="0" w:color="auto"/>
              <w:bottom w:val="single" w:sz="4" w:space="0" w:color="auto"/>
              <w:right w:val="single" w:sz="4" w:space="0" w:color="auto"/>
            </w:tcBorders>
            <w:vAlign w:val="bottom"/>
          </w:tcPr>
          <w:p w:rsidR="00584DDD" w:rsidRDefault="00584DDD">
            <w:pPr>
              <w:widowControl w:val="0"/>
              <w:autoSpaceDE w:val="0"/>
              <w:autoSpaceDN w:val="0"/>
              <w:adjustRightInd w:val="0"/>
              <w:spacing w:after="0" w:line="240" w:lineRule="auto"/>
              <w:jc w:val="both"/>
              <w:rPr>
                <w:rFonts w:ascii="Calibri" w:hAnsi="Calibri" w:cs="Calibri"/>
              </w:rPr>
            </w:pPr>
            <w:r>
              <w:rPr>
                <w:rFonts w:ascii="Calibri" w:hAnsi="Calibri" w:cs="Calibri"/>
              </w:rPr>
              <w:t>Неионизирующие излучения &lt;5&gt;</w:t>
            </w:r>
          </w:p>
        </w:tc>
      </w:tr>
      <w:tr w:rsidR="00584DDD">
        <w:tblPrEx>
          <w:tblCellMar>
            <w:top w:w="0" w:type="dxa"/>
            <w:bottom w:w="0" w:type="dxa"/>
          </w:tblCellMar>
        </w:tblPrEx>
        <w:trPr>
          <w:tblCellSpacing w:w="5" w:type="nil"/>
        </w:trPr>
        <w:tc>
          <w:tcPr>
            <w:tcW w:w="133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1.5.1</w:t>
            </w:r>
          </w:p>
        </w:tc>
        <w:tc>
          <w:tcPr>
            <w:tcW w:w="8305"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both"/>
              <w:rPr>
                <w:rFonts w:ascii="Calibri" w:hAnsi="Calibri" w:cs="Calibri"/>
              </w:rPr>
            </w:pPr>
            <w:r>
              <w:rPr>
                <w:rFonts w:ascii="Calibri" w:hAnsi="Calibri" w:cs="Calibri"/>
              </w:rPr>
              <w:t>Переменное электромагнитное поле (промышленная частота 50 Гц)</w:t>
            </w:r>
          </w:p>
        </w:tc>
      </w:tr>
      <w:tr w:rsidR="00584DDD">
        <w:tblPrEx>
          <w:tblCellMar>
            <w:top w:w="0" w:type="dxa"/>
            <w:bottom w:w="0" w:type="dxa"/>
          </w:tblCellMar>
        </w:tblPrEx>
        <w:trPr>
          <w:tblCellSpacing w:w="5" w:type="nil"/>
        </w:trPr>
        <w:tc>
          <w:tcPr>
            <w:tcW w:w="133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1.5.2</w:t>
            </w:r>
          </w:p>
        </w:tc>
        <w:tc>
          <w:tcPr>
            <w:tcW w:w="8305"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both"/>
              <w:rPr>
                <w:rFonts w:ascii="Calibri" w:hAnsi="Calibri" w:cs="Calibri"/>
              </w:rPr>
            </w:pPr>
            <w:r>
              <w:rPr>
                <w:rFonts w:ascii="Calibri" w:hAnsi="Calibri" w:cs="Calibri"/>
              </w:rPr>
              <w:t>Переменное электромагнитное поле радиочастотного диапазона</w:t>
            </w:r>
          </w:p>
        </w:tc>
      </w:tr>
      <w:tr w:rsidR="00584DDD">
        <w:tblPrEx>
          <w:tblCellMar>
            <w:top w:w="0" w:type="dxa"/>
            <w:bottom w:w="0" w:type="dxa"/>
          </w:tblCellMar>
        </w:tblPrEx>
        <w:trPr>
          <w:tblCellSpacing w:w="5" w:type="nil"/>
        </w:trPr>
        <w:tc>
          <w:tcPr>
            <w:tcW w:w="133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1.5.3</w:t>
            </w:r>
          </w:p>
        </w:tc>
        <w:tc>
          <w:tcPr>
            <w:tcW w:w="8305"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both"/>
              <w:rPr>
                <w:rFonts w:ascii="Calibri" w:hAnsi="Calibri" w:cs="Calibri"/>
              </w:rPr>
            </w:pPr>
            <w:r>
              <w:rPr>
                <w:rFonts w:ascii="Calibri" w:hAnsi="Calibri" w:cs="Calibri"/>
              </w:rPr>
              <w:t>Электростатическое поле</w:t>
            </w:r>
          </w:p>
        </w:tc>
      </w:tr>
      <w:tr w:rsidR="00584DDD">
        <w:tblPrEx>
          <w:tblCellMar>
            <w:top w:w="0" w:type="dxa"/>
            <w:bottom w:w="0" w:type="dxa"/>
          </w:tblCellMar>
        </w:tblPrEx>
        <w:trPr>
          <w:tblCellSpacing w:w="5" w:type="nil"/>
        </w:trPr>
        <w:tc>
          <w:tcPr>
            <w:tcW w:w="133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1.5.4</w:t>
            </w:r>
          </w:p>
        </w:tc>
        <w:tc>
          <w:tcPr>
            <w:tcW w:w="8305"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both"/>
              <w:rPr>
                <w:rFonts w:ascii="Calibri" w:hAnsi="Calibri" w:cs="Calibri"/>
              </w:rPr>
            </w:pPr>
            <w:r>
              <w:rPr>
                <w:rFonts w:ascii="Calibri" w:hAnsi="Calibri" w:cs="Calibri"/>
              </w:rPr>
              <w:t>Постоянное магнитное поле</w:t>
            </w:r>
          </w:p>
        </w:tc>
      </w:tr>
      <w:tr w:rsidR="00584DDD">
        <w:tblPrEx>
          <w:tblCellMar>
            <w:top w:w="0" w:type="dxa"/>
            <w:bottom w:w="0" w:type="dxa"/>
          </w:tblCellMar>
        </w:tblPrEx>
        <w:trPr>
          <w:tblCellSpacing w:w="5" w:type="nil"/>
        </w:trPr>
        <w:tc>
          <w:tcPr>
            <w:tcW w:w="133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1.5.5</w:t>
            </w:r>
          </w:p>
        </w:tc>
        <w:tc>
          <w:tcPr>
            <w:tcW w:w="8305"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both"/>
              <w:rPr>
                <w:rFonts w:ascii="Calibri" w:hAnsi="Calibri" w:cs="Calibri"/>
              </w:rPr>
            </w:pPr>
            <w:r>
              <w:rPr>
                <w:rFonts w:ascii="Calibri" w:hAnsi="Calibri" w:cs="Calibri"/>
              </w:rPr>
              <w:t>Ультрафиолетовое излучение</w:t>
            </w:r>
          </w:p>
        </w:tc>
      </w:tr>
      <w:tr w:rsidR="00584DDD">
        <w:tblPrEx>
          <w:tblCellMar>
            <w:top w:w="0" w:type="dxa"/>
            <w:bottom w:w="0" w:type="dxa"/>
          </w:tblCellMar>
        </w:tblPrEx>
        <w:trPr>
          <w:tblCellSpacing w:w="5" w:type="nil"/>
        </w:trPr>
        <w:tc>
          <w:tcPr>
            <w:tcW w:w="133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1.5.6</w:t>
            </w:r>
          </w:p>
        </w:tc>
        <w:tc>
          <w:tcPr>
            <w:tcW w:w="8305"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both"/>
              <w:rPr>
                <w:rFonts w:ascii="Calibri" w:hAnsi="Calibri" w:cs="Calibri"/>
              </w:rPr>
            </w:pPr>
            <w:r>
              <w:rPr>
                <w:rFonts w:ascii="Calibri" w:hAnsi="Calibri" w:cs="Calibri"/>
              </w:rPr>
              <w:t>Лазерное излучение</w:t>
            </w:r>
          </w:p>
        </w:tc>
      </w:tr>
      <w:tr w:rsidR="00584DDD">
        <w:tblPrEx>
          <w:tblCellMar>
            <w:top w:w="0" w:type="dxa"/>
            <w:bottom w:w="0" w:type="dxa"/>
          </w:tblCellMar>
        </w:tblPrEx>
        <w:trPr>
          <w:tblCellSpacing w:w="5" w:type="nil"/>
        </w:trPr>
        <w:tc>
          <w:tcPr>
            <w:tcW w:w="133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8305" w:type="dxa"/>
            <w:tcBorders>
              <w:top w:val="single" w:sz="4" w:space="0" w:color="auto"/>
              <w:left w:val="single" w:sz="4" w:space="0" w:color="auto"/>
              <w:bottom w:val="single" w:sz="4" w:space="0" w:color="auto"/>
              <w:right w:val="single" w:sz="4" w:space="0" w:color="auto"/>
            </w:tcBorders>
            <w:vAlign w:val="bottom"/>
          </w:tcPr>
          <w:p w:rsidR="00584DDD" w:rsidRDefault="00584DDD">
            <w:pPr>
              <w:widowControl w:val="0"/>
              <w:autoSpaceDE w:val="0"/>
              <w:autoSpaceDN w:val="0"/>
              <w:adjustRightInd w:val="0"/>
              <w:spacing w:after="0" w:line="240" w:lineRule="auto"/>
              <w:jc w:val="both"/>
              <w:rPr>
                <w:rFonts w:ascii="Calibri" w:hAnsi="Calibri" w:cs="Calibri"/>
              </w:rPr>
            </w:pPr>
            <w:r>
              <w:rPr>
                <w:rFonts w:ascii="Calibri" w:hAnsi="Calibri" w:cs="Calibri"/>
              </w:rPr>
              <w:t>Ионизирующие излучения &lt;6&gt;</w:t>
            </w:r>
          </w:p>
        </w:tc>
      </w:tr>
      <w:tr w:rsidR="00584DDD">
        <w:tblPrEx>
          <w:tblCellMar>
            <w:top w:w="0" w:type="dxa"/>
            <w:bottom w:w="0" w:type="dxa"/>
          </w:tblCellMar>
        </w:tblPrEx>
        <w:trPr>
          <w:tblCellSpacing w:w="5" w:type="nil"/>
        </w:trPr>
        <w:tc>
          <w:tcPr>
            <w:tcW w:w="133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1.6.1</w:t>
            </w:r>
          </w:p>
        </w:tc>
        <w:tc>
          <w:tcPr>
            <w:tcW w:w="8305"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both"/>
              <w:rPr>
                <w:rFonts w:ascii="Calibri" w:hAnsi="Calibri" w:cs="Calibri"/>
              </w:rPr>
            </w:pPr>
            <w:r>
              <w:rPr>
                <w:rFonts w:ascii="Calibri" w:hAnsi="Calibri" w:cs="Calibri"/>
              </w:rPr>
              <w:t>Рентгеновское, гамма- и нейтронное излучение</w:t>
            </w:r>
          </w:p>
        </w:tc>
      </w:tr>
      <w:tr w:rsidR="00584DDD">
        <w:tblPrEx>
          <w:tblCellMar>
            <w:top w:w="0" w:type="dxa"/>
            <w:bottom w:w="0" w:type="dxa"/>
          </w:tblCellMar>
        </w:tblPrEx>
        <w:trPr>
          <w:tblCellSpacing w:w="5" w:type="nil"/>
        </w:trPr>
        <w:tc>
          <w:tcPr>
            <w:tcW w:w="133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1.6.2</w:t>
            </w:r>
          </w:p>
        </w:tc>
        <w:tc>
          <w:tcPr>
            <w:tcW w:w="8305"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both"/>
              <w:rPr>
                <w:rFonts w:ascii="Calibri" w:hAnsi="Calibri" w:cs="Calibri"/>
              </w:rPr>
            </w:pPr>
            <w:r>
              <w:rPr>
                <w:rFonts w:ascii="Calibri" w:hAnsi="Calibri" w:cs="Calibri"/>
              </w:rPr>
              <w:t>Радиоактивное загрязнение производственных помещений, элементов производственного оборудования, средств индивидуальной защиты и кожных покровов работника</w:t>
            </w:r>
          </w:p>
        </w:tc>
      </w:tr>
      <w:tr w:rsidR="00584DDD">
        <w:tblPrEx>
          <w:tblCellMar>
            <w:top w:w="0" w:type="dxa"/>
            <w:bottom w:w="0" w:type="dxa"/>
          </w:tblCellMar>
        </w:tblPrEx>
        <w:trPr>
          <w:tblCellSpacing w:w="5" w:type="nil"/>
        </w:trPr>
        <w:tc>
          <w:tcPr>
            <w:tcW w:w="133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outlineLvl w:val="1"/>
              <w:rPr>
                <w:rFonts w:ascii="Calibri" w:hAnsi="Calibri" w:cs="Calibri"/>
              </w:rPr>
            </w:pPr>
            <w:bookmarkStart w:id="68" w:name="Par4295"/>
            <w:bookmarkEnd w:id="68"/>
            <w:r>
              <w:rPr>
                <w:rFonts w:ascii="Calibri" w:hAnsi="Calibri" w:cs="Calibri"/>
              </w:rPr>
              <w:t>2</w:t>
            </w:r>
          </w:p>
        </w:tc>
        <w:tc>
          <w:tcPr>
            <w:tcW w:w="8305" w:type="dxa"/>
            <w:tcBorders>
              <w:top w:val="single" w:sz="4" w:space="0" w:color="auto"/>
              <w:left w:val="single" w:sz="4" w:space="0" w:color="auto"/>
              <w:bottom w:val="single" w:sz="4" w:space="0" w:color="auto"/>
              <w:right w:val="single" w:sz="4" w:space="0" w:color="auto"/>
            </w:tcBorders>
            <w:vAlign w:val="bottom"/>
          </w:tcPr>
          <w:p w:rsidR="00584DDD" w:rsidRDefault="00584DDD">
            <w:pPr>
              <w:widowControl w:val="0"/>
              <w:autoSpaceDE w:val="0"/>
              <w:autoSpaceDN w:val="0"/>
              <w:adjustRightInd w:val="0"/>
              <w:spacing w:after="0" w:line="240" w:lineRule="auto"/>
              <w:jc w:val="both"/>
              <w:rPr>
                <w:rFonts w:ascii="Calibri" w:hAnsi="Calibri" w:cs="Calibri"/>
              </w:rPr>
            </w:pPr>
            <w:r>
              <w:rPr>
                <w:rFonts w:ascii="Calibri" w:hAnsi="Calibri" w:cs="Calibri"/>
              </w:rPr>
              <w:t>Химический фактор &lt;7&gt;</w:t>
            </w:r>
          </w:p>
        </w:tc>
      </w:tr>
      <w:tr w:rsidR="00584DDD">
        <w:tblPrEx>
          <w:tblCellMar>
            <w:top w:w="0" w:type="dxa"/>
            <w:bottom w:w="0" w:type="dxa"/>
          </w:tblCellMar>
        </w:tblPrEx>
        <w:trPr>
          <w:tblCellSpacing w:w="5" w:type="nil"/>
        </w:trPr>
        <w:tc>
          <w:tcPr>
            <w:tcW w:w="133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2.1</w:t>
            </w:r>
          </w:p>
        </w:tc>
        <w:tc>
          <w:tcPr>
            <w:tcW w:w="8305"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both"/>
              <w:rPr>
                <w:rFonts w:ascii="Calibri" w:hAnsi="Calibri" w:cs="Calibri"/>
              </w:rPr>
            </w:pPr>
            <w:r>
              <w:rPr>
                <w:rFonts w:ascii="Calibri" w:hAnsi="Calibri" w:cs="Calibri"/>
              </w:rPr>
              <w:t>Химические вещества и смеси, измеряемые в воздухе рабочей зоны и на кожных покровах работников, в том числе некоторые вещества биологической природы (антибиотики, витамины, гормоны, ферменты, белковые препараты), которые получают химическим синтезом и (или) для контроля содержания которых используют методы химического анализа</w:t>
            </w:r>
          </w:p>
        </w:tc>
      </w:tr>
      <w:tr w:rsidR="00584DDD">
        <w:tblPrEx>
          <w:tblCellMar>
            <w:top w:w="0" w:type="dxa"/>
            <w:bottom w:w="0" w:type="dxa"/>
          </w:tblCellMar>
        </w:tblPrEx>
        <w:trPr>
          <w:tblCellSpacing w:w="5" w:type="nil"/>
        </w:trPr>
        <w:tc>
          <w:tcPr>
            <w:tcW w:w="133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outlineLvl w:val="1"/>
              <w:rPr>
                <w:rFonts w:ascii="Calibri" w:hAnsi="Calibri" w:cs="Calibri"/>
              </w:rPr>
            </w:pPr>
            <w:bookmarkStart w:id="69" w:name="Par4299"/>
            <w:bookmarkEnd w:id="69"/>
            <w:r>
              <w:rPr>
                <w:rFonts w:ascii="Calibri" w:hAnsi="Calibri" w:cs="Calibri"/>
              </w:rPr>
              <w:t>3</w:t>
            </w:r>
          </w:p>
        </w:tc>
        <w:tc>
          <w:tcPr>
            <w:tcW w:w="8305" w:type="dxa"/>
            <w:tcBorders>
              <w:top w:val="single" w:sz="4" w:space="0" w:color="auto"/>
              <w:left w:val="single" w:sz="4" w:space="0" w:color="auto"/>
              <w:bottom w:val="single" w:sz="4" w:space="0" w:color="auto"/>
              <w:right w:val="single" w:sz="4" w:space="0" w:color="auto"/>
            </w:tcBorders>
            <w:vAlign w:val="bottom"/>
          </w:tcPr>
          <w:p w:rsidR="00584DDD" w:rsidRDefault="00584DDD">
            <w:pPr>
              <w:widowControl w:val="0"/>
              <w:autoSpaceDE w:val="0"/>
              <w:autoSpaceDN w:val="0"/>
              <w:adjustRightInd w:val="0"/>
              <w:spacing w:after="0" w:line="240" w:lineRule="auto"/>
              <w:jc w:val="both"/>
              <w:rPr>
                <w:rFonts w:ascii="Calibri" w:hAnsi="Calibri" w:cs="Calibri"/>
              </w:rPr>
            </w:pPr>
            <w:r>
              <w:rPr>
                <w:rFonts w:ascii="Calibri" w:hAnsi="Calibri" w:cs="Calibri"/>
              </w:rPr>
              <w:t>Биологический фактор &lt;8&gt;</w:t>
            </w:r>
          </w:p>
        </w:tc>
      </w:tr>
      <w:tr w:rsidR="00584DDD">
        <w:tblPrEx>
          <w:tblCellMar>
            <w:top w:w="0" w:type="dxa"/>
            <w:bottom w:w="0" w:type="dxa"/>
          </w:tblCellMar>
        </w:tblPrEx>
        <w:trPr>
          <w:tblCellSpacing w:w="5" w:type="nil"/>
        </w:trPr>
        <w:tc>
          <w:tcPr>
            <w:tcW w:w="133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8305" w:type="dxa"/>
            <w:tcBorders>
              <w:top w:val="single" w:sz="4" w:space="0" w:color="auto"/>
              <w:left w:val="single" w:sz="4" w:space="0" w:color="auto"/>
              <w:bottom w:val="single" w:sz="4" w:space="0" w:color="auto"/>
              <w:right w:val="single" w:sz="4" w:space="0" w:color="auto"/>
            </w:tcBorders>
            <w:vAlign w:val="bottom"/>
          </w:tcPr>
          <w:p w:rsidR="00584DDD" w:rsidRDefault="00584DDD">
            <w:pPr>
              <w:widowControl w:val="0"/>
              <w:autoSpaceDE w:val="0"/>
              <w:autoSpaceDN w:val="0"/>
              <w:adjustRightInd w:val="0"/>
              <w:spacing w:after="0" w:line="240" w:lineRule="auto"/>
              <w:jc w:val="both"/>
              <w:rPr>
                <w:rFonts w:ascii="Calibri" w:hAnsi="Calibri" w:cs="Calibri"/>
              </w:rPr>
            </w:pPr>
            <w:r>
              <w:rPr>
                <w:rFonts w:ascii="Calibri" w:hAnsi="Calibri" w:cs="Calibri"/>
              </w:rPr>
              <w:t>Микроорганизмы-продуценты, живые клетки и споры, содержащиеся в бактериальных препаратах</w:t>
            </w:r>
          </w:p>
        </w:tc>
      </w:tr>
      <w:tr w:rsidR="00584DDD">
        <w:tblPrEx>
          <w:tblCellMar>
            <w:top w:w="0" w:type="dxa"/>
            <w:bottom w:w="0" w:type="dxa"/>
          </w:tblCellMar>
        </w:tblPrEx>
        <w:trPr>
          <w:tblCellSpacing w:w="5" w:type="nil"/>
        </w:trPr>
        <w:tc>
          <w:tcPr>
            <w:tcW w:w="133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8305" w:type="dxa"/>
            <w:tcBorders>
              <w:top w:val="single" w:sz="4" w:space="0" w:color="auto"/>
              <w:left w:val="single" w:sz="4" w:space="0" w:color="auto"/>
              <w:bottom w:val="single" w:sz="4" w:space="0" w:color="auto"/>
              <w:right w:val="single" w:sz="4" w:space="0" w:color="auto"/>
            </w:tcBorders>
            <w:vAlign w:val="bottom"/>
          </w:tcPr>
          <w:p w:rsidR="00584DDD" w:rsidRDefault="00584DDD">
            <w:pPr>
              <w:widowControl w:val="0"/>
              <w:autoSpaceDE w:val="0"/>
              <w:autoSpaceDN w:val="0"/>
              <w:adjustRightInd w:val="0"/>
              <w:spacing w:after="0" w:line="240" w:lineRule="auto"/>
              <w:jc w:val="both"/>
              <w:rPr>
                <w:rFonts w:ascii="Calibri" w:hAnsi="Calibri" w:cs="Calibri"/>
              </w:rPr>
            </w:pPr>
            <w:r>
              <w:rPr>
                <w:rFonts w:ascii="Calibri" w:hAnsi="Calibri" w:cs="Calibri"/>
              </w:rPr>
              <w:t>Патогенные микроорганизмы - возбудители особо опасных инфекционных заболеваний</w:t>
            </w:r>
          </w:p>
        </w:tc>
      </w:tr>
      <w:tr w:rsidR="00584DDD">
        <w:tblPrEx>
          <w:tblCellMar>
            <w:top w:w="0" w:type="dxa"/>
            <w:bottom w:w="0" w:type="dxa"/>
          </w:tblCellMar>
        </w:tblPrEx>
        <w:trPr>
          <w:tblCellSpacing w:w="5" w:type="nil"/>
        </w:trPr>
        <w:tc>
          <w:tcPr>
            <w:tcW w:w="133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8305" w:type="dxa"/>
            <w:tcBorders>
              <w:top w:val="single" w:sz="4" w:space="0" w:color="auto"/>
              <w:left w:val="single" w:sz="4" w:space="0" w:color="auto"/>
              <w:bottom w:val="single" w:sz="4" w:space="0" w:color="auto"/>
              <w:right w:val="single" w:sz="4" w:space="0" w:color="auto"/>
            </w:tcBorders>
            <w:vAlign w:val="bottom"/>
          </w:tcPr>
          <w:p w:rsidR="00584DDD" w:rsidRDefault="00584DDD">
            <w:pPr>
              <w:widowControl w:val="0"/>
              <w:autoSpaceDE w:val="0"/>
              <w:autoSpaceDN w:val="0"/>
              <w:adjustRightInd w:val="0"/>
              <w:spacing w:after="0" w:line="240" w:lineRule="auto"/>
              <w:jc w:val="both"/>
              <w:rPr>
                <w:rFonts w:ascii="Calibri" w:hAnsi="Calibri" w:cs="Calibri"/>
              </w:rPr>
            </w:pPr>
            <w:r>
              <w:rPr>
                <w:rFonts w:ascii="Calibri" w:hAnsi="Calibri" w:cs="Calibri"/>
              </w:rPr>
              <w:t>Патогенные микроорганизмы - возбудители иных инфекционных заболеваний</w:t>
            </w:r>
          </w:p>
        </w:tc>
      </w:tr>
      <w:tr w:rsidR="00584DDD">
        <w:tblPrEx>
          <w:tblCellMar>
            <w:top w:w="0" w:type="dxa"/>
            <w:bottom w:w="0" w:type="dxa"/>
          </w:tblCellMar>
        </w:tblPrEx>
        <w:trPr>
          <w:tblCellSpacing w:w="5" w:type="nil"/>
        </w:trPr>
        <w:tc>
          <w:tcPr>
            <w:tcW w:w="133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outlineLvl w:val="1"/>
              <w:rPr>
                <w:rFonts w:ascii="Calibri" w:hAnsi="Calibri" w:cs="Calibri"/>
              </w:rPr>
            </w:pPr>
            <w:bookmarkStart w:id="70" w:name="Par4307"/>
            <w:bookmarkEnd w:id="70"/>
            <w:r>
              <w:rPr>
                <w:rFonts w:ascii="Calibri" w:hAnsi="Calibri" w:cs="Calibri"/>
              </w:rPr>
              <w:t>4</w:t>
            </w:r>
          </w:p>
        </w:tc>
        <w:tc>
          <w:tcPr>
            <w:tcW w:w="8305" w:type="dxa"/>
            <w:tcBorders>
              <w:top w:val="single" w:sz="4" w:space="0" w:color="auto"/>
              <w:left w:val="single" w:sz="4" w:space="0" w:color="auto"/>
              <w:bottom w:val="single" w:sz="4" w:space="0" w:color="auto"/>
              <w:right w:val="single" w:sz="4" w:space="0" w:color="auto"/>
            </w:tcBorders>
            <w:vAlign w:val="bottom"/>
          </w:tcPr>
          <w:p w:rsidR="00584DDD" w:rsidRDefault="00584DDD">
            <w:pPr>
              <w:widowControl w:val="0"/>
              <w:autoSpaceDE w:val="0"/>
              <w:autoSpaceDN w:val="0"/>
              <w:adjustRightInd w:val="0"/>
              <w:spacing w:after="0" w:line="240" w:lineRule="auto"/>
              <w:jc w:val="both"/>
              <w:rPr>
                <w:rFonts w:ascii="Calibri" w:hAnsi="Calibri" w:cs="Calibri"/>
              </w:rPr>
            </w:pPr>
            <w:r>
              <w:rPr>
                <w:rFonts w:ascii="Calibri" w:hAnsi="Calibri" w:cs="Calibri"/>
              </w:rPr>
              <w:t>Тяжесть трудового процесса &lt;9&gt;</w:t>
            </w:r>
          </w:p>
        </w:tc>
      </w:tr>
      <w:tr w:rsidR="00584DDD">
        <w:tblPrEx>
          <w:tblCellMar>
            <w:top w:w="0" w:type="dxa"/>
            <w:bottom w:w="0" w:type="dxa"/>
          </w:tblCellMar>
        </w:tblPrEx>
        <w:trPr>
          <w:tblCellSpacing w:w="5" w:type="nil"/>
        </w:trPr>
        <w:tc>
          <w:tcPr>
            <w:tcW w:w="133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8305" w:type="dxa"/>
            <w:tcBorders>
              <w:top w:val="single" w:sz="4" w:space="0" w:color="auto"/>
              <w:left w:val="single" w:sz="4" w:space="0" w:color="auto"/>
              <w:bottom w:val="single" w:sz="4" w:space="0" w:color="auto"/>
              <w:right w:val="single" w:sz="4" w:space="0" w:color="auto"/>
            </w:tcBorders>
            <w:vAlign w:val="bottom"/>
          </w:tcPr>
          <w:p w:rsidR="00584DDD" w:rsidRDefault="00584DDD">
            <w:pPr>
              <w:widowControl w:val="0"/>
              <w:autoSpaceDE w:val="0"/>
              <w:autoSpaceDN w:val="0"/>
              <w:adjustRightInd w:val="0"/>
              <w:spacing w:after="0" w:line="240" w:lineRule="auto"/>
              <w:jc w:val="both"/>
              <w:rPr>
                <w:rFonts w:ascii="Calibri" w:hAnsi="Calibri" w:cs="Calibri"/>
              </w:rPr>
            </w:pPr>
            <w:r>
              <w:rPr>
                <w:rFonts w:ascii="Calibri" w:hAnsi="Calibri" w:cs="Calibri"/>
              </w:rPr>
              <w:t>Физическая динамическая нагрузка</w:t>
            </w:r>
          </w:p>
        </w:tc>
      </w:tr>
      <w:tr w:rsidR="00584DDD">
        <w:tblPrEx>
          <w:tblCellMar>
            <w:top w:w="0" w:type="dxa"/>
            <w:bottom w:w="0" w:type="dxa"/>
          </w:tblCellMar>
        </w:tblPrEx>
        <w:trPr>
          <w:tblCellSpacing w:w="5" w:type="nil"/>
        </w:trPr>
        <w:tc>
          <w:tcPr>
            <w:tcW w:w="133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8305" w:type="dxa"/>
            <w:tcBorders>
              <w:top w:val="single" w:sz="4" w:space="0" w:color="auto"/>
              <w:left w:val="single" w:sz="4" w:space="0" w:color="auto"/>
              <w:bottom w:val="single" w:sz="4" w:space="0" w:color="auto"/>
              <w:right w:val="single" w:sz="4" w:space="0" w:color="auto"/>
            </w:tcBorders>
            <w:vAlign w:val="bottom"/>
          </w:tcPr>
          <w:p w:rsidR="00584DDD" w:rsidRDefault="00584DDD">
            <w:pPr>
              <w:widowControl w:val="0"/>
              <w:autoSpaceDE w:val="0"/>
              <w:autoSpaceDN w:val="0"/>
              <w:adjustRightInd w:val="0"/>
              <w:spacing w:after="0" w:line="240" w:lineRule="auto"/>
              <w:jc w:val="both"/>
              <w:rPr>
                <w:rFonts w:ascii="Calibri" w:hAnsi="Calibri" w:cs="Calibri"/>
              </w:rPr>
            </w:pPr>
            <w:r>
              <w:rPr>
                <w:rFonts w:ascii="Calibri" w:hAnsi="Calibri" w:cs="Calibri"/>
              </w:rPr>
              <w:t>Масса поднимаемого и перемещаемого груза вручную</w:t>
            </w:r>
          </w:p>
        </w:tc>
      </w:tr>
      <w:tr w:rsidR="00584DDD">
        <w:tblPrEx>
          <w:tblCellMar>
            <w:top w:w="0" w:type="dxa"/>
            <w:bottom w:w="0" w:type="dxa"/>
          </w:tblCellMar>
        </w:tblPrEx>
        <w:trPr>
          <w:tblCellSpacing w:w="5" w:type="nil"/>
        </w:trPr>
        <w:tc>
          <w:tcPr>
            <w:tcW w:w="133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8305" w:type="dxa"/>
            <w:tcBorders>
              <w:top w:val="single" w:sz="4" w:space="0" w:color="auto"/>
              <w:left w:val="single" w:sz="4" w:space="0" w:color="auto"/>
              <w:bottom w:val="single" w:sz="4" w:space="0" w:color="auto"/>
              <w:right w:val="single" w:sz="4" w:space="0" w:color="auto"/>
            </w:tcBorders>
            <w:vAlign w:val="bottom"/>
          </w:tcPr>
          <w:p w:rsidR="00584DDD" w:rsidRDefault="00584DDD">
            <w:pPr>
              <w:widowControl w:val="0"/>
              <w:autoSpaceDE w:val="0"/>
              <w:autoSpaceDN w:val="0"/>
              <w:adjustRightInd w:val="0"/>
              <w:spacing w:after="0" w:line="240" w:lineRule="auto"/>
              <w:jc w:val="both"/>
              <w:rPr>
                <w:rFonts w:ascii="Calibri" w:hAnsi="Calibri" w:cs="Calibri"/>
              </w:rPr>
            </w:pPr>
            <w:r>
              <w:rPr>
                <w:rFonts w:ascii="Calibri" w:hAnsi="Calibri" w:cs="Calibri"/>
              </w:rPr>
              <w:t>Стереотипные рабочие движения</w:t>
            </w:r>
          </w:p>
        </w:tc>
      </w:tr>
      <w:tr w:rsidR="00584DDD">
        <w:tblPrEx>
          <w:tblCellMar>
            <w:top w:w="0" w:type="dxa"/>
            <w:bottom w:w="0" w:type="dxa"/>
          </w:tblCellMar>
        </w:tblPrEx>
        <w:trPr>
          <w:tblCellSpacing w:w="5" w:type="nil"/>
        </w:trPr>
        <w:tc>
          <w:tcPr>
            <w:tcW w:w="133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8305" w:type="dxa"/>
            <w:tcBorders>
              <w:top w:val="single" w:sz="4" w:space="0" w:color="auto"/>
              <w:left w:val="single" w:sz="4" w:space="0" w:color="auto"/>
              <w:bottom w:val="single" w:sz="4" w:space="0" w:color="auto"/>
              <w:right w:val="single" w:sz="4" w:space="0" w:color="auto"/>
            </w:tcBorders>
            <w:vAlign w:val="bottom"/>
          </w:tcPr>
          <w:p w:rsidR="00584DDD" w:rsidRDefault="00584DDD">
            <w:pPr>
              <w:widowControl w:val="0"/>
              <w:autoSpaceDE w:val="0"/>
              <w:autoSpaceDN w:val="0"/>
              <w:adjustRightInd w:val="0"/>
              <w:spacing w:after="0" w:line="240" w:lineRule="auto"/>
              <w:jc w:val="both"/>
              <w:rPr>
                <w:rFonts w:ascii="Calibri" w:hAnsi="Calibri" w:cs="Calibri"/>
              </w:rPr>
            </w:pPr>
            <w:r>
              <w:rPr>
                <w:rFonts w:ascii="Calibri" w:hAnsi="Calibri" w:cs="Calibri"/>
              </w:rPr>
              <w:t>Статическая нагрузка</w:t>
            </w:r>
          </w:p>
        </w:tc>
      </w:tr>
      <w:tr w:rsidR="00584DDD">
        <w:tblPrEx>
          <w:tblCellMar>
            <w:top w:w="0" w:type="dxa"/>
            <w:bottom w:w="0" w:type="dxa"/>
          </w:tblCellMar>
        </w:tblPrEx>
        <w:trPr>
          <w:tblCellSpacing w:w="5" w:type="nil"/>
        </w:trPr>
        <w:tc>
          <w:tcPr>
            <w:tcW w:w="133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8305" w:type="dxa"/>
            <w:tcBorders>
              <w:top w:val="single" w:sz="4" w:space="0" w:color="auto"/>
              <w:left w:val="single" w:sz="4" w:space="0" w:color="auto"/>
              <w:bottom w:val="single" w:sz="4" w:space="0" w:color="auto"/>
              <w:right w:val="single" w:sz="4" w:space="0" w:color="auto"/>
            </w:tcBorders>
            <w:vAlign w:val="bottom"/>
          </w:tcPr>
          <w:p w:rsidR="00584DDD" w:rsidRDefault="00584DDD">
            <w:pPr>
              <w:widowControl w:val="0"/>
              <w:autoSpaceDE w:val="0"/>
              <w:autoSpaceDN w:val="0"/>
              <w:adjustRightInd w:val="0"/>
              <w:spacing w:after="0" w:line="240" w:lineRule="auto"/>
              <w:jc w:val="both"/>
              <w:rPr>
                <w:rFonts w:ascii="Calibri" w:hAnsi="Calibri" w:cs="Calibri"/>
              </w:rPr>
            </w:pPr>
            <w:r>
              <w:rPr>
                <w:rFonts w:ascii="Calibri" w:hAnsi="Calibri" w:cs="Calibri"/>
              </w:rPr>
              <w:t>Рабочая поза</w:t>
            </w:r>
          </w:p>
        </w:tc>
      </w:tr>
      <w:tr w:rsidR="00584DDD">
        <w:tblPrEx>
          <w:tblCellMar>
            <w:top w:w="0" w:type="dxa"/>
            <w:bottom w:w="0" w:type="dxa"/>
          </w:tblCellMar>
        </w:tblPrEx>
        <w:trPr>
          <w:tblCellSpacing w:w="5" w:type="nil"/>
        </w:trPr>
        <w:tc>
          <w:tcPr>
            <w:tcW w:w="133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c>
          <w:tcPr>
            <w:tcW w:w="8305" w:type="dxa"/>
            <w:tcBorders>
              <w:top w:val="single" w:sz="4" w:space="0" w:color="auto"/>
              <w:left w:val="single" w:sz="4" w:space="0" w:color="auto"/>
              <w:bottom w:val="single" w:sz="4" w:space="0" w:color="auto"/>
              <w:right w:val="single" w:sz="4" w:space="0" w:color="auto"/>
            </w:tcBorders>
            <w:vAlign w:val="bottom"/>
          </w:tcPr>
          <w:p w:rsidR="00584DDD" w:rsidRDefault="00584DDD">
            <w:pPr>
              <w:widowControl w:val="0"/>
              <w:autoSpaceDE w:val="0"/>
              <w:autoSpaceDN w:val="0"/>
              <w:adjustRightInd w:val="0"/>
              <w:spacing w:after="0" w:line="240" w:lineRule="auto"/>
              <w:jc w:val="both"/>
              <w:rPr>
                <w:rFonts w:ascii="Calibri" w:hAnsi="Calibri" w:cs="Calibri"/>
              </w:rPr>
            </w:pPr>
            <w:r>
              <w:rPr>
                <w:rFonts w:ascii="Calibri" w:hAnsi="Calibri" w:cs="Calibri"/>
              </w:rPr>
              <w:t>Наклоны корпуса тела работника</w:t>
            </w:r>
          </w:p>
        </w:tc>
      </w:tr>
      <w:tr w:rsidR="00584DDD">
        <w:tblPrEx>
          <w:tblCellMar>
            <w:top w:w="0" w:type="dxa"/>
            <w:bottom w:w="0" w:type="dxa"/>
          </w:tblCellMar>
        </w:tblPrEx>
        <w:trPr>
          <w:tblCellSpacing w:w="5" w:type="nil"/>
        </w:trPr>
        <w:tc>
          <w:tcPr>
            <w:tcW w:w="133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4.7</w:t>
            </w:r>
          </w:p>
        </w:tc>
        <w:tc>
          <w:tcPr>
            <w:tcW w:w="8305" w:type="dxa"/>
            <w:tcBorders>
              <w:top w:val="single" w:sz="4" w:space="0" w:color="auto"/>
              <w:left w:val="single" w:sz="4" w:space="0" w:color="auto"/>
              <w:bottom w:val="single" w:sz="4" w:space="0" w:color="auto"/>
              <w:right w:val="single" w:sz="4" w:space="0" w:color="auto"/>
            </w:tcBorders>
            <w:vAlign w:val="bottom"/>
          </w:tcPr>
          <w:p w:rsidR="00584DDD" w:rsidRDefault="00584DDD">
            <w:pPr>
              <w:widowControl w:val="0"/>
              <w:autoSpaceDE w:val="0"/>
              <w:autoSpaceDN w:val="0"/>
              <w:adjustRightInd w:val="0"/>
              <w:spacing w:after="0" w:line="240" w:lineRule="auto"/>
              <w:jc w:val="both"/>
              <w:rPr>
                <w:rFonts w:ascii="Calibri" w:hAnsi="Calibri" w:cs="Calibri"/>
              </w:rPr>
            </w:pPr>
            <w:r>
              <w:rPr>
                <w:rFonts w:ascii="Calibri" w:hAnsi="Calibri" w:cs="Calibri"/>
              </w:rPr>
              <w:t>Перемещение в пространстве</w:t>
            </w:r>
          </w:p>
        </w:tc>
      </w:tr>
      <w:tr w:rsidR="00584DDD">
        <w:tblPrEx>
          <w:tblCellMar>
            <w:top w:w="0" w:type="dxa"/>
            <w:bottom w:w="0" w:type="dxa"/>
          </w:tblCellMar>
        </w:tblPrEx>
        <w:trPr>
          <w:tblCellSpacing w:w="5" w:type="nil"/>
        </w:trPr>
        <w:tc>
          <w:tcPr>
            <w:tcW w:w="133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outlineLvl w:val="1"/>
              <w:rPr>
                <w:rFonts w:ascii="Calibri" w:hAnsi="Calibri" w:cs="Calibri"/>
              </w:rPr>
            </w:pPr>
            <w:bookmarkStart w:id="71" w:name="Par4323"/>
            <w:bookmarkEnd w:id="71"/>
            <w:r>
              <w:rPr>
                <w:rFonts w:ascii="Calibri" w:hAnsi="Calibri" w:cs="Calibri"/>
              </w:rPr>
              <w:t>5</w:t>
            </w:r>
          </w:p>
        </w:tc>
        <w:tc>
          <w:tcPr>
            <w:tcW w:w="8305" w:type="dxa"/>
            <w:tcBorders>
              <w:top w:val="single" w:sz="4" w:space="0" w:color="auto"/>
              <w:left w:val="single" w:sz="4" w:space="0" w:color="auto"/>
              <w:bottom w:val="single" w:sz="4" w:space="0" w:color="auto"/>
              <w:right w:val="single" w:sz="4" w:space="0" w:color="auto"/>
            </w:tcBorders>
            <w:vAlign w:val="bottom"/>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Напряженность трудового процесса</w:t>
            </w:r>
          </w:p>
        </w:tc>
      </w:tr>
      <w:tr w:rsidR="00584DDD">
        <w:tblPrEx>
          <w:tblCellMar>
            <w:top w:w="0" w:type="dxa"/>
            <w:bottom w:w="0" w:type="dxa"/>
          </w:tblCellMar>
        </w:tblPrEx>
        <w:trPr>
          <w:tblCellSpacing w:w="5" w:type="nil"/>
        </w:trPr>
        <w:tc>
          <w:tcPr>
            <w:tcW w:w="133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8305" w:type="dxa"/>
            <w:tcBorders>
              <w:top w:val="single" w:sz="4" w:space="0" w:color="auto"/>
              <w:left w:val="single" w:sz="4" w:space="0" w:color="auto"/>
              <w:bottom w:val="single" w:sz="4" w:space="0" w:color="auto"/>
              <w:right w:val="single" w:sz="4" w:space="0" w:color="auto"/>
            </w:tcBorders>
            <w:vAlign w:val="bottom"/>
          </w:tcPr>
          <w:p w:rsidR="00584DDD" w:rsidRDefault="00584DDD">
            <w:pPr>
              <w:widowControl w:val="0"/>
              <w:autoSpaceDE w:val="0"/>
              <w:autoSpaceDN w:val="0"/>
              <w:adjustRightInd w:val="0"/>
              <w:spacing w:after="0" w:line="240" w:lineRule="auto"/>
              <w:jc w:val="both"/>
              <w:rPr>
                <w:rFonts w:ascii="Calibri" w:hAnsi="Calibri" w:cs="Calibri"/>
              </w:rPr>
            </w:pPr>
            <w:r>
              <w:rPr>
                <w:rFonts w:ascii="Calibri" w:hAnsi="Calibri" w:cs="Calibri"/>
              </w:rPr>
              <w:t>Длительность сосредоточенного наблюдения &lt;10&gt;</w:t>
            </w:r>
          </w:p>
        </w:tc>
      </w:tr>
      <w:tr w:rsidR="00584DDD">
        <w:tblPrEx>
          <w:tblCellMar>
            <w:top w:w="0" w:type="dxa"/>
            <w:bottom w:w="0" w:type="dxa"/>
          </w:tblCellMar>
        </w:tblPrEx>
        <w:trPr>
          <w:tblCellSpacing w:w="5" w:type="nil"/>
        </w:trPr>
        <w:tc>
          <w:tcPr>
            <w:tcW w:w="133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c>
          <w:tcPr>
            <w:tcW w:w="8305" w:type="dxa"/>
            <w:tcBorders>
              <w:top w:val="single" w:sz="4" w:space="0" w:color="auto"/>
              <w:left w:val="single" w:sz="4" w:space="0" w:color="auto"/>
              <w:bottom w:val="single" w:sz="4" w:space="0" w:color="auto"/>
              <w:right w:val="single" w:sz="4" w:space="0" w:color="auto"/>
            </w:tcBorders>
            <w:vAlign w:val="bottom"/>
          </w:tcPr>
          <w:p w:rsidR="00584DDD" w:rsidRDefault="00584DDD">
            <w:pPr>
              <w:widowControl w:val="0"/>
              <w:autoSpaceDE w:val="0"/>
              <w:autoSpaceDN w:val="0"/>
              <w:adjustRightInd w:val="0"/>
              <w:spacing w:after="0" w:line="240" w:lineRule="auto"/>
              <w:jc w:val="both"/>
              <w:rPr>
                <w:rFonts w:ascii="Calibri" w:hAnsi="Calibri" w:cs="Calibri"/>
              </w:rPr>
            </w:pPr>
            <w:r>
              <w:rPr>
                <w:rFonts w:ascii="Calibri" w:hAnsi="Calibri" w:cs="Calibri"/>
              </w:rPr>
              <w:t>Плотность сигналов (световых, звуковых) и сообщений в единицу времени &lt;10&gt;</w:t>
            </w:r>
          </w:p>
        </w:tc>
      </w:tr>
      <w:tr w:rsidR="00584DDD">
        <w:tblPrEx>
          <w:tblCellMar>
            <w:top w:w="0" w:type="dxa"/>
            <w:bottom w:w="0" w:type="dxa"/>
          </w:tblCellMar>
        </w:tblPrEx>
        <w:trPr>
          <w:tblCellSpacing w:w="5" w:type="nil"/>
        </w:trPr>
        <w:tc>
          <w:tcPr>
            <w:tcW w:w="133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5.3</w:t>
            </w:r>
          </w:p>
        </w:tc>
        <w:tc>
          <w:tcPr>
            <w:tcW w:w="8305" w:type="dxa"/>
            <w:tcBorders>
              <w:top w:val="single" w:sz="4" w:space="0" w:color="auto"/>
              <w:left w:val="single" w:sz="4" w:space="0" w:color="auto"/>
              <w:bottom w:val="single" w:sz="4" w:space="0" w:color="auto"/>
              <w:right w:val="single" w:sz="4" w:space="0" w:color="auto"/>
            </w:tcBorders>
            <w:vAlign w:val="bottom"/>
          </w:tcPr>
          <w:p w:rsidR="00584DDD" w:rsidRDefault="00584DDD">
            <w:pPr>
              <w:widowControl w:val="0"/>
              <w:autoSpaceDE w:val="0"/>
              <w:autoSpaceDN w:val="0"/>
              <w:adjustRightInd w:val="0"/>
              <w:spacing w:after="0" w:line="240" w:lineRule="auto"/>
              <w:jc w:val="both"/>
              <w:rPr>
                <w:rFonts w:ascii="Calibri" w:hAnsi="Calibri" w:cs="Calibri"/>
              </w:rPr>
            </w:pPr>
            <w:r>
              <w:rPr>
                <w:rFonts w:ascii="Calibri" w:hAnsi="Calibri" w:cs="Calibri"/>
              </w:rPr>
              <w:t>Число производственных объектов одновременного наблюдения &lt;10&gt;</w:t>
            </w:r>
          </w:p>
        </w:tc>
      </w:tr>
      <w:tr w:rsidR="00584DDD">
        <w:tblPrEx>
          <w:tblCellMar>
            <w:top w:w="0" w:type="dxa"/>
            <w:bottom w:w="0" w:type="dxa"/>
          </w:tblCellMar>
        </w:tblPrEx>
        <w:trPr>
          <w:tblCellSpacing w:w="5" w:type="nil"/>
        </w:trPr>
        <w:tc>
          <w:tcPr>
            <w:tcW w:w="133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8305" w:type="dxa"/>
            <w:tcBorders>
              <w:top w:val="single" w:sz="4" w:space="0" w:color="auto"/>
              <w:left w:val="single" w:sz="4" w:space="0" w:color="auto"/>
              <w:bottom w:val="single" w:sz="4" w:space="0" w:color="auto"/>
              <w:right w:val="single" w:sz="4" w:space="0" w:color="auto"/>
            </w:tcBorders>
            <w:vAlign w:val="bottom"/>
          </w:tcPr>
          <w:p w:rsidR="00584DDD" w:rsidRDefault="00584DDD">
            <w:pPr>
              <w:widowControl w:val="0"/>
              <w:autoSpaceDE w:val="0"/>
              <w:autoSpaceDN w:val="0"/>
              <w:adjustRightInd w:val="0"/>
              <w:spacing w:after="0" w:line="240" w:lineRule="auto"/>
              <w:jc w:val="both"/>
              <w:rPr>
                <w:rFonts w:ascii="Calibri" w:hAnsi="Calibri" w:cs="Calibri"/>
              </w:rPr>
            </w:pPr>
            <w:r>
              <w:rPr>
                <w:rFonts w:ascii="Calibri" w:hAnsi="Calibri" w:cs="Calibri"/>
              </w:rPr>
              <w:t>Нагрузка на слуховой анализатор &lt;10&gt;</w:t>
            </w:r>
          </w:p>
        </w:tc>
      </w:tr>
      <w:tr w:rsidR="00584DDD">
        <w:tblPrEx>
          <w:tblCellMar>
            <w:top w:w="0" w:type="dxa"/>
            <w:bottom w:w="0" w:type="dxa"/>
          </w:tblCellMar>
        </w:tblPrEx>
        <w:trPr>
          <w:tblCellSpacing w:w="5" w:type="nil"/>
        </w:trPr>
        <w:tc>
          <w:tcPr>
            <w:tcW w:w="133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8305" w:type="dxa"/>
            <w:tcBorders>
              <w:top w:val="single" w:sz="4" w:space="0" w:color="auto"/>
              <w:left w:val="single" w:sz="4" w:space="0" w:color="auto"/>
              <w:bottom w:val="single" w:sz="4" w:space="0" w:color="auto"/>
              <w:right w:val="single" w:sz="4" w:space="0" w:color="auto"/>
            </w:tcBorders>
            <w:vAlign w:val="bottom"/>
          </w:tcPr>
          <w:p w:rsidR="00584DDD" w:rsidRDefault="00584DDD">
            <w:pPr>
              <w:widowControl w:val="0"/>
              <w:autoSpaceDE w:val="0"/>
              <w:autoSpaceDN w:val="0"/>
              <w:adjustRightInd w:val="0"/>
              <w:spacing w:after="0" w:line="240" w:lineRule="auto"/>
              <w:jc w:val="both"/>
              <w:rPr>
                <w:rFonts w:ascii="Calibri" w:hAnsi="Calibri" w:cs="Calibri"/>
              </w:rPr>
            </w:pPr>
            <w:r>
              <w:rPr>
                <w:rFonts w:ascii="Calibri" w:hAnsi="Calibri" w:cs="Calibri"/>
              </w:rPr>
              <w:t>Активное наблюдение за ходом производственного процесса &lt;10&gt;</w:t>
            </w:r>
          </w:p>
        </w:tc>
      </w:tr>
      <w:tr w:rsidR="00584DDD">
        <w:tblPrEx>
          <w:tblCellMar>
            <w:top w:w="0" w:type="dxa"/>
            <w:bottom w:w="0" w:type="dxa"/>
          </w:tblCellMar>
        </w:tblPrEx>
        <w:trPr>
          <w:tblCellSpacing w:w="5" w:type="nil"/>
        </w:trPr>
        <w:tc>
          <w:tcPr>
            <w:tcW w:w="133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5.6</w:t>
            </w:r>
          </w:p>
        </w:tc>
        <w:tc>
          <w:tcPr>
            <w:tcW w:w="8305" w:type="dxa"/>
            <w:tcBorders>
              <w:top w:val="single" w:sz="4" w:space="0" w:color="auto"/>
              <w:left w:val="single" w:sz="4" w:space="0" w:color="auto"/>
              <w:bottom w:val="single" w:sz="4" w:space="0" w:color="auto"/>
              <w:right w:val="single" w:sz="4" w:space="0" w:color="auto"/>
            </w:tcBorders>
            <w:vAlign w:val="bottom"/>
          </w:tcPr>
          <w:p w:rsidR="00584DDD" w:rsidRDefault="00584DDD">
            <w:pPr>
              <w:widowControl w:val="0"/>
              <w:autoSpaceDE w:val="0"/>
              <w:autoSpaceDN w:val="0"/>
              <w:adjustRightInd w:val="0"/>
              <w:spacing w:after="0" w:line="240" w:lineRule="auto"/>
              <w:jc w:val="both"/>
              <w:rPr>
                <w:rFonts w:ascii="Calibri" w:hAnsi="Calibri" w:cs="Calibri"/>
              </w:rPr>
            </w:pPr>
            <w:r>
              <w:rPr>
                <w:rFonts w:ascii="Calibri" w:hAnsi="Calibri" w:cs="Calibri"/>
              </w:rPr>
              <w:t>Работа с оптическими приборами</w:t>
            </w:r>
          </w:p>
        </w:tc>
      </w:tr>
      <w:tr w:rsidR="00584DDD">
        <w:tblPrEx>
          <w:tblCellMar>
            <w:top w:w="0" w:type="dxa"/>
            <w:bottom w:w="0" w:type="dxa"/>
          </w:tblCellMar>
        </w:tblPrEx>
        <w:trPr>
          <w:tblCellSpacing w:w="5" w:type="nil"/>
        </w:trPr>
        <w:tc>
          <w:tcPr>
            <w:tcW w:w="133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5.7</w:t>
            </w:r>
          </w:p>
        </w:tc>
        <w:tc>
          <w:tcPr>
            <w:tcW w:w="8305" w:type="dxa"/>
            <w:tcBorders>
              <w:top w:val="single" w:sz="4" w:space="0" w:color="auto"/>
              <w:left w:val="single" w:sz="4" w:space="0" w:color="auto"/>
              <w:bottom w:val="single" w:sz="4" w:space="0" w:color="auto"/>
              <w:right w:val="single" w:sz="4" w:space="0" w:color="auto"/>
            </w:tcBorders>
            <w:vAlign w:val="bottom"/>
          </w:tcPr>
          <w:p w:rsidR="00584DDD" w:rsidRDefault="00584DDD">
            <w:pPr>
              <w:widowControl w:val="0"/>
              <w:autoSpaceDE w:val="0"/>
              <w:autoSpaceDN w:val="0"/>
              <w:adjustRightInd w:val="0"/>
              <w:spacing w:after="0" w:line="240" w:lineRule="auto"/>
              <w:jc w:val="both"/>
              <w:rPr>
                <w:rFonts w:ascii="Calibri" w:hAnsi="Calibri" w:cs="Calibri"/>
              </w:rPr>
            </w:pPr>
            <w:r>
              <w:rPr>
                <w:rFonts w:ascii="Calibri" w:hAnsi="Calibri" w:cs="Calibri"/>
              </w:rPr>
              <w:t>Нагрузка на голосовой аппарат</w:t>
            </w:r>
          </w:p>
        </w:tc>
      </w:tr>
    </w:tbl>
    <w:p w:rsidR="00584DDD" w:rsidRDefault="00584DDD">
      <w:pPr>
        <w:widowControl w:val="0"/>
        <w:autoSpaceDE w:val="0"/>
        <w:autoSpaceDN w:val="0"/>
        <w:adjustRightInd w:val="0"/>
        <w:spacing w:after="0" w:line="240" w:lineRule="auto"/>
        <w:ind w:firstLine="540"/>
        <w:jc w:val="both"/>
        <w:rPr>
          <w:rFonts w:ascii="Calibri" w:hAnsi="Calibri" w:cs="Calibri"/>
        </w:rPr>
        <w:sectPr w:rsidR="00584DDD">
          <w:pgSz w:w="16838" w:h="11905" w:orient="landscape"/>
          <w:pgMar w:top="1701" w:right="1134" w:bottom="850" w:left="1134" w:header="720" w:footer="720" w:gutter="0"/>
          <w:cols w:space="720"/>
          <w:noEndnote/>
        </w:sectPr>
      </w:pPr>
    </w:p>
    <w:p w:rsidR="00584DDD" w:rsidRDefault="00584DDD">
      <w:pPr>
        <w:widowControl w:val="0"/>
        <w:autoSpaceDE w:val="0"/>
        <w:autoSpaceDN w:val="0"/>
        <w:adjustRightInd w:val="0"/>
        <w:spacing w:after="0" w:line="240" w:lineRule="auto"/>
        <w:ind w:firstLine="540"/>
        <w:jc w:val="both"/>
        <w:rPr>
          <w:rFonts w:ascii="Calibri" w:hAnsi="Calibri" w:cs="Calibri"/>
        </w:rPr>
      </w:pP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Идентифицируется как вредный и (или) опасный фактор на рабочих местах, расположенных в закрытых производственных помещениях, на которых имеется технологическое оборудование, являющееся искусственным источником тепла и (или) холода (за исключением климатического оборудования, не используемого в технологическом процессе и предназначенного для создания комфортных условий труда).</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&lt;2&gt; Идентифицируются как вредные и (или) опасные факторы только на рабочих местах, на которых осуществляется добыча, обогащение, производство и использование в технологическом процессе пылящих веществ, относящихся к АПФД, а также эксплуатируется оборудование, работа на котором сопровождается выделением АПФД (пыли, содержащие природные и искусственные минеральные волокна, угольная пыль).</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&lt;3&gt; Идентифицируются как вредные и (или) опасные факторы только на рабочих местах, на которых имеется технологическое оборудование, являющееся источником указанных </w:t>
      </w:r>
      <w:proofErr w:type="spellStart"/>
      <w:r>
        <w:rPr>
          <w:rFonts w:ascii="Calibri" w:hAnsi="Calibri" w:cs="Calibri"/>
        </w:rPr>
        <w:t>виброакустических</w:t>
      </w:r>
      <w:proofErr w:type="spellEnd"/>
      <w:r>
        <w:rPr>
          <w:rFonts w:ascii="Calibri" w:hAnsi="Calibri" w:cs="Calibri"/>
        </w:rPr>
        <w:t xml:space="preserve"> факторов.</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&lt;4&gt; Идентифицируются как вредные и (или) опасные факторы только при выполнении прецизионных работ с величиной объектов различения менее 0,5 мм, при наличии слепящих источников света, при проведении работ с объектами различения и рабочими поверхностями, обладающими направленно-рассеянным и смешанным отражением.</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&lt;5&gt; За исключением рабочих мест, на которых работники исключительно заняты на персональных электронно-вычислительных машинах (персональных компьютерах) и (или) эксплуатируют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иную офисную организационную технику, а также бытовую технику, не используемую в технологическом процессе производства.</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&lt;6&gt; Идентифицируются как вредные и (или) опасные факторы только на рабочих местах, на которых осуществляется добыча, обогащение, производство и использование в технологическом процессе радиоактивных веществ и изотопов, а также при эксплуатации оборудования, создающего ионизирующее излучение.</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&lt;7&gt; Идентифицируются как вредные и (или) опасные факторы только на рабочих местах при добыче, обогащении, химическом синтезе, использовании в технологическом процессе и/или химическом анализе химических веществ и смесей, выделении химических веществ в ходе технологического процесса, а также при производстве веществ биологической природы.</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&lt;8&gt; Идентифицируются как вредные и (или) опасные факторы только на рабочих местах, на которых осуществляется деятельность в соответствии с санитарно-эпидемиологическими правилами СН 1.3.1285-03 "Безопасность работы с микроорганизмами I и II групп патогенности (опасности)", введенными в действие постановлением Главного государственного санитарного врача Российской Федерации от 15 апреля 2003 г. N 42 (зарегистрировано Минюстом России 15 мая 2003 г. N 4545), с изменениями, внесенными постановлением Главного государственного санитарного врача Российской Федерации от 12 мая 2010 г. N 55 "Об утверждении СП 1.3.2628-10" (зарегистрировано Минюстом России 6 июля 2010 г. N 17704) и СП 1.3.2322-08 "Безопасность работы с микроорганизмами III - IV групп патогенности (опасности) и возбудителями паразитарных болезней", утвержденные постановлением Главного государственного санитарного врача Российской Федерации от 28 января 2008 г. N 4 (зарегистрированы Минюстом России 21 февраля 2008 г. N 11197), с изменениями, внесенными постановлениями Главного государственного санитарного врача Российской Федерации от 2 июня 2009 г. N 42 "Об утверждении санитарно-эпидемиологических правил СП 1.3.2518-09" (зарегистрировано Минюстом России 8 июля 2009 г. N 14280) и от 29 июня 2011 г. N 86 "Об утверждении санитарно-эпидемиологических правил СП 1.3.2885-11 "Дополнения и изменения N 2 к СП 1.3.2322-08 "Безопасность работы с микроорганизмами III - IV групп патогенности (опасности) и возбудителями паразитарных болезней" (зарегистрировано Минюстом России 12 июля 2011 г. N 21317).</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&lt;9&gt; Идентифицируются как вредные и (или) опасные факторы только на рабочих местах, на которых работниками осуществляется выполнение обусловленных технологическим процессом </w:t>
      </w:r>
      <w:r>
        <w:rPr>
          <w:rFonts w:ascii="Calibri" w:hAnsi="Calibri" w:cs="Calibri"/>
        </w:rPr>
        <w:lastRenderedPageBreak/>
        <w:t>(трудовой функцией) работ по поднятию и переноске грузов вручную, работ в вынужденном положении или положении "стоя", при перемещении в пространстве.</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&lt;10&gt; Идентифицируются как вредные и (или) опасные факторы при выполнении работ по диспетчеризации производственных процессов, в том числе конвейерного типа, на рабочих местах операторов технологического (производственного) оборудования, при управлении транспортными средствами.</w:t>
      </w:r>
    </w:p>
    <w:p w:rsidR="00584DDD" w:rsidRDefault="00584DDD">
      <w:pPr>
        <w:widowControl w:val="0"/>
        <w:autoSpaceDE w:val="0"/>
        <w:autoSpaceDN w:val="0"/>
        <w:adjustRightInd w:val="0"/>
        <w:spacing w:after="0" w:line="240" w:lineRule="auto"/>
        <w:ind w:firstLine="540"/>
        <w:jc w:val="both"/>
        <w:rPr>
          <w:rFonts w:ascii="Calibri" w:hAnsi="Calibri" w:cs="Calibri"/>
        </w:rPr>
      </w:pPr>
    </w:p>
    <w:p w:rsidR="00584DDD" w:rsidRDefault="00584DDD">
      <w:pPr>
        <w:widowControl w:val="0"/>
        <w:autoSpaceDE w:val="0"/>
        <w:autoSpaceDN w:val="0"/>
        <w:adjustRightInd w:val="0"/>
        <w:spacing w:after="0" w:line="240" w:lineRule="auto"/>
        <w:ind w:firstLine="540"/>
        <w:jc w:val="both"/>
        <w:rPr>
          <w:rFonts w:ascii="Calibri" w:hAnsi="Calibri" w:cs="Calibri"/>
        </w:rPr>
      </w:pPr>
    </w:p>
    <w:p w:rsidR="00584DDD" w:rsidRDefault="00584DDD">
      <w:pPr>
        <w:widowControl w:val="0"/>
        <w:autoSpaceDE w:val="0"/>
        <w:autoSpaceDN w:val="0"/>
        <w:adjustRightInd w:val="0"/>
        <w:spacing w:after="0" w:line="240" w:lineRule="auto"/>
        <w:ind w:firstLine="540"/>
        <w:jc w:val="both"/>
        <w:rPr>
          <w:rFonts w:ascii="Calibri" w:hAnsi="Calibri" w:cs="Calibri"/>
        </w:rPr>
      </w:pPr>
    </w:p>
    <w:p w:rsidR="00584DDD" w:rsidRDefault="00584DDD">
      <w:pPr>
        <w:widowControl w:val="0"/>
        <w:autoSpaceDE w:val="0"/>
        <w:autoSpaceDN w:val="0"/>
        <w:adjustRightInd w:val="0"/>
        <w:spacing w:after="0" w:line="240" w:lineRule="auto"/>
        <w:ind w:firstLine="540"/>
        <w:jc w:val="both"/>
        <w:rPr>
          <w:rFonts w:ascii="Calibri" w:hAnsi="Calibri" w:cs="Calibri"/>
        </w:rPr>
      </w:pPr>
    </w:p>
    <w:p w:rsidR="00584DDD" w:rsidRDefault="00584DDD">
      <w:pPr>
        <w:widowControl w:val="0"/>
        <w:autoSpaceDE w:val="0"/>
        <w:autoSpaceDN w:val="0"/>
        <w:adjustRightInd w:val="0"/>
        <w:spacing w:after="0" w:line="240" w:lineRule="auto"/>
        <w:ind w:firstLine="540"/>
        <w:jc w:val="both"/>
        <w:rPr>
          <w:rFonts w:ascii="Calibri" w:hAnsi="Calibri" w:cs="Calibri"/>
        </w:rPr>
      </w:pPr>
    </w:p>
    <w:p w:rsidR="00584DDD" w:rsidRDefault="00584DDD">
      <w:pPr>
        <w:widowControl w:val="0"/>
        <w:autoSpaceDE w:val="0"/>
        <w:autoSpaceDN w:val="0"/>
        <w:adjustRightInd w:val="0"/>
        <w:spacing w:after="0" w:line="240" w:lineRule="auto"/>
        <w:jc w:val="right"/>
        <w:outlineLvl w:val="0"/>
        <w:rPr>
          <w:rFonts w:ascii="Calibri" w:hAnsi="Calibri" w:cs="Calibri"/>
        </w:rPr>
      </w:pPr>
      <w:bookmarkStart w:id="72" w:name="Par4356"/>
      <w:bookmarkEnd w:id="72"/>
      <w:r>
        <w:rPr>
          <w:rFonts w:ascii="Calibri" w:hAnsi="Calibri" w:cs="Calibri"/>
        </w:rPr>
        <w:t>Приложение N 3</w:t>
      </w:r>
    </w:p>
    <w:p w:rsidR="00584DDD" w:rsidRDefault="00584DDD">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Минтруда России</w:t>
      </w:r>
    </w:p>
    <w:p w:rsidR="00584DDD" w:rsidRDefault="00584DDD">
      <w:pPr>
        <w:widowControl w:val="0"/>
        <w:autoSpaceDE w:val="0"/>
        <w:autoSpaceDN w:val="0"/>
        <w:adjustRightInd w:val="0"/>
        <w:spacing w:after="0" w:line="240" w:lineRule="auto"/>
        <w:jc w:val="right"/>
        <w:rPr>
          <w:rFonts w:ascii="Calibri" w:hAnsi="Calibri" w:cs="Calibri"/>
        </w:rPr>
      </w:pPr>
      <w:r>
        <w:rPr>
          <w:rFonts w:ascii="Calibri" w:hAnsi="Calibri" w:cs="Calibri"/>
        </w:rPr>
        <w:t>от 24 января 2014 г. N 33н</w:t>
      </w:r>
    </w:p>
    <w:p w:rsidR="00584DDD" w:rsidRDefault="00584DDD">
      <w:pPr>
        <w:widowControl w:val="0"/>
        <w:autoSpaceDE w:val="0"/>
        <w:autoSpaceDN w:val="0"/>
        <w:adjustRightInd w:val="0"/>
        <w:spacing w:after="0" w:line="240" w:lineRule="auto"/>
        <w:ind w:firstLine="540"/>
        <w:jc w:val="both"/>
        <w:rPr>
          <w:rFonts w:ascii="Calibri" w:hAnsi="Calibri" w:cs="Calibri"/>
        </w:rPr>
      </w:pPr>
    </w:p>
    <w:p w:rsidR="00584DDD" w:rsidRDefault="00584DDD">
      <w:pPr>
        <w:widowControl w:val="0"/>
        <w:autoSpaceDE w:val="0"/>
        <w:autoSpaceDN w:val="0"/>
        <w:adjustRightInd w:val="0"/>
        <w:spacing w:after="0" w:line="240" w:lineRule="auto"/>
        <w:jc w:val="right"/>
        <w:rPr>
          <w:rFonts w:ascii="Calibri" w:hAnsi="Calibri" w:cs="Calibri"/>
        </w:rPr>
      </w:pPr>
      <w:r>
        <w:rPr>
          <w:rFonts w:ascii="Calibri" w:hAnsi="Calibri" w:cs="Calibri"/>
        </w:rPr>
        <w:t>Форма</w:t>
      </w:r>
    </w:p>
    <w:p w:rsidR="00584DDD" w:rsidRDefault="00584DDD">
      <w:pPr>
        <w:widowControl w:val="0"/>
        <w:autoSpaceDE w:val="0"/>
        <w:autoSpaceDN w:val="0"/>
        <w:adjustRightInd w:val="0"/>
        <w:spacing w:after="0" w:line="240" w:lineRule="auto"/>
        <w:ind w:firstLine="540"/>
        <w:jc w:val="both"/>
        <w:rPr>
          <w:rFonts w:ascii="Calibri" w:hAnsi="Calibri" w:cs="Calibri"/>
        </w:rPr>
      </w:pPr>
    </w:p>
    <w:p w:rsidR="00584DDD" w:rsidRDefault="00584D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ОТЧЕТ О ПРОВЕДЕНИИ СПЕЦИАЛЬНОЙ ОЦЕНКИ УСЛОВИЙ ТРУДА</w:t>
      </w:r>
    </w:p>
    <w:p w:rsidR="00584DDD" w:rsidRDefault="00584DDD">
      <w:pPr>
        <w:widowControl w:val="0"/>
        <w:autoSpaceDE w:val="0"/>
        <w:autoSpaceDN w:val="0"/>
        <w:adjustRightInd w:val="0"/>
        <w:spacing w:after="0" w:line="240" w:lineRule="auto"/>
        <w:jc w:val="center"/>
        <w:rPr>
          <w:rFonts w:ascii="Calibri" w:hAnsi="Calibri" w:cs="Calibri"/>
        </w:rPr>
      </w:pPr>
    </w:p>
    <w:p w:rsidR="00584DDD" w:rsidRDefault="00584DDD">
      <w:pPr>
        <w:widowControl w:val="0"/>
        <w:autoSpaceDE w:val="0"/>
        <w:autoSpaceDN w:val="0"/>
        <w:adjustRightInd w:val="0"/>
        <w:spacing w:after="0" w:line="240" w:lineRule="auto"/>
        <w:jc w:val="center"/>
        <w:outlineLvl w:val="1"/>
        <w:rPr>
          <w:rFonts w:ascii="Calibri" w:hAnsi="Calibri" w:cs="Calibri"/>
        </w:rPr>
      </w:pPr>
      <w:bookmarkStart w:id="73" w:name="Par4364"/>
      <w:bookmarkEnd w:id="73"/>
      <w:r>
        <w:rPr>
          <w:rFonts w:ascii="Calibri" w:hAnsi="Calibri" w:cs="Calibri"/>
        </w:rPr>
        <w:t>Титульный лист отчета о проведении специальной</w:t>
      </w:r>
    </w:p>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оценки условий труда</w:t>
      </w:r>
    </w:p>
    <w:p w:rsidR="00584DDD" w:rsidRDefault="00584DDD">
      <w:pPr>
        <w:widowControl w:val="0"/>
        <w:autoSpaceDE w:val="0"/>
        <w:autoSpaceDN w:val="0"/>
        <w:adjustRightInd w:val="0"/>
        <w:spacing w:after="0" w:line="240" w:lineRule="auto"/>
        <w:ind w:firstLine="540"/>
        <w:jc w:val="both"/>
        <w:rPr>
          <w:rFonts w:ascii="Calibri" w:hAnsi="Calibri" w:cs="Calibri"/>
        </w:rPr>
      </w:pPr>
    </w:p>
    <w:p w:rsidR="00584DDD" w:rsidRDefault="00584DDD">
      <w:pPr>
        <w:pStyle w:val="ConsPlusNonformat"/>
      </w:pPr>
      <w:r>
        <w:t xml:space="preserve">                                                        УТВЕРЖДАЮ</w:t>
      </w:r>
    </w:p>
    <w:p w:rsidR="00584DDD" w:rsidRDefault="00584DDD">
      <w:pPr>
        <w:pStyle w:val="ConsPlusNonformat"/>
      </w:pPr>
      <w:r>
        <w:t xml:space="preserve">                                                Председатель комиссии по</w:t>
      </w:r>
    </w:p>
    <w:p w:rsidR="00584DDD" w:rsidRDefault="00584DDD">
      <w:pPr>
        <w:pStyle w:val="ConsPlusNonformat"/>
      </w:pPr>
      <w:r>
        <w:t xml:space="preserve">                                              проведению специальной оценки</w:t>
      </w:r>
    </w:p>
    <w:p w:rsidR="00584DDD" w:rsidRDefault="00584DDD">
      <w:pPr>
        <w:pStyle w:val="ConsPlusNonformat"/>
      </w:pPr>
      <w:r>
        <w:t xml:space="preserve">                                                      условий труда</w:t>
      </w:r>
    </w:p>
    <w:p w:rsidR="00584DDD" w:rsidRDefault="00584DDD">
      <w:pPr>
        <w:pStyle w:val="ConsPlusNonformat"/>
      </w:pPr>
      <w:r>
        <w:t xml:space="preserve">                                               ____________________________</w:t>
      </w:r>
    </w:p>
    <w:p w:rsidR="00584DDD" w:rsidRDefault="00584DDD">
      <w:pPr>
        <w:pStyle w:val="ConsPlusNonformat"/>
      </w:pPr>
      <w:r>
        <w:t xml:space="preserve">                                               (подпись, фамилия, инициалы)</w:t>
      </w:r>
    </w:p>
    <w:p w:rsidR="00584DDD" w:rsidRDefault="00584DDD">
      <w:pPr>
        <w:pStyle w:val="ConsPlusNonformat"/>
      </w:pPr>
    </w:p>
    <w:p w:rsidR="00584DDD" w:rsidRDefault="00584DDD">
      <w:pPr>
        <w:pStyle w:val="ConsPlusNonformat"/>
      </w:pPr>
      <w:r>
        <w:t xml:space="preserve">                                                 "__" __________ ____ г.</w:t>
      </w:r>
    </w:p>
    <w:p w:rsidR="00584DDD" w:rsidRDefault="00584DDD">
      <w:pPr>
        <w:pStyle w:val="ConsPlusNonformat"/>
      </w:pPr>
    </w:p>
    <w:p w:rsidR="00584DDD" w:rsidRDefault="00584DDD">
      <w:pPr>
        <w:pStyle w:val="ConsPlusNonformat"/>
      </w:pPr>
      <w:r>
        <w:t xml:space="preserve">                                   ОТЧЕТ</w:t>
      </w:r>
    </w:p>
    <w:p w:rsidR="00584DDD" w:rsidRDefault="00584DDD">
      <w:pPr>
        <w:pStyle w:val="ConsPlusNonformat"/>
      </w:pPr>
      <w:r>
        <w:t xml:space="preserve">               о проведении специальной оценки условий труда</w:t>
      </w:r>
    </w:p>
    <w:p w:rsidR="00584DDD" w:rsidRDefault="00584DDD">
      <w:pPr>
        <w:pStyle w:val="ConsPlusNonformat"/>
      </w:pPr>
      <w:r>
        <w:t xml:space="preserve">       в __________________________________________________________</w:t>
      </w:r>
    </w:p>
    <w:p w:rsidR="00584DDD" w:rsidRDefault="00584DDD">
      <w:pPr>
        <w:pStyle w:val="ConsPlusNonformat"/>
      </w:pPr>
      <w:r>
        <w:t xml:space="preserve">                    (полное наименование работодателя)</w:t>
      </w:r>
    </w:p>
    <w:p w:rsidR="00584DDD" w:rsidRDefault="00584DDD">
      <w:pPr>
        <w:pStyle w:val="ConsPlusNonformat"/>
      </w:pPr>
      <w:r>
        <w:t xml:space="preserve">       ____________________________________________________________</w:t>
      </w:r>
    </w:p>
    <w:p w:rsidR="00584DDD" w:rsidRDefault="00584DDD">
      <w:pPr>
        <w:pStyle w:val="ConsPlusNonformat"/>
      </w:pPr>
      <w:r>
        <w:t xml:space="preserve">       (место нахождения и осуществления деятельности работодателя)</w:t>
      </w:r>
    </w:p>
    <w:p w:rsidR="00584DDD" w:rsidRDefault="00584DDD">
      <w:pPr>
        <w:pStyle w:val="ConsPlusNonformat"/>
      </w:pPr>
      <w:r>
        <w:t xml:space="preserve">       ____________________________________________________________</w:t>
      </w:r>
    </w:p>
    <w:p w:rsidR="00584DDD" w:rsidRDefault="00584DDD">
      <w:pPr>
        <w:pStyle w:val="ConsPlusNonformat"/>
      </w:pPr>
      <w:r>
        <w:t xml:space="preserve">                            (ИНН работодателя)</w:t>
      </w:r>
    </w:p>
    <w:p w:rsidR="00584DDD" w:rsidRDefault="00584DDD">
      <w:pPr>
        <w:pStyle w:val="ConsPlusNonformat"/>
      </w:pPr>
      <w:r>
        <w:t xml:space="preserve">       ____________________________________________________________</w:t>
      </w:r>
    </w:p>
    <w:p w:rsidR="00584DDD" w:rsidRDefault="00584DDD">
      <w:pPr>
        <w:pStyle w:val="ConsPlusNonformat"/>
      </w:pPr>
      <w:r>
        <w:t xml:space="preserve">                            (ОГРН работодателя)</w:t>
      </w:r>
    </w:p>
    <w:p w:rsidR="00584DDD" w:rsidRDefault="00584DDD">
      <w:pPr>
        <w:pStyle w:val="ConsPlusNonformat"/>
      </w:pPr>
      <w:r>
        <w:t xml:space="preserve">       ____________________________________________________________</w:t>
      </w:r>
    </w:p>
    <w:p w:rsidR="00584DDD" w:rsidRDefault="00584DDD">
      <w:pPr>
        <w:pStyle w:val="ConsPlusNonformat"/>
      </w:pPr>
      <w:r>
        <w:t xml:space="preserve">         (код основного вида экономической деятельности по ОКВЭД)</w:t>
      </w:r>
    </w:p>
    <w:p w:rsidR="00584DDD" w:rsidRDefault="00584DDD">
      <w:pPr>
        <w:pStyle w:val="ConsPlusNonformat"/>
      </w:pPr>
    </w:p>
    <w:p w:rsidR="00584DDD" w:rsidRDefault="00584DDD">
      <w:pPr>
        <w:pStyle w:val="ConsPlusNonformat"/>
      </w:pPr>
      <w:r>
        <w:t>Члены комиссии по проведению</w:t>
      </w:r>
    </w:p>
    <w:p w:rsidR="00584DDD" w:rsidRDefault="00584DDD">
      <w:pPr>
        <w:pStyle w:val="ConsPlusNonformat"/>
      </w:pPr>
      <w:r>
        <w:t>специальной оценки условий труда: _________ ______________ ___________</w:t>
      </w:r>
    </w:p>
    <w:p w:rsidR="00584DDD" w:rsidRDefault="00584DDD">
      <w:pPr>
        <w:pStyle w:val="ConsPlusNonformat"/>
      </w:pPr>
      <w:r>
        <w:t xml:space="preserve">                                  (подпись)     (ФИО)         (дата)</w:t>
      </w:r>
    </w:p>
    <w:p w:rsidR="00584DDD" w:rsidRDefault="00584DDD">
      <w:pPr>
        <w:pStyle w:val="ConsPlusNonformat"/>
      </w:pPr>
      <w:r>
        <w:t xml:space="preserve">                                  _________ ______________ ___________</w:t>
      </w:r>
    </w:p>
    <w:p w:rsidR="00584DDD" w:rsidRDefault="00584DDD">
      <w:pPr>
        <w:pStyle w:val="ConsPlusNonformat"/>
      </w:pPr>
      <w:r>
        <w:t xml:space="preserve">                                  (подпись)     (ФИО)         (дата)</w:t>
      </w:r>
    </w:p>
    <w:p w:rsidR="00584DDD" w:rsidRDefault="00584DDD">
      <w:pPr>
        <w:pStyle w:val="ConsPlusNonformat"/>
      </w:pPr>
      <w:r>
        <w:t xml:space="preserve">                                  _________ ______________ ___________</w:t>
      </w:r>
    </w:p>
    <w:p w:rsidR="00584DDD" w:rsidRDefault="00584DDD">
      <w:pPr>
        <w:pStyle w:val="ConsPlusNonformat"/>
      </w:pPr>
      <w:r>
        <w:t xml:space="preserve">                                  (подпись)     (ФИО)         (дата)</w:t>
      </w:r>
    </w:p>
    <w:p w:rsidR="00584DDD" w:rsidRDefault="00584DDD">
      <w:pPr>
        <w:pStyle w:val="ConsPlusNonformat"/>
        <w:sectPr w:rsidR="00584DDD">
          <w:pgSz w:w="11905" w:h="16838"/>
          <w:pgMar w:top="1134" w:right="850" w:bottom="1134" w:left="1701" w:header="720" w:footer="720" w:gutter="0"/>
          <w:cols w:space="720"/>
          <w:noEndnote/>
        </w:sectPr>
      </w:pPr>
    </w:p>
    <w:p w:rsidR="00584DDD" w:rsidRDefault="00584DDD">
      <w:pPr>
        <w:widowControl w:val="0"/>
        <w:autoSpaceDE w:val="0"/>
        <w:autoSpaceDN w:val="0"/>
        <w:adjustRightInd w:val="0"/>
        <w:spacing w:after="0" w:line="240" w:lineRule="auto"/>
        <w:jc w:val="both"/>
        <w:rPr>
          <w:rFonts w:ascii="Calibri" w:hAnsi="Calibri" w:cs="Calibri"/>
        </w:rPr>
      </w:pPr>
    </w:p>
    <w:p w:rsidR="00584DDD" w:rsidRDefault="00584DDD">
      <w:pPr>
        <w:widowControl w:val="0"/>
        <w:autoSpaceDE w:val="0"/>
        <w:autoSpaceDN w:val="0"/>
        <w:adjustRightInd w:val="0"/>
        <w:spacing w:after="0" w:line="240" w:lineRule="auto"/>
        <w:jc w:val="both"/>
        <w:rPr>
          <w:rFonts w:ascii="Calibri" w:hAnsi="Calibri" w:cs="Calibri"/>
        </w:rPr>
      </w:pPr>
    </w:p>
    <w:p w:rsidR="00584DDD" w:rsidRDefault="00584DDD">
      <w:pPr>
        <w:widowControl w:val="0"/>
        <w:autoSpaceDE w:val="0"/>
        <w:autoSpaceDN w:val="0"/>
        <w:adjustRightInd w:val="0"/>
        <w:spacing w:after="0" w:line="240" w:lineRule="auto"/>
        <w:jc w:val="both"/>
        <w:rPr>
          <w:rFonts w:ascii="Calibri" w:hAnsi="Calibri" w:cs="Calibri"/>
        </w:rPr>
      </w:pPr>
    </w:p>
    <w:p w:rsidR="00584DDD" w:rsidRDefault="00584DDD">
      <w:pPr>
        <w:pStyle w:val="ConsPlusNonformat"/>
      </w:pPr>
      <w:bookmarkStart w:id="74" w:name="Par4399"/>
      <w:bookmarkEnd w:id="74"/>
      <w:r>
        <w:t xml:space="preserve">               Раздел I. Сведения об организации, проводящей</w:t>
      </w:r>
    </w:p>
    <w:p w:rsidR="00584DDD" w:rsidRDefault="00584DDD">
      <w:pPr>
        <w:pStyle w:val="ConsPlusNonformat"/>
      </w:pPr>
      <w:r>
        <w:t xml:space="preserve">                     специальную оценку условий труда</w:t>
      </w:r>
    </w:p>
    <w:p w:rsidR="00584DDD" w:rsidRDefault="00584DDD">
      <w:pPr>
        <w:pStyle w:val="ConsPlusNonformat"/>
      </w:pPr>
    </w:p>
    <w:p w:rsidR="00584DDD" w:rsidRDefault="00584DDD">
      <w:pPr>
        <w:pStyle w:val="ConsPlusNonformat"/>
      </w:pPr>
      <w:r>
        <w:t>1. ________________________________________________________________________</w:t>
      </w:r>
    </w:p>
    <w:p w:rsidR="00584DDD" w:rsidRDefault="00584DDD">
      <w:pPr>
        <w:pStyle w:val="ConsPlusNonformat"/>
      </w:pPr>
      <w:r>
        <w:t xml:space="preserve">                     (полное наименование организации)</w:t>
      </w:r>
    </w:p>
    <w:p w:rsidR="00584DDD" w:rsidRDefault="00584DDD">
      <w:pPr>
        <w:pStyle w:val="ConsPlusNonformat"/>
      </w:pPr>
      <w:r>
        <w:t>2. ________________________________________________________________________</w:t>
      </w:r>
    </w:p>
    <w:p w:rsidR="00584DDD" w:rsidRDefault="00584DDD">
      <w:pPr>
        <w:pStyle w:val="ConsPlusNonformat"/>
      </w:pPr>
      <w:r>
        <w:t xml:space="preserve">         (место нахождения и осуществления деятельности организации,</w:t>
      </w:r>
    </w:p>
    <w:p w:rsidR="00584DDD" w:rsidRDefault="00584DDD">
      <w:pPr>
        <w:pStyle w:val="ConsPlusNonformat"/>
      </w:pPr>
      <w:r>
        <w:t xml:space="preserve">                контактный телефон, адрес электронной почты)</w:t>
      </w:r>
    </w:p>
    <w:p w:rsidR="00584DDD" w:rsidRDefault="00584DDD">
      <w:pPr>
        <w:pStyle w:val="ConsPlusNonformat"/>
      </w:pPr>
      <w:r>
        <w:t>3. Номер в реестре организаций, проводящих специальную оценку условий труда</w:t>
      </w:r>
    </w:p>
    <w:p w:rsidR="00584DDD" w:rsidRDefault="00584DDD">
      <w:pPr>
        <w:pStyle w:val="ConsPlusNonformat"/>
      </w:pPr>
      <w:r>
        <w:t>(оказывающих услуги в области охраны труда) _______________________________</w:t>
      </w:r>
    </w:p>
    <w:p w:rsidR="00584DDD" w:rsidRDefault="00584DDD">
      <w:pPr>
        <w:pStyle w:val="ConsPlusNonformat"/>
      </w:pPr>
      <w:r>
        <w:t>4.  Дата  внесения  в  реестр  организаций,  проводящих  специальную оценку</w:t>
      </w:r>
    </w:p>
    <w:p w:rsidR="00584DDD" w:rsidRDefault="00584DDD">
      <w:pPr>
        <w:pStyle w:val="ConsPlusNonformat"/>
      </w:pPr>
      <w:r>
        <w:t>условий труда (оказывающих услуги в области охраны труда) _________________</w:t>
      </w:r>
    </w:p>
    <w:p w:rsidR="00584DDD" w:rsidRDefault="00584DDD">
      <w:pPr>
        <w:pStyle w:val="ConsPlusNonformat"/>
      </w:pPr>
      <w:r>
        <w:t>5. ИНН организации_________________________________________________________</w:t>
      </w:r>
    </w:p>
    <w:p w:rsidR="00584DDD" w:rsidRDefault="00584DDD">
      <w:pPr>
        <w:pStyle w:val="ConsPlusNonformat"/>
      </w:pPr>
      <w:r>
        <w:t>6. ОГРН организации________________________________________________________</w:t>
      </w:r>
    </w:p>
    <w:p w:rsidR="00584DDD" w:rsidRDefault="00584DDD">
      <w:pPr>
        <w:pStyle w:val="ConsPlusNonformat"/>
      </w:pPr>
      <w:r>
        <w:t>7. Сведения об испытательной лаборатории (центре) организации:</w:t>
      </w:r>
    </w:p>
    <w:p w:rsidR="00584DDD" w:rsidRDefault="00584DDD">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190"/>
        <w:gridCol w:w="3078"/>
        <w:gridCol w:w="3371"/>
      </w:tblGrid>
      <w:tr w:rsidR="00584DDD">
        <w:tblPrEx>
          <w:tblCellMar>
            <w:top w:w="0" w:type="dxa"/>
            <w:bottom w:w="0" w:type="dxa"/>
          </w:tblCellMar>
        </w:tblPrEx>
        <w:trPr>
          <w:tblCellSpacing w:w="5" w:type="nil"/>
        </w:trPr>
        <w:tc>
          <w:tcPr>
            <w:tcW w:w="319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Регистрационный номер аттестата аккредитации организации</w:t>
            </w:r>
          </w:p>
        </w:tc>
        <w:tc>
          <w:tcPr>
            <w:tcW w:w="3078"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Дата выдачи аттестата аккредитации организации</w:t>
            </w:r>
          </w:p>
        </w:tc>
        <w:tc>
          <w:tcPr>
            <w:tcW w:w="3371"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Дата истечения срока действия аттестата аккредитации организации</w:t>
            </w:r>
          </w:p>
        </w:tc>
      </w:tr>
      <w:tr w:rsidR="00584DDD">
        <w:tblPrEx>
          <w:tblCellMar>
            <w:top w:w="0" w:type="dxa"/>
            <w:bottom w:w="0" w:type="dxa"/>
          </w:tblCellMar>
        </w:tblPrEx>
        <w:trPr>
          <w:tblCellSpacing w:w="5" w:type="nil"/>
        </w:trPr>
        <w:tc>
          <w:tcPr>
            <w:tcW w:w="319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078"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371"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584DDD">
        <w:tblPrEx>
          <w:tblCellMar>
            <w:top w:w="0" w:type="dxa"/>
            <w:bottom w:w="0" w:type="dxa"/>
          </w:tblCellMar>
        </w:tblPrEx>
        <w:trPr>
          <w:tblCellSpacing w:w="5" w:type="nil"/>
        </w:trPr>
        <w:tc>
          <w:tcPr>
            <w:tcW w:w="319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
        </w:tc>
        <w:tc>
          <w:tcPr>
            <w:tcW w:w="3078"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
        </w:tc>
        <w:tc>
          <w:tcPr>
            <w:tcW w:w="3371"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
        </w:tc>
      </w:tr>
    </w:tbl>
    <w:p w:rsidR="00584DDD" w:rsidRDefault="00584DDD">
      <w:pPr>
        <w:widowControl w:val="0"/>
        <w:autoSpaceDE w:val="0"/>
        <w:autoSpaceDN w:val="0"/>
        <w:adjustRightInd w:val="0"/>
        <w:spacing w:after="0" w:line="240" w:lineRule="auto"/>
        <w:jc w:val="both"/>
        <w:rPr>
          <w:rFonts w:ascii="Calibri" w:hAnsi="Calibri" w:cs="Calibri"/>
        </w:rPr>
      </w:pPr>
    </w:p>
    <w:p w:rsidR="00584DDD" w:rsidRDefault="00584DDD">
      <w:pPr>
        <w:pStyle w:val="ConsPlusNonformat"/>
      </w:pPr>
      <w:r>
        <w:t>8.  Сведения  об  экспертах  и иных работниках организации, участвовавших в</w:t>
      </w:r>
    </w:p>
    <w:p w:rsidR="00584DDD" w:rsidRDefault="00584DDD">
      <w:pPr>
        <w:pStyle w:val="ConsPlusNonformat"/>
      </w:pPr>
      <w:r>
        <w:t>проведении специальной оценки условий труда:</w:t>
      </w:r>
    </w:p>
    <w:p w:rsidR="00584DDD" w:rsidRDefault="00584DDD">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44"/>
        <w:gridCol w:w="1609"/>
        <w:gridCol w:w="1684"/>
        <w:gridCol w:w="1564"/>
        <w:gridCol w:w="1430"/>
        <w:gridCol w:w="1430"/>
        <w:gridCol w:w="2434"/>
      </w:tblGrid>
      <w:tr w:rsidR="00584DDD">
        <w:tblPrEx>
          <w:tblCellMar>
            <w:top w:w="0" w:type="dxa"/>
            <w:bottom w:w="0" w:type="dxa"/>
          </w:tblCellMar>
        </w:tblPrEx>
        <w:trPr>
          <w:tblCellSpacing w:w="5" w:type="nil"/>
        </w:trPr>
        <w:tc>
          <w:tcPr>
            <w:tcW w:w="544" w:type="dxa"/>
            <w:vMerge w:val="restart"/>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1609" w:type="dxa"/>
            <w:vMerge w:val="restart"/>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Дата проведения измерений</w:t>
            </w:r>
          </w:p>
        </w:tc>
        <w:tc>
          <w:tcPr>
            <w:tcW w:w="1684" w:type="dxa"/>
            <w:vMerge w:val="restart"/>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Ф.И.О. эксперта (работника)</w:t>
            </w:r>
          </w:p>
        </w:tc>
        <w:tc>
          <w:tcPr>
            <w:tcW w:w="1564" w:type="dxa"/>
            <w:vMerge w:val="restart"/>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Должность</w:t>
            </w:r>
          </w:p>
        </w:tc>
        <w:tc>
          <w:tcPr>
            <w:tcW w:w="2860" w:type="dxa"/>
            <w:gridSpan w:val="2"/>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Сведения о сертификате эксперта на право выполнения работ по специальной оценке условий труда</w:t>
            </w:r>
          </w:p>
        </w:tc>
        <w:tc>
          <w:tcPr>
            <w:tcW w:w="2434" w:type="dxa"/>
            <w:vMerge w:val="restart"/>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Регистрационный номер в реестре экспертов организаций, проводящих специальную оценку условий труда</w:t>
            </w:r>
          </w:p>
        </w:tc>
      </w:tr>
      <w:tr w:rsidR="00584DD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both"/>
              <w:rPr>
                <w:rFonts w:ascii="Calibri" w:hAnsi="Calibri" w:cs="Calibri"/>
              </w:rPr>
            </w:pPr>
          </w:p>
        </w:tc>
        <w:tc>
          <w:tcPr>
            <w:tcW w:w="1609" w:type="dxa"/>
            <w:vMerge/>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both"/>
              <w:rPr>
                <w:rFonts w:ascii="Calibri" w:hAnsi="Calibri" w:cs="Calibri"/>
              </w:rPr>
            </w:pPr>
          </w:p>
        </w:tc>
        <w:tc>
          <w:tcPr>
            <w:tcW w:w="1684" w:type="dxa"/>
            <w:vMerge/>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both"/>
              <w:rPr>
                <w:rFonts w:ascii="Calibri" w:hAnsi="Calibri" w:cs="Calibri"/>
              </w:rPr>
            </w:pPr>
          </w:p>
        </w:tc>
        <w:tc>
          <w:tcPr>
            <w:tcW w:w="1564" w:type="dxa"/>
            <w:vMerge/>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both"/>
              <w:rPr>
                <w:rFonts w:ascii="Calibri" w:hAnsi="Calibri" w:cs="Calibri"/>
              </w:rPr>
            </w:pPr>
          </w:p>
        </w:tc>
        <w:tc>
          <w:tcPr>
            <w:tcW w:w="143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номер</w:t>
            </w:r>
          </w:p>
        </w:tc>
        <w:tc>
          <w:tcPr>
            <w:tcW w:w="143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дата выдачи</w:t>
            </w:r>
          </w:p>
        </w:tc>
        <w:tc>
          <w:tcPr>
            <w:tcW w:w="2434" w:type="dxa"/>
            <w:vMerge/>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544"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609"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684"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564"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43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43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2434"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r>
      <w:tr w:rsidR="00584DDD">
        <w:tblPrEx>
          <w:tblCellMar>
            <w:top w:w="0" w:type="dxa"/>
            <w:bottom w:w="0" w:type="dxa"/>
          </w:tblCellMar>
        </w:tblPrEx>
        <w:trPr>
          <w:tblCellSpacing w:w="5" w:type="nil"/>
        </w:trPr>
        <w:tc>
          <w:tcPr>
            <w:tcW w:w="544"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both"/>
              <w:rPr>
                <w:rFonts w:ascii="Calibri" w:hAnsi="Calibri" w:cs="Calibri"/>
              </w:rPr>
            </w:pPr>
          </w:p>
        </w:tc>
        <w:tc>
          <w:tcPr>
            <w:tcW w:w="1609"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both"/>
              <w:rPr>
                <w:rFonts w:ascii="Calibri" w:hAnsi="Calibri" w:cs="Calibri"/>
              </w:rPr>
            </w:pPr>
          </w:p>
        </w:tc>
        <w:tc>
          <w:tcPr>
            <w:tcW w:w="1684"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both"/>
              <w:rPr>
                <w:rFonts w:ascii="Calibri" w:hAnsi="Calibri" w:cs="Calibri"/>
              </w:rPr>
            </w:pPr>
          </w:p>
        </w:tc>
        <w:tc>
          <w:tcPr>
            <w:tcW w:w="1564"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both"/>
              <w:rPr>
                <w:rFonts w:ascii="Calibri" w:hAnsi="Calibri" w:cs="Calibri"/>
              </w:rPr>
            </w:pPr>
          </w:p>
        </w:tc>
        <w:tc>
          <w:tcPr>
            <w:tcW w:w="143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both"/>
              <w:rPr>
                <w:rFonts w:ascii="Calibri" w:hAnsi="Calibri" w:cs="Calibri"/>
              </w:rPr>
            </w:pPr>
          </w:p>
        </w:tc>
        <w:tc>
          <w:tcPr>
            <w:tcW w:w="143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both"/>
              <w:rPr>
                <w:rFonts w:ascii="Calibri" w:hAnsi="Calibri" w:cs="Calibri"/>
              </w:rPr>
            </w:pPr>
          </w:p>
        </w:tc>
        <w:tc>
          <w:tcPr>
            <w:tcW w:w="2434"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both"/>
              <w:rPr>
                <w:rFonts w:ascii="Calibri" w:hAnsi="Calibri" w:cs="Calibri"/>
              </w:rPr>
            </w:pPr>
          </w:p>
        </w:tc>
      </w:tr>
    </w:tbl>
    <w:p w:rsidR="00584DDD" w:rsidRDefault="00584DDD">
      <w:pPr>
        <w:widowControl w:val="0"/>
        <w:autoSpaceDE w:val="0"/>
        <w:autoSpaceDN w:val="0"/>
        <w:adjustRightInd w:val="0"/>
        <w:spacing w:after="0" w:line="240" w:lineRule="auto"/>
        <w:jc w:val="both"/>
        <w:rPr>
          <w:rFonts w:ascii="Calibri" w:hAnsi="Calibri" w:cs="Calibri"/>
        </w:rPr>
      </w:pPr>
    </w:p>
    <w:p w:rsidR="00584DDD" w:rsidRDefault="00584DDD">
      <w:pPr>
        <w:pStyle w:val="ConsPlusNonformat"/>
      </w:pPr>
      <w:r>
        <w:lastRenderedPageBreak/>
        <w:t>9.  Сведения  о  средствах  измерений  испытательной  лаборатории  (центра)</w:t>
      </w:r>
    </w:p>
    <w:p w:rsidR="00584DDD" w:rsidRDefault="00584DDD">
      <w:pPr>
        <w:pStyle w:val="ConsPlusNonformat"/>
      </w:pPr>
      <w:r>
        <w:t>организации,  использовавшихся  при  проведении  специальной оценки условий</w:t>
      </w:r>
    </w:p>
    <w:p w:rsidR="00584DDD" w:rsidRDefault="00584DDD">
      <w:pPr>
        <w:pStyle w:val="ConsPlusNonformat"/>
      </w:pPr>
      <w:r>
        <w:t>труда:</w:t>
      </w:r>
    </w:p>
    <w:p w:rsidR="00584DDD" w:rsidRDefault="00584DDD">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44"/>
        <w:gridCol w:w="1609"/>
        <w:gridCol w:w="2494"/>
        <w:gridCol w:w="2014"/>
        <w:gridCol w:w="2434"/>
        <w:gridCol w:w="1519"/>
        <w:gridCol w:w="1519"/>
      </w:tblGrid>
      <w:tr w:rsidR="00584DDD">
        <w:tblPrEx>
          <w:tblCellMar>
            <w:top w:w="0" w:type="dxa"/>
            <w:bottom w:w="0" w:type="dxa"/>
          </w:tblCellMar>
        </w:tblPrEx>
        <w:trPr>
          <w:tblCellSpacing w:w="5" w:type="nil"/>
        </w:trPr>
        <w:tc>
          <w:tcPr>
            <w:tcW w:w="544"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1609"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Дата проведения измерений</w:t>
            </w:r>
          </w:p>
        </w:tc>
        <w:tc>
          <w:tcPr>
            <w:tcW w:w="2494"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вредного и (или) опасного фактора производственной среды и трудового процесса</w:t>
            </w:r>
          </w:p>
        </w:tc>
        <w:tc>
          <w:tcPr>
            <w:tcW w:w="2014"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средства измерений</w:t>
            </w:r>
          </w:p>
        </w:tc>
        <w:tc>
          <w:tcPr>
            <w:tcW w:w="2434"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Регистрационный номер в Государственном реестре средств измерений</w:t>
            </w:r>
          </w:p>
        </w:tc>
        <w:tc>
          <w:tcPr>
            <w:tcW w:w="1519"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Заводской номер средства измерений</w:t>
            </w:r>
          </w:p>
        </w:tc>
        <w:tc>
          <w:tcPr>
            <w:tcW w:w="1519"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Дата окончания срока поверки средства измерений</w:t>
            </w:r>
          </w:p>
        </w:tc>
      </w:tr>
      <w:tr w:rsidR="00584DDD">
        <w:tblPrEx>
          <w:tblCellMar>
            <w:top w:w="0" w:type="dxa"/>
            <w:bottom w:w="0" w:type="dxa"/>
          </w:tblCellMar>
        </w:tblPrEx>
        <w:trPr>
          <w:tblCellSpacing w:w="5" w:type="nil"/>
        </w:trPr>
        <w:tc>
          <w:tcPr>
            <w:tcW w:w="544"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609"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494"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014"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434"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519"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519"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r>
      <w:tr w:rsidR="00584DDD">
        <w:tblPrEx>
          <w:tblCellMar>
            <w:top w:w="0" w:type="dxa"/>
            <w:bottom w:w="0" w:type="dxa"/>
          </w:tblCellMar>
        </w:tblPrEx>
        <w:trPr>
          <w:tblCellSpacing w:w="5" w:type="nil"/>
        </w:trPr>
        <w:tc>
          <w:tcPr>
            <w:tcW w:w="544"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both"/>
              <w:rPr>
                <w:rFonts w:ascii="Calibri" w:hAnsi="Calibri" w:cs="Calibri"/>
              </w:rPr>
            </w:pPr>
          </w:p>
        </w:tc>
        <w:tc>
          <w:tcPr>
            <w:tcW w:w="1609"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both"/>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both"/>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both"/>
              <w:rPr>
                <w:rFonts w:ascii="Calibri" w:hAnsi="Calibri" w:cs="Calibri"/>
              </w:rPr>
            </w:pPr>
          </w:p>
        </w:tc>
        <w:tc>
          <w:tcPr>
            <w:tcW w:w="2434"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both"/>
              <w:rPr>
                <w:rFonts w:ascii="Calibri" w:hAnsi="Calibri" w:cs="Calibri"/>
              </w:rPr>
            </w:pPr>
          </w:p>
        </w:tc>
        <w:tc>
          <w:tcPr>
            <w:tcW w:w="1519"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both"/>
              <w:rPr>
                <w:rFonts w:ascii="Calibri" w:hAnsi="Calibri" w:cs="Calibri"/>
              </w:rPr>
            </w:pPr>
          </w:p>
        </w:tc>
        <w:tc>
          <w:tcPr>
            <w:tcW w:w="1519"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both"/>
              <w:rPr>
                <w:rFonts w:ascii="Calibri" w:hAnsi="Calibri" w:cs="Calibri"/>
              </w:rPr>
            </w:pPr>
          </w:p>
        </w:tc>
      </w:tr>
    </w:tbl>
    <w:p w:rsidR="00584DDD" w:rsidRDefault="00584DDD">
      <w:pPr>
        <w:widowControl w:val="0"/>
        <w:autoSpaceDE w:val="0"/>
        <w:autoSpaceDN w:val="0"/>
        <w:adjustRightInd w:val="0"/>
        <w:spacing w:after="0" w:line="240" w:lineRule="auto"/>
        <w:jc w:val="both"/>
        <w:rPr>
          <w:rFonts w:ascii="Calibri" w:hAnsi="Calibri" w:cs="Calibri"/>
        </w:rPr>
      </w:pPr>
    </w:p>
    <w:p w:rsidR="00584DDD" w:rsidRDefault="00584DDD">
      <w:pPr>
        <w:pStyle w:val="ConsPlusNonformat"/>
      </w:pPr>
      <w:r>
        <w:t>Руководитель организации, проводящей</w:t>
      </w:r>
    </w:p>
    <w:p w:rsidR="00584DDD" w:rsidRDefault="00584DDD">
      <w:pPr>
        <w:pStyle w:val="ConsPlusNonformat"/>
      </w:pPr>
      <w:r>
        <w:t>специальную оценку условий труда        _________ ___________ ____________</w:t>
      </w:r>
    </w:p>
    <w:p w:rsidR="00584DDD" w:rsidRDefault="00584DDD">
      <w:pPr>
        <w:pStyle w:val="ConsPlusNonformat"/>
      </w:pPr>
      <w:r>
        <w:t xml:space="preserve">                                        (подпись)    (ФИО)       (дата)</w:t>
      </w:r>
    </w:p>
    <w:p w:rsidR="00584DDD" w:rsidRDefault="00584DDD">
      <w:pPr>
        <w:pStyle w:val="ConsPlusNonformat"/>
      </w:pPr>
    </w:p>
    <w:p w:rsidR="00584DDD" w:rsidRDefault="00584DDD">
      <w:pPr>
        <w:pStyle w:val="ConsPlusNonformat"/>
      </w:pPr>
      <w:r>
        <w:t xml:space="preserve">                                                      М.П.</w:t>
      </w:r>
    </w:p>
    <w:p w:rsidR="00584DDD" w:rsidRDefault="00584DDD">
      <w:pPr>
        <w:widowControl w:val="0"/>
        <w:autoSpaceDE w:val="0"/>
        <w:autoSpaceDN w:val="0"/>
        <w:adjustRightInd w:val="0"/>
        <w:spacing w:after="0" w:line="240" w:lineRule="auto"/>
        <w:jc w:val="both"/>
        <w:rPr>
          <w:rFonts w:ascii="Calibri" w:hAnsi="Calibri" w:cs="Calibri"/>
        </w:rPr>
      </w:pPr>
    </w:p>
    <w:p w:rsidR="00584DDD" w:rsidRDefault="00584DDD">
      <w:pPr>
        <w:widowControl w:val="0"/>
        <w:autoSpaceDE w:val="0"/>
        <w:autoSpaceDN w:val="0"/>
        <w:adjustRightInd w:val="0"/>
        <w:spacing w:after="0" w:line="240" w:lineRule="auto"/>
        <w:jc w:val="both"/>
        <w:rPr>
          <w:rFonts w:ascii="Calibri" w:hAnsi="Calibri" w:cs="Calibri"/>
        </w:rPr>
      </w:pPr>
    </w:p>
    <w:p w:rsidR="00584DDD" w:rsidRDefault="00584DDD">
      <w:pPr>
        <w:widowControl w:val="0"/>
        <w:autoSpaceDE w:val="0"/>
        <w:autoSpaceDN w:val="0"/>
        <w:adjustRightInd w:val="0"/>
        <w:spacing w:after="0" w:line="240" w:lineRule="auto"/>
        <w:jc w:val="both"/>
        <w:rPr>
          <w:rFonts w:ascii="Calibri" w:hAnsi="Calibri" w:cs="Calibri"/>
        </w:rPr>
      </w:pPr>
    </w:p>
    <w:p w:rsidR="00584DDD" w:rsidRDefault="00584DDD">
      <w:pPr>
        <w:pStyle w:val="ConsPlusNonformat"/>
      </w:pPr>
      <w:bookmarkStart w:id="75" w:name="Par4485"/>
      <w:bookmarkEnd w:id="75"/>
      <w:r>
        <w:t xml:space="preserve">         Раздел II. Перечень рабочих мест, на которых проводилась</w:t>
      </w:r>
    </w:p>
    <w:p w:rsidR="00584DDD" w:rsidRDefault="00584DDD">
      <w:pPr>
        <w:pStyle w:val="ConsPlusNonformat"/>
      </w:pPr>
      <w:r>
        <w:t xml:space="preserve">                     специальная оценка условий труда</w:t>
      </w:r>
    </w:p>
    <w:p w:rsidR="00584DDD" w:rsidRDefault="00584DDD">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344"/>
        <w:gridCol w:w="2494"/>
        <w:gridCol w:w="1789"/>
        <w:gridCol w:w="1879"/>
        <w:gridCol w:w="170"/>
        <w:gridCol w:w="1534"/>
        <w:gridCol w:w="2074"/>
        <w:gridCol w:w="170"/>
        <w:gridCol w:w="2284"/>
        <w:gridCol w:w="664"/>
        <w:gridCol w:w="1474"/>
        <w:gridCol w:w="1549"/>
        <w:gridCol w:w="1324"/>
        <w:gridCol w:w="1429"/>
        <w:gridCol w:w="2539"/>
        <w:gridCol w:w="2464"/>
        <w:gridCol w:w="2419"/>
        <w:gridCol w:w="2074"/>
        <w:gridCol w:w="170"/>
        <w:gridCol w:w="170"/>
        <w:gridCol w:w="170"/>
        <w:gridCol w:w="170"/>
      </w:tblGrid>
      <w:tr w:rsidR="00584DDD">
        <w:tblPrEx>
          <w:tblCellMar>
            <w:top w:w="0" w:type="dxa"/>
            <w:bottom w:w="0" w:type="dxa"/>
          </w:tblCellMar>
        </w:tblPrEx>
        <w:trPr>
          <w:gridAfter w:val="17"/>
          <w:wAfter w:w="22578" w:type="dxa"/>
          <w:tblCellSpacing w:w="5" w:type="nil"/>
        </w:trPr>
        <w:tc>
          <w:tcPr>
            <w:tcW w:w="2344" w:type="dxa"/>
            <w:vMerge w:val="restart"/>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Индивидуальный номер рабочего места</w:t>
            </w:r>
          </w:p>
        </w:tc>
        <w:tc>
          <w:tcPr>
            <w:tcW w:w="2494" w:type="dxa"/>
            <w:vMerge w:val="restart"/>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рабочего места и источников вредных и (или) опасных факторов производственной среды и трудового процесса</w:t>
            </w:r>
          </w:p>
        </w:tc>
        <w:tc>
          <w:tcPr>
            <w:tcW w:w="1789" w:type="dxa"/>
            <w:vMerge w:val="restart"/>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Численность работников, занятых на данном рабочем месте (чел.)</w:t>
            </w:r>
          </w:p>
        </w:tc>
        <w:tc>
          <w:tcPr>
            <w:tcW w:w="1879" w:type="dxa"/>
            <w:vMerge w:val="restart"/>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Наличие аналогичного рабочего места (рабочих мест)</w:t>
            </w:r>
          </w:p>
        </w:tc>
        <w:tc>
          <w:tcPr>
            <w:tcW w:w="15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r>
              <w:rPr>
                <w:rFonts w:ascii="Calibri" w:hAnsi="Calibri" w:cs="Calibri"/>
              </w:rPr>
              <w:lastRenderedPageBreak/>
              <w:t xml:space="preserve"> вредных и (или) опасных факторов </w:t>
            </w:r>
            <w:r>
              <w:rPr>
                <w:rFonts w:ascii="Calibri" w:hAnsi="Calibri" w:cs="Calibri"/>
              </w:rPr>
              <w:lastRenderedPageBreak/>
              <w:t>производственной среды и трудового</w:t>
            </w:r>
            <w:r>
              <w:rPr>
                <w:rFonts w:ascii="Calibri" w:hAnsi="Calibri" w:cs="Calibri"/>
              </w:rPr>
              <w:lastRenderedPageBreak/>
              <w:t xml:space="preserve"> процесса и продолжительность их в</w:t>
            </w:r>
            <w:r>
              <w:rPr>
                <w:rFonts w:ascii="Calibri" w:hAnsi="Calibri" w:cs="Calibri"/>
              </w:rPr>
              <w:lastRenderedPageBreak/>
              <w:t xml:space="preserve">оздействия на работника в течение </w:t>
            </w:r>
            <w:r>
              <w:rPr>
                <w:rFonts w:ascii="Calibri" w:hAnsi="Calibri" w:cs="Calibri"/>
              </w:rPr>
              <w:lastRenderedPageBreak/>
              <w:t>рабочего дня (смены) (час.)</w:t>
            </w:r>
          </w:p>
        </w:tc>
      </w:tr>
      <w:tr w:rsidR="00584DDD">
        <w:tblPrEx>
          <w:tblCellMar>
            <w:top w:w="0" w:type="dxa"/>
            <w:bottom w:w="0" w:type="dxa"/>
          </w:tblCellMar>
        </w:tblPrEx>
        <w:trPr>
          <w:gridAfter w:val="14"/>
          <w:wAfter w:w="18820" w:type="dxa"/>
          <w:tblCellSpacing w:w="5" w:type="nil"/>
        </w:trPr>
        <w:tc>
          <w:tcPr>
            <w:tcW w:w="2344" w:type="dxa"/>
            <w:vMerge/>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both"/>
              <w:rPr>
                <w:rFonts w:ascii="Calibri" w:hAnsi="Calibri" w:cs="Calibri"/>
              </w:rPr>
            </w:pPr>
          </w:p>
        </w:tc>
        <w:tc>
          <w:tcPr>
            <w:tcW w:w="2494" w:type="dxa"/>
            <w:vMerge/>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both"/>
              <w:rPr>
                <w:rFonts w:ascii="Calibri" w:hAnsi="Calibri" w:cs="Calibri"/>
              </w:rPr>
            </w:pPr>
          </w:p>
        </w:tc>
        <w:tc>
          <w:tcPr>
            <w:tcW w:w="1789" w:type="dxa"/>
            <w:vMerge/>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both"/>
              <w:rPr>
                <w:rFonts w:ascii="Calibri" w:hAnsi="Calibri" w:cs="Calibri"/>
              </w:rPr>
            </w:pPr>
          </w:p>
        </w:tc>
        <w:tc>
          <w:tcPr>
            <w:tcW w:w="1879" w:type="dxa"/>
            <w:vMerge/>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both"/>
              <w:rPr>
                <w:rFonts w:ascii="Calibri" w:hAnsi="Calibri" w:cs="Calibri"/>
              </w:rPr>
            </w:pPr>
          </w:p>
        </w:tc>
        <w:tc>
          <w:tcPr>
            <w:tcW w:w="1684" w:type="dxa"/>
            <w:gridSpan w:val="2"/>
            <w:vMerge w:val="restart"/>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химический фактор</w:t>
            </w:r>
          </w:p>
        </w:tc>
        <w:tc>
          <w:tcPr>
            <w:tcW w:w="2074" w:type="dxa"/>
            <w:vMerge w:val="restart"/>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биологический фактор</w:t>
            </w:r>
          </w:p>
        </w:tc>
        <w:tc>
          <w:tcPr>
            <w:tcW w:w="15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Физичес</w:t>
            </w:r>
            <w:r>
              <w:rPr>
                <w:rFonts w:ascii="Calibri" w:hAnsi="Calibri" w:cs="Calibri"/>
              </w:rPr>
              <w:lastRenderedPageBreak/>
              <w:t>кие факторы</w:t>
            </w:r>
          </w:p>
        </w:tc>
      </w:tr>
      <w:tr w:rsidR="00584DDD">
        <w:tblPrEx>
          <w:tblCellMar>
            <w:top w:w="0" w:type="dxa"/>
            <w:bottom w:w="0" w:type="dxa"/>
          </w:tblCellMar>
        </w:tblPrEx>
        <w:trPr>
          <w:tblCellSpacing w:w="5" w:type="nil"/>
        </w:trPr>
        <w:tc>
          <w:tcPr>
            <w:tcW w:w="2344" w:type="dxa"/>
            <w:vMerge/>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both"/>
              <w:rPr>
                <w:rFonts w:ascii="Calibri" w:hAnsi="Calibri" w:cs="Calibri"/>
              </w:rPr>
            </w:pPr>
          </w:p>
        </w:tc>
        <w:tc>
          <w:tcPr>
            <w:tcW w:w="2494" w:type="dxa"/>
            <w:vMerge/>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both"/>
              <w:rPr>
                <w:rFonts w:ascii="Calibri" w:hAnsi="Calibri" w:cs="Calibri"/>
              </w:rPr>
            </w:pPr>
          </w:p>
        </w:tc>
        <w:tc>
          <w:tcPr>
            <w:tcW w:w="1789" w:type="dxa"/>
            <w:vMerge/>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both"/>
              <w:rPr>
                <w:rFonts w:ascii="Calibri" w:hAnsi="Calibri" w:cs="Calibri"/>
              </w:rPr>
            </w:pPr>
          </w:p>
        </w:tc>
        <w:tc>
          <w:tcPr>
            <w:tcW w:w="1879" w:type="dxa"/>
            <w:vMerge/>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both"/>
              <w:rPr>
                <w:rFonts w:ascii="Calibri" w:hAnsi="Calibri" w:cs="Calibri"/>
              </w:rPr>
            </w:pPr>
          </w:p>
        </w:tc>
        <w:tc>
          <w:tcPr>
            <w:tcW w:w="1684" w:type="dxa"/>
            <w:gridSpan w:val="2"/>
            <w:vMerge/>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both"/>
              <w:rPr>
                <w:rFonts w:ascii="Calibri" w:hAnsi="Calibri" w:cs="Calibri"/>
              </w:rPr>
            </w:pPr>
          </w:p>
        </w:tc>
        <w:tc>
          <w:tcPr>
            <w:tcW w:w="2074" w:type="dxa"/>
            <w:vMerge/>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both"/>
              <w:rPr>
                <w:rFonts w:ascii="Calibri" w:hAnsi="Calibri" w:cs="Calibri"/>
              </w:rPr>
            </w:pPr>
          </w:p>
        </w:tc>
        <w:tc>
          <w:tcPr>
            <w:tcW w:w="2434" w:type="dxa"/>
            <w:gridSpan w:val="2"/>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аэрозоли преимущественно </w:t>
            </w:r>
            <w:proofErr w:type="spellStart"/>
            <w:r>
              <w:rPr>
                <w:rFonts w:ascii="Calibri" w:hAnsi="Calibri" w:cs="Calibri"/>
              </w:rPr>
              <w:t>фиброгенного</w:t>
            </w:r>
            <w:proofErr w:type="spellEnd"/>
            <w:r>
              <w:rPr>
                <w:rFonts w:ascii="Calibri" w:hAnsi="Calibri" w:cs="Calibri"/>
              </w:rPr>
              <w:t xml:space="preserve"> действия</w:t>
            </w:r>
          </w:p>
        </w:tc>
        <w:tc>
          <w:tcPr>
            <w:tcW w:w="664"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шум</w:t>
            </w:r>
          </w:p>
        </w:tc>
        <w:tc>
          <w:tcPr>
            <w:tcW w:w="1474"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инфразвук</w:t>
            </w:r>
          </w:p>
        </w:tc>
        <w:tc>
          <w:tcPr>
            <w:tcW w:w="1549"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ультразвук воздушный</w:t>
            </w:r>
          </w:p>
        </w:tc>
        <w:tc>
          <w:tcPr>
            <w:tcW w:w="1324"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вибрация общая</w:t>
            </w:r>
          </w:p>
        </w:tc>
        <w:tc>
          <w:tcPr>
            <w:tcW w:w="1429"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вибрация локальная</w:t>
            </w:r>
          </w:p>
        </w:tc>
        <w:tc>
          <w:tcPr>
            <w:tcW w:w="2539"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электромагнитные поля фактора Неионизирующие поля и излучения</w:t>
            </w:r>
          </w:p>
        </w:tc>
        <w:tc>
          <w:tcPr>
            <w:tcW w:w="2464"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ультрафиолетовое излучение фактора Неионизирующие поля и излучения</w:t>
            </w:r>
          </w:p>
        </w:tc>
        <w:tc>
          <w:tcPr>
            <w:tcW w:w="2419"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лазерное излучение фактора Неионизирующие поля и излучения</w:t>
            </w:r>
          </w:p>
        </w:tc>
        <w:tc>
          <w:tcPr>
            <w:tcW w:w="2074"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ионизирующие излучения</w:t>
            </w:r>
          </w:p>
        </w:tc>
        <w:tc>
          <w:tcPr>
            <w:tcW w:w="15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микроклимат</w:t>
            </w:r>
          </w:p>
        </w:tc>
        <w:tc>
          <w:tcPr>
            <w:tcW w:w="15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световая среда</w:t>
            </w:r>
          </w:p>
        </w:tc>
        <w:tc>
          <w:tcPr>
            <w:tcW w:w="15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тяжесть трудового проце</w:t>
            </w:r>
            <w:r>
              <w:rPr>
                <w:rFonts w:ascii="Calibri" w:hAnsi="Calibri" w:cs="Calibri"/>
              </w:rPr>
              <w:lastRenderedPageBreak/>
              <w:t>сса</w:t>
            </w:r>
          </w:p>
        </w:tc>
        <w:tc>
          <w:tcPr>
            <w:tcW w:w="15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напряженность трудового</w:t>
            </w:r>
            <w:r>
              <w:rPr>
                <w:rFonts w:ascii="Calibri" w:hAnsi="Calibri" w:cs="Calibri"/>
              </w:rPr>
              <w:lastRenderedPageBreak/>
              <w:t xml:space="preserve"> процесса</w:t>
            </w:r>
          </w:p>
        </w:tc>
      </w:tr>
      <w:tr w:rsidR="00584DDD">
        <w:tblPrEx>
          <w:tblCellMar>
            <w:top w:w="0" w:type="dxa"/>
            <w:bottom w:w="0" w:type="dxa"/>
          </w:tblCellMar>
        </w:tblPrEx>
        <w:trPr>
          <w:tblCellSpacing w:w="5" w:type="nil"/>
        </w:trPr>
        <w:tc>
          <w:tcPr>
            <w:tcW w:w="2344"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w:t>
            </w:r>
          </w:p>
        </w:tc>
        <w:tc>
          <w:tcPr>
            <w:tcW w:w="2494"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789"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879"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684" w:type="dxa"/>
            <w:gridSpan w:val="2"/>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074"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2434" w:type="dxa"/>
            <w:gridSpan w:val="2"/>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664"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474"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549"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24"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429"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2539"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2464"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2419"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2074"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5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5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15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15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r>
      <w:tr w:rsidR="00584DDD">
        <w:tblPrEx>
          <w:tblCellMar>
            <w:top w:w="0" w:type="dxa"/>
            <w:bottom w:w="0" w:type="dxa"/>
          </w:tblCellMar>
        </w:tblPrEx>
        <w:trPr>
          <w:tblCellSpacing w:w="5" w:type="nil"/>
        </w:trPr>
        <w:tc>
          <w:tcPr>
            <w:tcW w:w="2344"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both"/>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both"/>
              <w:rPr>
                <w:rFonts w:ascii="Calibri" w:hAnsi="Calibri" w:cs="Calibri"/>
              </w:rPr>
            </w:pPr>
          </w:p>
        </w:tc>
        <w:tc>
          <w:tcPr>
            <w:tcW w:w="1789"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both"/>
              <w:rPr>
                <w:rFonts w:ascii="Calibri" w:hAnsi="Calibri" w:cs="Calibri"/>
              </w:rPr>
            </w:pPr>
          </w:p>
        </w:tc>
        <w:tc>
          <w:tcPr>
            <w:tcW w:w="1879"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both"/>
              <w:rPr>
                <w:rFonts w:ascii="Calibri" w:hAnsi="Calibri" w:cs="Calibri"/>
              </w:rPr>
            </w:pPr>
          </w:p>
        </w:tc>
        <w:tc>
          <w:tcPr>
            <w:tcW w:w="1684" w:type="dxa"/>
            <w:gridSpan w:val="2"/>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both"/>
              <w:rPr>
                <w:rFonts w:ascii="Calibri" w:hAnsi="Calibri" w:cs="Calibri"/>
              </w:rPr>
            </w:pPr>
          </w:p>
        </w:tc>
        <w:tc>
          <w:tcPr>
            <w:tcW w:w="2074"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both"/>
              <w:rPr>
                <w:rFonts w:ascii="Calibri" w:hAnsi="Calibri" w:cs="Calibri"/>
              </w:rPr>
            </w:pPr>
          </w:p>
        </w:tc>
        <w:tc>
          <w:tcPr>
            <w:tcW w:w="2434" w:type="dxa"/>
            <w:gridSpan w:val="2"/>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both"/>
              <w:rPr>
                <w:rFonts w:ascii="Calibri" w:hAnsi="Calibri" w:cs="Calibri"/>
              </w:rPr>
            </w:pPr>
          </w:p>
        </w:tc>
        <w:tc>
          <w:tcPr>
            <w:tcW w:w="664"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both"/>
              <w:rPr>
                <w:rFonts w:ascii="Calibri" w:hAnsi="Calibri" w:cs="Calibri"/>
              </w:rPr>
            </w:pPr>
          </w:p>
        </w:tc>
        <w:tc>
          <w:tcPr>
            <w:tcW w:w="1549"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both"/>
              <w:rPr>
                <w:rFonts w:ascii="Calibri" w:hAnsi="Calibri" w:cs="Calibri"/>
              </w:rPr>
            </w:pPr>
          </w:p>
        </w:tc>
        <w:tc>
          <w:tcPr>
            <w:tcW w:w="1324"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both"/>
              <w:rPr>
                <w:rFonts w:ascii="Calibri" w:hAnsi="Calibri" w:cs="Calibri"/>
              </w:rPr>
            </w:pPr>
          </w:p>
        </w:tc>
        <w:tc>
          <w:tcPr>
            <w:tcW w:w="1429"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both"/>
              <w:rPr>
                <w:rFonts w:ascii="Calibri" w:hAnsi="Calibri" w:cs="Calibri"/>
              </w:rPr>
            </w:pPr>
          </w:p>
        </w:tc>
        <w:tc>
          <w:tcPr>
            <w:tcW w:w="2539"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both"/>
              <w:rPr>
                <w:rFonts w:ascii="Calibri" w:hAnsi="Calibri" w:cs="Calibri"/>
              </w:rPr>
            </w:pPr>
          </w:p>
        </w:tc>
        <w:tc>
          <w:tcPr>
            <w:tcW w:w="2464"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both"/>
              <w:rPr>
                <w:rFonts w:ascii="Calibri" w:hAnsi="Calibri" w:cs="Calibri"/>
              </w:rPr>
            </w:pPr>
          </w:p>
        </w:tc>
        <w:tc>
          <w:tcPr>
            <w:tcW w:w="2419"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both"/>
              <w:rPr>
                <w:rFonts w:ascii="Calibri" w:hAnsi="Calibri" w:cs="Calibri"/>
              </w:rPr>
            </w:pPr>
          </w:p>
        </w:tc>
        <w:tc>
          <w:tcPr>
            <w:tcW w:w="2074"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both"/>
              <w:rPr>
                <w:rFonts w:ascii="Calibri" w:hAnsi="Calibri" w:cs="Calibri"/>
              </w:rPr>
            </w:pPr>
          </w:p>
        </w:tc>
        <w:tc>
          <w:tcPr>
            <w:tcW w:w="15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both"/>
              <w:rPr>
                <w:rFonts w:ascii="Calibri" w:hAnsi="Calibri" w:cs="Calibri"/>
              </w:rPr>
            </w:pPr>
          </w:p>
        </w:tc>
        <w:tc>
          <w:tcPr>
            <w:tcW w:w="15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both"/>
              <w:rPr>
                <w:rFonts w:ascii="Calibri" w:hAnsi="Calibri" w:cs="Calibri"/>
              </w:rPr>
            </w:pPr>
          </w:p>
        </w:tc>
        <w:tc>
          <w:tcPr>
            <w:tcW w:w="15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both"/>
              <w:rPr>
                <w:rFonts w:ascii="Calibri" w:hAnsi="Calibri" w:cs="Calibri"/>
              </w:rPr>
            </w:pPr>
          </w:p>
        </w:tc>
        <w:tc>
          <w:tcPr>
            <w:tcW w:w="15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both"/>
              <w:rPr>
                <w:rFonts w:ascii="Calibri" w:hAnsi="Calibri" w:cs="Calibri"/>
              </w:rPr>
            </w:pPr>
          </w:p>
        </w:tc>
      </w:tr>
    </w:tbl>
    <w:p w:rsidR="00584DDD" w:rsidRDefault="00584DDD">
      <w:pPr>
        <w:widowControl w:val="0"/>
        <w:autoSpaceDE w:val="0"/>
        <w:autoSpaceDN w:val="0"/>
        <w:adjustRightInd w:val="0"/>
        <w:spacing w:after="0" w:line="240" w:lineRule="auto"/>
        <w:jc w:val="both"/>
        <w:rPr>
          <w:rFonts w:ascii="Calibri" w:hAnsi="Calibri" w:cs="Calibri"/>
        </w:rPr>
      </w:pPr>
    </w:p>
    <w:p w:rsidR="00584DDD" w:rsidRDefault="00584DDD">
      <w:pPr>
        <w:pStyle w:val="ConsPlusNonformat"/>
      </w:pPr>
      <w:r>
        <w:t>Председатель комиссии по проведению специальной оценки условий труда</w:t>
      </w:r>
    </w:p>
    <w:p w:rsidR="00584DDD" w:rsidRDefault="00584DDD">
      <w:pPr>
        <w:pStyle w:val="ConsPlusNonformat"/>
      </w:pPr>
      <w:r>
        <w:t>_______________    ___________    ________________________     ____________</w:t>
      </w:r>
    </w:p>
    <w:p w:rsidR="00584DDD" w:rsidRDefault="00584DDD">
      <w:pPr>
        <w:pStyle w:val="ConsPlusNonformat"/>
      </w:pPr>
      <w:r>
        <w:t xml:space="preserve">  (должность)       (подпись)               (ФИО)                 (дата)</w:t>
      </w:r>
    </w:p>
    <w:p w:rsidR="00584DDD" w:rsidRDefault="00584DDD">
      <w:pPr>
        <w:pStyle w:val="ConsPlusNonformat"/>
      </w:pPr>
    </w:p>
    <w:p w:rsidR="00584DDD" w:rsidRDefault="00584DDD">
      <w:pPr>
        <w:pStyle w:val="ConsPlusNonformat"/>
      </w:pPr>
      <w:r>
        <w:t>Члены комиссии по проведению специальной оценки условий труда:</w:t>
      </w:r>
    </w:p>
    <w:p w:rsidR="00584DDD" w:rsidRDefault="00584DDD">
      <w:pPr>
        <w:pStyle w:val="ConsPlusNonformat"/>
      </w:pPr>
      <w:r>
        <w:t>__________________   __________________   __________________   ____________</w:t>
      </w:r>
    </w:p>
    <w:p w:rsidR="00584DDD" w:rsidRDefault="00584DDD">
      <w:pPr>
        <w:pStyle w:val="ConsPlusNonformat"/>
      </w:pPr>
      <w:r>
        <w:t xml:space="preserve">    (должность)           (подпись)              (ФИО)            (дата)</w:t>
      </w:r>
    </w:p>
    <w:p w:rsidR="00584DDD" w:rsidRDefault="00584DDD">
      <w:pPr>
        <w:pStyle w:val="ConsPlusNonformat"/>
      </w:pPr>
      <w:r>
        <w:t>__________________   __________________   __________________   ____________</w:t>
      </w:r>
    </w:p>
    <w:p w:rsidR="00584DDD" w:rsidRDefault="00584DDD">
      <w:pPr>
        <w:pStyle w:val="ConsPlusNonformat"/>
      </w:pPr>
      <w:r>
        <w:t xml:space="preserve">    (должность)           (подпись)              (ФИО)            (дата)</w:t>
      </w:r>
    </w:p>
    <w:p w:rsidR="00584DDD" w:rsidRDefault="00584DDD">
      <w:pPr>
        <w:pStyle w:val="ConsPlusNonformat"/>
      </w:pPr>
    </w:p>
    <w:p w:rsidR="00584DDD" w:rsidRDefault="00584DDD">
      <w:pPr>
        <w:pStyle w:val="ConsPlusNonformat"/>
      </w:pPr>
      <w:r>
        <w:t>Эксперт(-ы) организации, проводившей специальную оценку условий труда:</w:t>
      </w:r>
    </w:p>
    <w:p w:rsidR="00584DDD" w:rsidRDefault="00584DDD">
      <w:pPr>
        <w:pStyle w:val="ConsPlusNonformat"/>
      </w:pPr>
      <w:r>
        <w:t>_______________    ___________    ________________________     ____________</w:t>
      </w:r>
    </w:p>
    <w:p w:rsidR="00584DDD" w:rsidRDefault="00584DDD">
      <w:pPr>
        <w:pStyle w:val="ConsPlusNonformat"/>
      </w:pPr>
      <w:r>
        <w:t xml:space="preserve">  (должность)       (подпись)               (ФИО)                 (дата)</w:t>
      </w:r>
    </w:p>
    <w:p w:rsidR="00584DDD" w:rsidRDefault="00584DDD">
      <w:pPr>
        <w:widowControl w:val="0"/>
        <w:autoSpaceDE w:val="0"/>
        <w:autoSpaceDN w:val="0"/>
        <w:adjustRightInd w:val="0"/>
        <w:spacing w:after="0" w:line="240" w:lineRule="auto"/>
        <w:jc w:val="both"/>
        <w:rPr>
          <w:rFonts w:ascii="Calibri" w:hAnsi="Calibri" w:cs="Calibri"/>
        </w:rPr>
      </w:pPr>
    </w:p>
    <w:p w:rsidR="00584DDD" w:rsidRDefault="00584DDD">
      <w:pPr>
        <w:widowControl w:val="0"/>
        <w:autoSpaceDE w:val="0"/>
        <w:autoSpaceDN w:val="0"/>
        <w:adjustRightInd w:val="0"/>
        <w:spacing w:after="0" w:line="240" w:lineRule="auto"/>
        <w:jc w:val="both"/>
        <w:rPr>
          <w:rFonts w:ascii="Calibri" w:hAnsi="Calibri" w:cs="Calibri"/>
        </w:rPr>
      </w:pPr>
    </w:p>
    <w:p w:rsidR="00584DDD" w:rsidRDefault="00584DDD">
      <w:pPr>
        <w:widowControl w:val="0"/>
        <w:autoSpaceDE w:val="0"/>
        <w:autoSpaceDN w:val="0"/>
        <w:adjustRightInd w:val="0"/>
        <w:spacing w:after="0" w:line="240" w:lineRule="auto"/>
        <w:jc w:val="both"/>
        <w:rPr>
          <w:rFonts w:ascii="Calibri" w:hAnsi="Calibri" w:cs="Calibri"/>
        </w:rPr>
      </w:pPr>
    </w:p>
    <w:p w:rsidR="00584DDD" w:rsidRDefault="00584DDD">
      <w:pPr>
        <w:pStyle w:val="ConsPlusNonformat"/>
      </w:pPr>
      <w:bookmarkStart w:id="76" w:name="Par4567"/>
      <w:bookmarkEnd w:id="76"/>
      <w:r>
        <w:t xml:space="preserve">    Раздел III. Форма карты специальной оценки условий труда работников</w:t>
      </w:r>
    </w:p>
    <w:p w:rsidR="00584DDD" w:rsidRDefault="00584DDD">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858"/>
        <w:gridCol w:w="1834"/>
        <w:gridCol w:w="2284"/>
        <w:gridCol w:w="2300"/>
        <w:gridCol w:w="1973"/>
      </w:tblGrid>
      <w:tr w:rsidR="00584DDD">
        <w:tblPrEx>
          <w:tblCellMar>
            <w:top w:w="0" w:type="dxa"/>
            <w:bottom w:w="0" w:type="dxa"/>
          </w:tblCellMar>
        </w:tblPrEx>
        <w:trPr>
          <w:tblCellSpacing w:w="5" w:type="nil"/>
        </w:trPr>
        <w:tc>
          <w:tcPr>
            <w:tcW w:w="10249" w:type="dxa"/>
            <w:gridSpan w:val="5"/>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_____________________________________________________________</w:t>
            </w:r>
          </w:p>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(полное наименование работодателя)</w:t>
            </w:r>
          </w:p>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_____________________________________________________________</w:t>
            </w:r>
          </w:p>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(адрес места нахождения работодателя, фамилия, имя, отчество руководителя, адрес электронной почты)</w:t>
            </w:r>
          </w:p>
        </w:tc>
      </w:tr>
      <w:tr w:rsidR="00584DDD">
        <w:tblPrEx>
          <w:tblCellMar>
            <w:top w:w="0" w:type="dxa"/>
            <w:bottom w:w="0" w:type="dxa"/>
          </w:tblCellMar>
        </w:tblPrEx>
        <w:trPr>
          <w:tblCellSpacing w:w="5" w:type="nil"/>
        </w:trPr>
        <w:tc>
          <w:tcPr>
            <w:tcW w:w="1858"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ИНН </w:t>
            </w:r>
            <w:r>
              <w:rPr>
                <w:rFonts w:ascii="Calibri" w:hAnsi="Calibri" w:cs="Calibri"/>
              </w:rPr>
              <w:lastRenderedPageBreak/>
              <w:t>работодателя</w:t>
            </w:r>
          </w:p>
        </w:tc>
        <w:tc>
          <w:tcPr>
            <w:tcW w:w="1834"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Код </w:t>
            </w:r>
            <w:r>
              <w:rPr>
                <w:rFonts w:ascii="Calibri" w:hAnsi="Calibri" w:cs="Calibri"/>
              </w:rPr>
              <w:lastRenderedPageBreak/>
              <w:t>работодателя по ОКПО</w:t>
            </w:r>
          </w:p>
        </w:tc>
        <w:tc>
          <w:tcPr>
            <w:tcW w:w="2284"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Код органа </w:t>
            </w:r>
            <w:r>
              <w:rPr>
                <w:rFonts w:ascii="Calibri" w:hAnsi="Calibri" w:cs="Calibri"/>
              </w:rPr>
              <w:lastRenderedPageBreak/>
              <w:t>государственной власти по ОКОГУ</w:t>
            </w:r>
          </w:p>
        </w:tc>
        <w:tc>
          <w:tcPr>
            <w:tcW w:w="230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Код вида </w:t>
            </w:r>
            <w:r>
              <w:rPr>
                <w:rFonts w:ascii="Calibri" w:hAnsi="Calibri" w:cs="Calibri"/>
              </w:rPr>
              <w:lastRenderedPageBreak/>
              <w:t>экономической деятельности по ОКВЭД</w:t>
            </w:r>
          </w:p>
        </w:tc>
        <w:tc>
          <w:tcPr>
            <w:tcW w:w="1973"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Код территории по </w:t>
            </w:r>
            <w:r>
              <w:rPr>
                <w:rFonts w:ascii="Calibri" w:hAnsi="Calibri" w:cs="Calibri"/>
              </w:rPr>
              <w:lastRenderedPageBreak/>
              <w:t>ОКАТО</w:t>
            </w:r>
          </w:p>
        </w:tc>
      </w:tr>
      <w:tr w:rsidR="00584DDD">
        <w:tblPrEx>
          <w:tblCellMar>
            <w:top w:w="0" w:type="dxa"/>
            <w:bottom w:w="0" w:type="dxa"/>
          </w:tblCellMar>
        </w:tblPrEx>
        <w:trPr>
          <w:tblCellSpacing w:w="5" w:type="nil"/>
        </w:trPr>
        <w:tc>
          <w:tcPr>
            <w:tcW w:w="1858"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
        </w:tc>
        <w:tc>
          <w:tcPr>
            <w:tcW w:w="1834"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
        </w:tc>
        <w:tc>
          <w:tcPr>
            <w:tcW w:w="2284"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
        </w:tc>
        <w:tc>
          <w:tcPr>
            <w:tcW w:w="230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
        </w:tc>
        <w:tc>
          <w:tcPr>
            <w:tcW w:w="1973"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
        </w:tc>
      </w:tr>
    </w:tbl>
    <w:p w:rsidR="00584DDD" w:rsidRDefault="00584DDD">
      <w:pPr>
        <w:widowControl w:val="0"/>
        <w:autoSpaceDE w:val="0"/>
        <w:autoSpaceDN w:val="0"/>
        <w:adjustRightInd w:val="0"/>
        <w:spacing w:after="0" w:line="240" w:lineRule="auto"/>
        <w:jc w:val="both"/>
        <w:rPr>
          <w:rFonts w:ascii="Calibri" w:hAnsi="Calibri" w:cs="Calibri"/>
        </w:rPr>
      </w:pPr>
    </w:p>
    <w:p w:rsidR="00584DDD" w:rsidRDefault="00584DDD">
      <w:pPr>
        <w:pStyle w:val="ConsPlusNonformat"/>
      </w:pPr>
      <w:r>
        <w:t xml:space="preserve">                             КАРТА N ________</w:t>
      </w:r>
    </w:p>
    <w:p w:rsidR="00584DDD" w:rsidRDefault="00584DDD">
      <w:pPr>
        <w:pStyle w:val="ConsPlusNonformat"/>
      </w:pPr>
      <w:r>
        <w:t xml:space="preserve">                     специальной оценки условий труда</w:t>
      </w:r>
    </w:p>
    <w:p w:rsidR="00584DDD" w:rsidRDefault="00584DDD">
      <w:pPr>
        <w:pStyle w:val="ConsPlusNonformat"/>
      </w:pPr>
    </w:p>
    <w:p w:rsidR="00584DDD" w:rsidRDefault="00584DDD">
      <w:pPr>
        <w:pStyle w:val="ConsPlusNonformat"/>
      </w:pPr>
      <w:r>
        <w:t>___________________________________________________________________________</w:t>
      </w:r>
    </w:p>
    <w:p w:rsidR="00584DDD" w:rsidRDefault="00584DDD">
      <w:pPr>
        <w:pStyle w:val="ConsPlusNonformat"/>
      </w:pPr>
      <w:r>
        <w:t xml:space="preserve">              (наименование профессии (должности) работника)</w:t>
      </w:r>
    </w:p>
    <w:p w:rsidR="00584DDD" w:rsidRDefault="00584DDD">
      <w:pPr>
        <w:pStyle w:val="ConsPlusNonformat"/>
      </w:pPr>
    </w:p>
    <w:p w:rsidR="00584DDD" w:rsidRDefault="00584DDD">
      <w:pPr>
        <w:pStyle w:val="ConsPlusNonformat"/>
      </w:pPr>
      <w:r>
        <w:t>Наименование структурного подразделения ___________________________________</w:t>
      </w:r>
    </w:p>
    <w:p w:rsidR="00584DDD" w:rsidRDefault="00584DDD">
      <w:pPr>
        <w:pStyle w:val="ConsPlusNonformat"/>
      </w:pPr>
      <w:r>
        <w:t>Количество и номера аналогичных рабочих мест ______________________________</w:t>
      </w:r>
    </w:p>
    <w:p w:rsidR="00584DDD" w:rsidRDefault="00584DDD">
      <w:pPr>
        <w:pStyle w:val="ConsPlusNonformat"/>
      </w:pPr>
    </w:p>
    <w:p w:rsidR="00584DDD" w:rsidRDefault="00584DDD">
      <w:pPr>
        <w:pStyle w:val="ConsPlusNonformat"/>
      </w:pPr>
      <w:r>
        <w:t>Строка 010. Выпуск ЕТКС, ЕКС ______________________________________________</w:t>
      </w:r>
    </w:p>
    <w:p w:rsidR="00584DDD" w:rsidRDefault="00584DDD">
      <w:pPr>
        <w:pStyle w:val="ConsPlusNonformat"/>
      </w:pPr>
      <w:r>
        <w:t xml:space="preserve">                                   (выпуск, раздел, дата утверждения)</w:t>
      </w:r>
    </w:p>
    <w:p w:rsidR="00584DDD" w:rsidRDefault="00584DDD">
      <w:pPr>
        <w:pStyle w:val="ConsPlusNonformat"/>
      </w:pPr>
      <w:r>
        <w:t>Строка 020. Численность работающих:</w:t>
      </w:r>
    </w:p>
    <w:p w:rsidR="00584DDD" w:rsidRDefault="00584DDD">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575"/>
        <w:gridCol w:w="2064"/>
      </w:tblGrid>
      <w:tr w:rsidR="00584DDD">
        <w:tblPrEx>
          <w:tblCellMar>
            <w:top w:w="0" w:type="dxa"/>
            <w:bottom w:w="0" w:type="dxa"/>
          </w:tblCellMar>
        </w:tblPrEx>
        <w:trPr>
          <w:tblCellSpacing w:w="5" w:type="nil"/>
        </w:trPr>
        <w:tc>
          <w:tcPr>
            <w:tcW w:w="7575"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на рабочем месте</w:t>
            </w:r>
          </w:p>
        </w:tc>
        <w:tc>
          <w:tcPr>
            <w:tcW w:w="2064"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p>
        </w:tc>
      </w:tr>
      <w:tr w:rsidR="00584DDD">
        <w:tblPrEx>
          <w:tblCellMar>
            <w:top w:w="0" w:type="dxa"/>
            <w:bottom w:w="0" w:type="dxa"/>
          </w:tblCellMar>
        </w:tblPrEx>
        <w:trPr>
          <w:tblCellSpacing w:w="5" w:type="nil"/>
        </w:trPr>
        <w:tc>
          <w:tcPr>
            <w:tcW w:w="7575"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на всех аналогичных рабочих местах</w:t>
            </w:r>
          </w:p>
        </w:tc>
        <w:tc>
          <w:tcPr>
            <w:tcW w:w="2064"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p>
        </w:tc>
      </w:tr>
      <w:tr w:rsidR="00584DDD">
        <w:tblPrEx>
          <w:tblCellMar>
            <w:top w:w="0" w:type="dxa"/>
            <w:bottom w:w="0" w:type="dxa"/>
          </w:tblCellMar>
        </w:tblPrEx>
        <w:trPr>
          <w:tblCellSpacing w:w="5" w:type="nil"/>
        </w:trPr>
        <w:tc>
          <w:tcPr>
            <w:tcW w:w="9639" w:type="dxa"/>
            <w:gridSpan w:val="2"/>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из них:</w:t>
            </w:r>
          </w:p>
        </w:tc>
      </w:tr>
      <w:tr w:rsidR="00584DDD">
        <w:tblPrEx>
          <w:tblCellMar>
            <w:top w:w="0" w:type="dxa"/>
            <w:bottom w:w="0" w:type="dxa"/>
          </w:tblCellMar>
        </w:tblPrEx>
        <w:trPr>
          <w:tblCellSpacing w:w="5" w:type="nil"/>
        </w:trPr>
        <w:tc>
          <w:tcPr>
            <w:tcW w:w="7575"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женщин</w:t>
            </w:r>
          </w:p>
        </w:tc>
        <w:tc>
          <w:tcPr>
            <w:tcW w:w="2064"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p>
        </w:tc>
      </w:tr>
      <w:tr w:rsidR="00584DDD">
        <w:tblPrEx>
          <w:tblCellMar>
            <w:top w:w="0" w:type="dxa"/>
            <w:bottom w:w="0" w:type="dxa"/>
          </w:tblCellMar>
        </w:tblPrEx>
        <w:trPr>
          <w:tblCellSpacing w:w="5" w:type="nil"/>
        </w:trPr>
        <w:tc>
          <w:tcPr>
            <w:tcW w:w="7575"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лиц в возрасте до 18 лет</w:t>
            </w:r>
          </w:p>
        </w:tc>
        <w:tc>
          <w:tcPr>
            <w:tcW w:w="2064"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p>
        </w:tc>
      </w:tr>
      <w:tr w:rsidR="00584DDD">
        <w:tblPrEx>
          <w:tblCellMar>
            <w:top w:w="0" w:type="dxa"/>
            <w:bottom w:w="0" w:type="dxa"/>
          </w:tblCellMar>
        </w:tblPrEx>
        <w:trPr>
          <w:tblCellSpacing w:w="5" w:type="nil"/>
        </w:trPr>
        <w:tc>
          <w:tcPr>
            <w:tcW w:w="7575"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инвалидов, допущенных к выполнению работ на данном рабочем месте</w:t>
            </w:r>
          </w:p>
        </w:tc>
        <w:tc>
          <w:tcPr>
            <w:tcW w:w="2064"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p>
        </w:tc>
      </w:tr>
    </w:tbl>
    <w:p w:rsidR="00584DDD" w:rsidRDefault="00584DDD">
      <w:pPr>
        <w:widowControl w:val="0"/>
        <w:autoSpaceDE w:val="0"/>
        <w:autoSpaceDN w:val="0"/>
        <w:adjustRightInd w:val="0"/>
        <w:spacing w:after="0" w:line="240" w:lineRule="auto"/>
        <w:jc w:val="both"/>
        <w:rPr>
          <w:rFonts w:ascii="Calibri" w:hAnsi="Calibri" w:cs="Calibri"/>
        </w:rPr>
      </w:pPr>
    </w:p>
    <w:p w:rsidR="00584DDD" w:rsidRDefault="00584DDD">
      <w:pPr>
        <w:pStyle w:val="ConsPlusNonformat"/>
      </w:pPr>
      <w:r>
        <w:t>Строка 021. СНИЛС работников:</w:t>
      </w:r>
    </w:p>
    <w:p w:rsidR="00584DDD" w:rsidRDefault="00584DDD">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639"/>
      </w:tblGrid>
      <w:tr w:rsidR="00584DDD">
        <w:tblPrEx>
          <w:tblCellMar>
            <w:top w:w="0" w:type="dxa"/>
            <w:bottom w:w="0" w:type="dxa"/>
          </w:tblCellMar>
        </w:tblPrEx>
        <w:trPr>
          <w:tblCellSpacing w:w="5" w:type="nil"/>
        </w:trPr>
        <w:tc>
          <w:tcPr>
            <w:tcW w:w="9639"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p>
        </w:tc>
      </w:tr>
      <w:tr w:rsidR="00584DDD">
        <w:tblPrEx>
          <w:tblCellMar>
            <w:top w:w="0" w:type="dxa"/>
            <w:bottom w:w="0" w:type="dxa"/>
          </w:tblCellMar>
        </w:tblPrEx>
        <w:trPr>
          <w:tblCellSpacing w:w="5" w:type="nil"/>
        </w:trPr>
        <w:tc>
          <w:tcPr>
            <w:tcW w:w="9639"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p>
        </w:tc>
      </w:tr>
      <w:tr w:rsidR="00584DDD">
        <w:tblPrEx>
          <w:tblCellMar>
            <w:top w:w="0" w:type="dxa"/>
            <w:bottom w:w="0" w:type="dxa"/>
          </w:tblCellMar>
        </w:tblPrEx>
        <w:trPr>
          <w:tblCellSpacing w:w="5" w:type="nil"/>
        </w:trPr>
        <w:tc>
          <w:tcPr>
            <w:tcW w:w="9639"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p>
        </w:tc>
      </w:tr>
      <w:tr w:rsidR="00584DDD">
        <w:tblPrEx>
          <w:tblCellMar>
            <w:top w:w="0" w:type="dxa"/>
            <w:bottom w:w="0" w:type="dxa"/>
          </w:tblCellMar>
        </w:tblPrEx>
        <w:trPr>
          <w:tblCellSpacing w:w="5" w:type="nil"/>
        </w:trPr>
        <w:tc>
          <w:tcPr>
            <w:tcW w:w="9639"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p>
        </w:tc>
      </w:tr>
    </w:tbl>
    <w:p w:rsidR="00584DDD" w:rsidRDefault="00584DDD">
      <w:pPr>
        <w:widowControl w:val="0"/>
        <w:autoSpaceDE w:val="0"/>
        <w:autoSpaceDN w:val="0"/>
        <w:adjustRightInd w:val="0"/>
        <w:spacing w:after="0" w:line="240" w:lineRule="auto"/>
        <w:jc w:val="both"/>
        <w:rPr>
          <w:rFonts w:ascii="Calibri" w:hAnsi="Calibri" w:cs="Calibri"/>
        </w:rPr>
      </w:pPr>
    </w:p>
    <w:p w:rsidR="00584DDD" w:rsidRDefault="00584DDD">
      <w:pPr>
        <w:pStyle w:val="ConsPlusNonformat"/>
      </w:pPr>
      <w:r>
        <w:t>Строка 022. Используемое оборудование: ____________________________________</w:t>
      </w:r>
    </w:p>
    <w:p w:rsidR="00584DDD" w:rsidRDefault="00584DDD">
      <w:pPr>
        <w:pStyle w:val="ConsPlusNonformat"/>
      </w:pPr>
      <w:r>
        <w:t>___________________________________________________________________________</w:t>
      </w:r>
    </w:p>
    <w:p w:rsidR="00584DDD" w:rsidRDefault="00584DDD">
      <w:pPr>
        <w:pStyle w:val="ConsPlusNonformat"/>
      </w:pPr>
    </w:p>
    <w:p w:rsidR="00584DDD" w:rsidRDefault="00584DDD">
      <w:pPr>
        <w:pStyle w:val="ConsPlusNonformat"/>
      </w:pPr>
      <w:r>
        <w:t xml:space="preserve">    Используемые материалы и сырье: _______________________________________</w:t>
      </w:r>
    </w:p>
    <w:p w:rsidR="00584DDD" w:rsidRDefault="00584DDD">
      <w:pPr>
        <w:pStyle w:val="ConsPlusNonformat"/>
      </w:pPr>
      <w:r>
        <w:t>___________________________________________________________________________</w:t>
      </w:r>
    </w:p>
    <w:p w:rsidR="00584DDD" w:rsidRDefault="00584DDD">
      <w:pPr>
        <w:pStyle w:val="ConsPlusNonformat"/>
      </w:pPr>
    </w:p>
    <w:p w:rsidR="00584DDD" w:rsidRDefault="00584DDD">
      <w:pPr>
        <w:pStyle w:val="ConsPlusNonformat"/>
      </w:pPr>
      <w:r>
        <w:t>Строка 030. Оценка условий труда по вредным (опасным) факторам:</w:t>
      </w:r>
    </w:p>
    <w:p w:rsidR="00584DDD" w:rsidRDefault="00584DDD">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910"/>
        <w:gridCol w:w="1526"/>
        <w:gridCol w:w="2149"/>
        <w:gridCol w:w="2300"/>
      </w:tblGrid>
      <w:tr w:rsidR="00584DDD">
        <w:tblPrEx>
          <w:tblCellMar>
            <w:top w:w="0" w:type="dxa"/>
            <w:bottom w:w="0" w:type="dxa"/>
          </w:tblCellMar>
        </w:tblPrEx>
        <w:trPr>
          <w:tblCellSpacing w:w="5" w:type="nil"/>
        </w:trPr>
        <w:tc>
          <w:tcPr>
            <w:tcW w:w="391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факторов производственной среды и трудового процесса</w:t>
            </w:r>
          </w:p>
        </w:tc>
        <w:tc>
          <w:tcPr>
            <w:tcW w:w="1526"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Класс (подкласс) условий труда</w:t>
            </w:r>
          </w:p>
        </w:tc>
        <w:tc>
          <w:tcPr>
            <w:tcW w:w="2149"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Эффективность СИЗ &lt;*&gt;, +/-/не оценивалась</w:t>
            </w:r>
          </w:p>
        </w:tc>
        <w:tc>
          <w:tcPr>
            <w:tcW w:w="230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Класс (подкласс) условий труда при эффективном использовании СИЗ</w:t>
            </w:r>
          </w:p>
        </w:tc>
      </w:tr>
      <w:tr w:rsidR="00584DDD">
        <w:tblPrEx>
          <w:tblCellMar>
            <w:top w:w="0" w:type="dxa"/>
            <w:bottom w:w="0" w:type="dxa"/>
          </w:tblCellMar>
        </w:tblPrEx>
        <w:trPr>
          <w:tblCellSpacing w:w="5" w:type="nil"/>
        </w:trPr>
        <w:tc>
          <w:tcPr>
            <w:tcW w:w="391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Химический</w:t>
            </w:r>
          </w:p>
        </w:tc>
        <w:tc>
          <w:tcPr>
            <w:tcW w:w="1526"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p>
        </w:tc>
        <w:tc>
          <w:tcPr>
            <w:tcW w:w="2149"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p>
        </w:tc>
        <w:tc>
          <w:tcPr>
            <w:tcW w:w="230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p>
        </w:tc>
      </w:tr>
      <w:tr w:rsidR="00584DDD">
        <w:tblPrEx>
          <w:tblCellMar>
            <w:top w:w="0" w:type="dxa"/>
            <w:bottom w:w="0" w:type="dxa"/>
          </w:tblCellMar>
        </w:tblPrEx>
        <w:trPr>
          <w:tblCellSpacing w:w="5" w:type="nil"/>
        </w:trPr>
        <w:tc>
          <w:tcPr>
            <w:tcW w:w="391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Биологический</w:t>
            </w:r>
          </w:p>
        </w:tc>
        <w:tc>
          <w:tcPr>
            <w:tcW w:w="1526"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p>
        </w:tc>
        <w:tc>
          <w:tcPr>
            <w:tcW w:w="2149"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p>
        </w:tc>
        <w:tc>
          <w:tcPr>
            <w:tcW w:w="230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p>
        </w:tc>
      </w:tr>
      <w:tr w:rsidR="00584DDD">
        <w:tblPrEx>
          <w:tblCellMar>
            <w:top w:w="0" w:type="dxa"/>
            <w:bottom w:w="0" w:type="dxa"/>
          </w:tblCellMar>
        </w:tblPrEx>
        <w:trPr>
          <w:tblCellSpacing w:w="5" w:type="nil"/>
        </w:trPr>
        <w:tc>
          <w:tcPr>
            <w:tcW w:w="391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 xml:space="preserve">Аэрозоли преимущественно </w:t>
            </w:r>
            <w:proofErr w:type="spellStart"/>
            <w:r>
              <w:rPr>
                <w:rFonts w:ascii="Calibri" w:hAnsi="Calibri" w:cs="Calibri"/>
              </w:rPr>
              <w:t>фиброгенного</w:t>
            </w:r>
            <w:proofErr w:type="spellEnd"/>
            <w:r>
              <w:rPr>
                <w:rFonts w:ascii="Calibri" w:hAnsi="Calibri" w:cs="Calibri"/>
              </w:rPr>
              <w:t xml:space="preserve"> действия</w:t>
            </w:r>
          </w:p>
        </w:tc>
        <w:tc>
          <w:tcPr>
            <w:tcW w:w="1526"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p>
        </w:tc>
        <w:tc>
          <w:tcPr>
            <w:tcW w:w="2149"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p>
        </w:tc>
        <w:tc>
          <w:tcPr>
            <w:tcW w:w="230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p>
        </w:tc>
      </w:tr>
      <w:tr w:rsidR="00584DDD">
        <w:tblPrEx>
          <w:tblCellMar>
            <w:top w:w="0" w:type="dxa"/>
            <w:bottom w:w="0" w:type="dxa"/>
          </w:tblCellMar>
        </w:tblPrEx>
        <w:trPr>
          <w:tblCellSpacing w:w="5" w:type="nil"/>
        </w:trPr>
        <w:tc>
          <w:tcPr>
            <w:tcW w:w="391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Шум</w:t>
            </w:r>
          </w:p>
        </w:tc>
        <w:tc>
          <w:tcPr>
            <w:tcW w:w="1526"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p>
        </w:tc>
        <w:tc>
          <w:tcPr>
            <w:tcW w:w="2149"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p>
        </w:tc>
        <w:tc>
          <w:tcPr>
            <w:tcW w:w="230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p>
        </w:tc>
      </w:tr>
      <w:tr w:rsidR="00584DDD">
        <w:tblPrEx>
          <w:tblCellMar>
            <w:top w:w="0" w:type="dxa"/>
            <w:bottom w:w="0" w:type="dxa"/>
          </w:tblCellMar>
        </w:tblPrEx>
        <w:trPr>
          <w:tblCellSpacing w:w="5" w:type="nil"/>
        </w:trPr>
        <w:tc>
          <w:tcPr>
            <w:tcW w:w="391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Инфразвук</w:t>
            </w:r>
          </w:p>
        </w:tc>
        <w:tc>
          <w:tcPr>
            <w:tcW w:w="1526"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p>
        </w:tc>
        <w:tc>
          <w:tcPr>
            <w:tcW w:w="2149"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p>
        </w:tc>
        <w:tc>
          <w:tcPr>
            <w:tcW w:w="230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p>
        </w:tc>
      </w:tr>
      <w:tr w:rsidR="00584DDD">
        <w:tblPrEx>
          <w:tblCellMar>
            <w:top w:w="0" w:type="dxa"/>
            <w:bottom w:w="0" w:type="dxa"/>
          </w:tblCellMar>
        </w:tblPrEx>
        <w:trPr>
          <w:tblCellSpacing w:w="5" w:type="nil"/>
        </w:trPr>
        <w:tc>
          <w:tcPr>
            <w:tcW w:w="391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Ультразвук воздушный</w:t>
            </w:r>
          </w:p>
        </w:tc>
        <w:tc>
          <w:tcPr>
            <w:tcW w:w="1526"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p>
        </w:tc>
        <w:tc>
          <w:tcPr>
            <w:tcW w:w="2149"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p>
        </w:tc>
        <w:tc>
          <w:tcPr>
            <w:tcW w:w="230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p>
        </w:tc>
      </w:tr>
      <w:tr w:rsidR="00584DDD">
        <w:tblPrEx>
          <w:tblCellMar>
            <w:top w:w="0" w:type="dxa"/>
            <w:bottom w:w="0" w:type="dxa"/>
          </w:tblCellMar>
        </w:tblPrEx>
        <w:trPr>
          <w:tblCellSpacing w:w="5" w:type="nil"/>
        </w:trPr>
        <w:tc>
          <w:tcPr>
            <w:tcW w:w="391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Вибрация общая</w:t>
            </w:r>
          </w:p>
        </w:tc>
        <w:tc>
          <w:tcPr>
            <w:tcW w:w="1526"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p>
        </w:tc>
        <w:tc>
          <w:tcPr>
            <w:tcW w:w="2149"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p>
        </w:tc>
        <w:tc>
          <w:tcPr>
            <w:tcW w:w="230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p>
        </w:tc>
      </w:tr>
      <w:tr w:rsidR="00584DDD">
        <w:tblPrEx>
          <w:tblCellMar>
            <w:top w:w="0" w:type="dxa"/>
            <w:bottom w:w="0" w:type="dxa"/>
          </w:tblCellMar>
        </w:tblPrEx>
        <w:trPr>
          <w:tblCellSpacing w:w="5" w:type="nil"/>
        </w:trPr>
        <w:tc>
          <w:tcPr>
            <w:tcW w:w="391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Вибрация локальная</w:t>
            </w:r>
          </w:p>
        </w:tc>
        <w:tc>
          <w:tcPr>
            <w:tcW w:w="1526"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p>
        </w:tc>
        <w:tc>
          <w:tcPr>
            <w:tcW w:w="2149"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p>
        </w:tc>
        <w:tc>
          <w:tcPr>
            <w:tcW w:w="230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p>
        </w:tc>
      </w:tr>
      <w:tr w:rsidR="00584DDD">
        <w:tblPrEx>
          <w:tblCellMar>
            <w:top w:w="0" w:type="dxa"/>
            <w:bottom w:w="0" w:type="dxa"/>
          </w:tblCellMar>
        </w:tblPrEx>
        <w:trPr>
          <w:tblCellSpacing w:w="5" w:type="nil"/>
        </w:trPr>
        <w:tc>
          <w:tcPr>
            <w:tcW w:w="391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Неионизирующие излучения</w:t>
            </w:r>
          </w:p>
        </w:tc>
        <w:tc>
          <w:tcPr>
            <w:tcW w:w="1526"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p>
        </w:tc>
        <w:tc>
          <w:tcPr>
            <w:tcW w:w="2149"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p>
        </w:tc>
        <w:tc>
          <w:tcPr>
            <w:tcW w:w="230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p>
        </w:tc>
      </w:tr>
      <w:tr w:rsidR="00584DDD">
        <w:tblPrEx>
          <w:tblCellMar>
            <w:top w:w="0" w:type="dxa"/>
            <w:bottom w:w="0" w:type="dxa"/>
          </w:tblCellMar>
        </w:tblPrEx>
        <w:trPr>
          <w:tblCellSpacing w:w="5" w:type="nil"/>
        </w:trPr>
        <w:tc>
          <w:tcPr>
            <w:tcW w:w="391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Ионизирующие излучения</w:t>
            </w:r>
          </w:p>
        </w:tc>
        <w:tc>
          <w:tcPr>
            <w:tcW w:w="1526"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p>
        </w:tc>
        <w:tc>
          <w:tcPr>
            <w:tcW w:w="2149"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p>
        </w:tc>
        <w:tc>
          <w:tcPr>
            <w:tcW w:w="230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p>
        </w:tc>
      </w:tr>
      <w:tr w:rsidR="00584DDD">
        <w:tblPrEx>
          <w:tblCellMar>
            <w:top w:w="0" w:type="dxa"/>
            <w:bottom w:w="0" w:type="dxa"/>
          </w:tblCellMar>
        </w:tblPrEx>
        <w:trPr>
          <w:tblCellSpacing w:w="5" w:type="nil"/>
        </w:trPr>
        <w:tc>
          <w:tcPr>
            <w:tcW w:w="391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Параметры микроклимата</w:t>
            </w:r>
          </w:p>
        </w:tc>
        <w:tc>
          <w:tcPr>
            <w:tcW w:w="1526"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p>
        </w:tc>
        <w:tc>
          <w:tcPr>
            <w:tcW w:w="2149"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p>
        </w:tc>
        <w:tc>
          <w:tcPr>
            <w:tcW w:w="230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p>
        </w:tc>
      </w:tr>
      <w:tr w:rsidR="00584DDD">
        <w:tblPrEx>
          <w:tblCellMar>
            <w:top w:w="0" w:type="dxa"/>
            <w:bottom w:w="0" w:type="dxa"/>
          </w:tblCellMar>
        </w:tblPrEx>
        <w:trPr>
          <w:tblCellSpacing w:w="5" w:type="nil"/>
        </w:trPr>
        <w:tc>
          <w:tcPr>
            <w:tcW w:w="391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Параметры световой среды</w:t>
            </w:r>
          </w:p>
        </w:tc>
        <w:tc>
          <w:tcPr>
            <w:tcW w:w="1526"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p>
        </w:tc>
        <w:tc>
          <w:tcPr>
            <w:tcW w:w="2149"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p>
        </w:tc>
        <w:tc>
          <w:tcPr>
            <w:tcW w:w="230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p>
        </w:tc>
      </w:tr>
      <w:tr w:rsidR="00584DDD">
        <w:tblPrEx>
          <w:tblCellMar>
            <w:top w:w="0" w:type="dxa"/>
            <w:bottom w:w="0" w:type="dxa"/>
          </w:tblCellMar>
        </w:tblPrEx>
        <w:trPr>
          <w:tblCellSpacing w:w="5" w:type="nil"/>
        </w:trPr>
        <w:tc>
          <w:tcPr>
            <w:tcW w:w="391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Тяжесть трудового процесса</w:t>
            </w:r>
          </w:p>
        </w:tc>
        <w:tc>
          <w:tcPr>
            <w:tcW w:w="1526"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p>
        </w:tc>
        <w:tc>
          <w:tcPr>
            <w:tcW w:w="2149"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p>
        </w:tc>
        <w:tc>
          <w:tcPr>
            <w:tcW w:w="230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p>
        </w:tc>
      </w:tr>
      <w:tr w:rsidR="00584DDD">
        <w:tblPrEx>
          <w:tblCellMar>
            <w:top w:w="0" w:type="dxa"/>
            <w:bottom w:w="0" w:type="dxa"/>
          </w:tblCellMar>
        </w:tblPrEx>
        <w:trPr>
          <w:tblCellSpacing w:w="5" w:type="nil"/>
        </w:trPr>
        <w:tc>
          <w:tcPr>
            <w:tcW w:w="391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Напряженность трудового процесса</w:t>
            </w:r>
          </w:p>
        </w:tc>
        <w:tc>
          <w:tcPr>
            <w:tcW w:w="1526"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p>
        </w:tc>
        <w:tc>
          <w:tcPr>
            <w:tcW w:w="2149"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p>
        </w:tc>
        <w:tc>
          <w:tcPr>
            <w:tcW w:w="230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p>
        </w:tc>
      </w:tr>
      <w:tr w:rsidR="00584DDD">
        <w:tblPrEx>
          <w:tblCellMar>
            <w:top w:w="0" w:type="dxa"/>
            <w:bottom w:w="0" w:type="dxa"/>
          </w:tblCellMar>
        </w:tblPrEx>
        <w:trPr>
          <w:tblCellSpacing w:w="5" w:type="nil"/>
        </w:trPr>
        <w:tc>
          <w:tcPr>
            <w:tcW w:w="3910"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rPr>
                <w:rFonts w:ascii="Calibri" w:hAnsi="Calibri" w:cs="Calibri"/>
              </w:rPr>
            </w:pPr>
            <w:r>
              <w:rPr>
                <w:rFonts w:ascii="Calibri" w:hAnsi="Calibri" w:cs="Calibri"/>
              </w:rPr>
              <w:t>Итоговый класс (подкласс) условий труда</w:t>
            </w:r>
          </w:p>
        </w:tc>
        <w:tc>
          <w:tcPr>
            <w:tcW w:w="1526"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p>
        </w:tc>
        <w:tc>
          <w:tcPr>
            <w:tcW w:w="2149"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не заполняется</w:t>
            </w:r>
          </w:p>
        </w:tc>
        <w:tc>
          <w:tcPr>
            <w:tcW w:w="230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p>
        </w:tc>
      </w:tr>
    </w:tbl>
    <w:p w:rsidR="00584DDD" w:rsidRDefault="00584DDD">
      <w:pPr>
        <w:widowControl w:val="0"/>
        <w:autoSpaceDE w:val="0"/>
        <w:autoSpaceDN w:val="0"/>
        <w:adjustRightInd w:val="0"/>
        <w:spacing w:after="0" w:line="240" w:lineRule="auto"/>
        <w:jc w:val="both"/>
        <w:rPr>
          <w:rFonts w:ascii="Calibri" w:hAnsi="Calibri" w:cs="Calibri"/>
        </w:rPr>
      </w:pPr>
    </w:p>
    <w:p w:rsidR="00584DDD" w:rsidRDefault="00584DDD">
      <w:pPr>
        <w:pStyle w:val="ConsPlusNonformat"/>
      </w:pPr>
      <w:r>
        <w:t xml:space="preserve">    --------------------------------</w:t>
      </w:r>
    </w:p>
    <w:p w:rsidR="00584DDD" w:rsidRDefault="00584DDD">
      <w:pPr>
        <w:pStyle w:val="ConsPlusNonformat"/>
      </w:pPr>
      <w:r>
        <w:t xml:space="preserve">    &lt;*&gt; Средства индивидуальной защиты.</w:t>
      </w:r>
    </w:p>
    <w:p w:rsidR="00584DDD" w:rsidRDefault="00584DDD">
      <w:pPr>
        <w:pStyle w:val="ConsPlusNonformat"/>
      </w:pPr>
    </w:p>
    <w:p w:rsidR="00584DDD" w:rsidRDefault="00584DDD">
      <w:pPr>
        <w:pStyle w:val="ConsPlusNonformat"/>
      </w:pPr>
      <w:r>
        <w:t>Строка 040. Гарантии и компенсации, предоставляемые работнику (работникам),</w:t>
      </w:r>
    </w:p>
    <w:p w:rsidR="00584DDD" w:rsidRDefault="00584DDD">
      <w:pPr>
        <w:pStyle w:val="ConsPlusNonformat"/>
      </w:pPr>
      <w:r>
        <w:t>занятым на данном рабочем месте:</w:t>
      </w:r>
    </w:p>
    <w:p w:rsidR="00584DDD" w:rsidRDefault="00584DDD">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71"/>
        <w:gridCol w:w="3547"/>
        <w:gridCol w:w="1847"/>
        <w:gridCol w:w="2184"/>
        <w:gridCol w:w="1459"/>
      </w:tblGrid>
      <w:tr w:rsidR="00584DDD">
        <w:tblPrEx>
          <w:tblCellMar>
            <w:top w:w="0" w:type="dxa"/>
            <w:bottom w:w="0" w:type="dxa"/>
          </w:tblCellMar>
        </w:tblPrEx>
        <w:trPr>
          <w:tblCellSpacing w:w="5" w:type="nil"/>
        </w:trPr>
        <w:tc>
          <w:tcPr>
            <w:tcW w:w="671" w:type="dxa"/>
            <w:vMerge w:val="restart"/>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547" w:type="dxa"/>
            <w:vMerge w:val="restart"/>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Виды гарантий и компенсаций</w:t>
            </w:r>
          </w:p>
        </w:tc>
        <w:tc>
          <w:tcPr>
            <w:tcW w:w="1847" w:type="dxa"/>
            <w:vMerge w:val="restart"/>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Фактическое наличие</w:t>
            </w:r>
          </w:p>
        </w:tc>
        <w:tc>
          <w:tcPr>
            <w:tcW w:w="3643" w:type="dxa"/>
            <w:gridSpan w:val="2"/>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По результатам оценки условий труда</w:t>
            </w:r>
          </w:p>
        </w:tc>
      </w:tr>
      <w:tr w:rsidR="00584DDD">
        <w:tblPrEx>
          <w:tblCellMar>
            <w:top w:w="0" w:type="dxa"/>
            <w:bottom w:w="0" w:type="dxa"/>
          </w:tblCellMar>
        </w:tblPrEx>
        <w:trPr>
          <w:tblCellSpacing w:w="5" w:type="nil"/>
        </w:trPr>
        <w:tc>
          <w:tcPr>
            <w:tcW w:w="671" w:type="dxa"/>
            <w:vMerge/>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both"/>
              <w:rPr>
                <w:rFonts w:ascii="Calibri" w:hAnsi="Calibri" w:cs="Calibri"/>
              </w:rPr>
            </w:pPr>
          </w:p>
        </w:tc>
        <w:tc>
          <w:tcPr>
            <w:tcW w:w="3547" w:type="dxa"/>
            <w:vMerge/>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both"/>
              <w:rPr>
                <w:rFonts w:ascii="Calibri" w:hAnsi="Calibri" w:cs="Calibri"/>
              </w:rPr>
            </w:pPr>
          </w:p>
        </w:tc>
        <w:tc>
          <w:tcPr>
            <w:tcW w:w="1847" w:type="dxa"/>
            <w:vMerge/>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both"/>
              <w:rPr>
                <w:rFonts w:ascii="Calibri" w:hAnsi="Calibri" w:cs="Calibri"/>
              </w:rPr>
            </w:pPr>
          </w:p>
        </w:tc>
        <w:tc>
          <w:tcPr>
            <w:tcW w:w="2184"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необходимость в установлении (да, </w:t>
            </w:r>
            <w:r>
              <w:rPr>
                <w:rFonts w:ascii="Calibri" w:hAnsi="Calibri" w:cs="Calibri"/>
              </w:rPr>
              <w:lastRenderedPageBreak/>
              <w:t>нет)</w:t>
            </w:r>
          </w:p>
        </w:tc>
        <w:tc>
          <w:tcPr>
            <w:tcW w:w="1459"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основание</w:t>
            </w:r>
          </w:p>
        </w:tc>
      </w:tr>
      <w:tr w:rsidR="00584DDD">
        <w:tblPrEx>
          <w:tblCellMar>
            <w:top w:w="0" w:type="dxa"/>
            <w:bottom w:w="0" w:type="dxa"/>
          </w:tblCellMar>
        </w:tblPrEx>
        <w:trPr>
          <w:tblCellSpacing w:w="5" w:type="nil"/>
        </w:trPr>
        <w:tc>
          <w:tcPr>
            <w:tcW w:w="671"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w:t>
            </w:r>
          </w:p>
        </w:tc>
        <w:tc>
          <w:tcPr>
            <w:tcW w:w="3547"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both"/>
              <w:rPr>
                <w:rFonts w:ascii="Calibri" w:hAnsi="Calibri" w:cs="Calibri"/>
              </w:rPr>
            </w:pPr>
            <w:r>
              <w:rPr>
                <w:rFonts w:ascii="Calibri" w:hAnsi="Calibri" w:cs="Calibri"/>
              </w:rPr>
              <w:t>Повышенная оплата труда работника (работников)</w:t>
            </w:r>
          </w:p>
        </w:tc>
        <w:tc>
          <w:tcPr>
            <w:tcW w:w="1847"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p>
        </w:tc>
        <w:tc>
          <w:tcPr>
            <w:tcW w:w="2184"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p>
        </w:tc>
        <w:tc>
          <w:tcPr>
            <w:tcW w:w="1459"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p>
        </w:tc>
      </w:tr>
      <w:tr w:rsidR="00584DDD">
        <w:tblPrEx>
          <w:tblCellMar>
            <w:top w:w="0" w:type="dxa"/>
            <w:bottom w:w="0" w:type="dxa"/>
          </w:tblCellMar>
        </w:tblPrEx>
        <w:trPr>
          <w:tblCellSpacing w:w="5" w:type="nil"/>
        </w:trPr>
        <w:tc>
          <w:tcPr>
            <w:tcW w:w="671"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547"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both"/>
              <w:rPr>
                <w:rFonts w:ascii="Calibri" w:hAnsi="Calibri" w:cs="Calibri"/>
              </w:rPr>
            </w:pPr>
            <w:r>
              <w:rPr>
                <w:rFonts w:ascii="Calibri" w:hAnsi="Calibri" w:cs="Calibri"/>
              </w:rPr>
              <w:t>Ежегодный дополнительный оплачиваемый отпуск</w:t>
            </w:r>
          </w:p>
        </w:tc>
        <w:tc>
          <w:tcPr>
            <w:tcW w:w="1847"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p>
        </w:tc>
        <w:tc>
          <w:tcPr>
            <w:tcW w:w="2184"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p>
        </w:tc>
        <w:tc>
          <w:tcPr>
            <w:tcW w:w="1459"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p>
        </w:tc>
      </w:tr>
      <w:tr w:rsidR="00584DDD">
        <w:tblPrEx>
          <w:tblCellMar>
            <w:top w:w="0" w:type="dxa"/>
            <w:bottom w:w="0" w:type="dxa"/>
          </w:tblCellMar>
        </w:tblPrEx>
        <w:trPr>
          <w:tblCellSpacing w:w="5" w:type="nil"/>
        </w:trPr>
        <w:tc>
          <w:tcPr>
            <w:tcW w:w="671"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547"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both"/>
              <w:rPr>
                <w:rFonts w:ascii="Calibri" w:hAnsi="Calibri" w:cs="Calibri"/>
              </w:rPr>
            </w:pPr>
            <w:r>
              <w:rPr>
                <w:rFonts w:ascii="Calibri" w:hAnsi="Calibri" w:cs="Calibri"/>
              </w:rPr>
              <w:t>Сокращенная продолжительность рабочего времени</w:t>
            </w:r>
          </w:p>
        </w:tc>
        <w:tc>
          <w:tcPr>
            <w:tcW w:w="1847"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p>
        </w:tc>
        <w:tc>
          <w:tcPr>
            <w:tcW w:w="2184"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p>
        </w:tc>
        <w:tc>
          <w:tcPr>
            <w:tcW w:w="1459"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p>
        </w:tc>
      </w:tr>
      <w:tr w:rsidR="00584DDD">
        <w:tblPrEx>
          <w:tblCellMar>
            <w:top w:w="0" w:type="dxa"/>
            <w:bottom w:w="0" w:type="dxa"/>
          </w:tblCellMar>
        </w:tblPrEx>
        <w:trPr>
          <w:tblCellSpacing w:w="5" w:type="nil"/>
        </w:trPr>
        <w:tc>
          <w:tcPr>
            <w:tcW w:w="671"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547"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both"/>
              <w:rPr>
                <w:rFonts w:ascii="Calibri" w:hAnsi="Calibri" w:cs="Calibri"/>
              </w:rPr>
            </w:pPr>
            <w:r>
              <w:rPr>
                <w:rFonts w:ascii="Calibri" w:hAnsi="Calibri" w:cs="Calibri"/>
              </w:rPr>
              <w:t>Молоко или другие равноценные пищевые продукты</w:t>
            </w:r>
          </w:p>
        </w:tc>
        <w:tc>
          <w:tcPr>
            <w:tcW w:w="1847"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p>
        </w:tc>
        <w:tc>
          <w:tcPr>
            <w:tcW w:w="2184"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p>
        </w:tc>
        <w:tc>
          <w:tcPr>
            <w:tcW w:w="1459"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p>
        </w:tc>
      </w:tr>
      <w:tr w:rsidR="00584DDD">
        <w:tblPrEx>
          <w:tblCellMar>
            <w:top w:w="0" w:type="dxa"/>
            <w:bottom w:w="0" w:type="dxa"/>
          </w:tblCellMar>
        </w:tblPrEx>
        <w:trPr>
          <w:tblCellSpacing w:w="5" w:type="nil"/>
        </w:trPr>
        <w:tc>
          <w:tcPr>
            <w:tcW w:w="671"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547"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both"/>
              <w:rPr>
                <w:rFonts w:ascii="Calibri" w:hAnsi="Calibri" w:cs="Calibri"/>
              </w:rPr>
            </w:pPr>
            <w:r>
              <w:rPr>
                <w:rFonts w:ascii="Calibri" w:hAnsi="Calibri" w:cs="Calibri"/>
              </w:rPr>
              <w:t>Лечебно-профилактическое питание</w:t>
            </w:r>
          </w:p>
        </w:tc>
        <w:tc>
          <w:tcPr>
            <w:tcW w:w="1847"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p>
        </w:tc>
        <w:tc>
          <w:tcPr>
            <w:tcW w:w="2184"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p>
        </w:tc>
        <w:tc>
          <w:tcPr>
            <w:tcW w:w="1459"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p>
        </w:tc>
      </w:tr>
      <w:tr w:rsidR="00584DDD">
        <w:tblPrEx>
          <w:tblCellMar>
            <w:top w:w="0" w:type="dxa"/>
            <w:bottom w:w="0" w:type="dxa"/>
          </w:tblCellMar>
        </w:tblPrEx>
        <w:trPr>
          <w:tblCellSpacing w:w="5" w:type="nil"/>
        </w:trPr>
        <w:tc>
          <w:tcPr>
            <w:tcW w:w="671"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547"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both"/>
              <w:rPr>
                <w:rFonts w:ascii="Calibri" w:hAnsi="Calibri" w:cs="Calibri"/>
              </w:rPr>
            </w:pPr>
            <w:r>
              <w:rPr>
                <w:rFonts w:ascii="Calibri" w:hAnsi="Calibri" w:cs="Calibri"/>
              </w:rPr>
              <w:t>Право на досрочное назначение трудовой пенсии</w:t>
            </w:r>
          </w:p>
        </w:tc>
        <w:tc>
          <w:tcPr>
            <w:tcW w:w="1847"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p>
        </w:tc>
        <w:tc>
          <w:tcPr>
            <w:tcW w:w="2184"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p>
        </w:tc>
        <w:tc>
          <w:tcPr>
            <w:tcW w:w="1459"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p>
        </w:tc>
      </w:tr>
      <w:tr w:rsidR="00584DDD">
        <w:tblPrEx>
          <w:tblCellMar>
            <w:top w:w="0" w:type="dxa"/>
            <w:bottom w:w="0" w:type="dxa"/>
          </w:tblCellMar>
        </w:tblPrEx>
        <w:trPr>
          <w:tblCellSpacing w:w="5" w:type="nil"/>
        </w:trPr>
        <w:tc>
          <w:tcPr>
            <w:tcW w:w="671"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547"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both"/>
              <w:rPr>
                <w:rFonts w:ascii="Calibri" w:hAnsi="Calibri" w:cs="Calibri"/>
              </w:rPr>
            </w:pPr>
            <w:r>
              <w:rPr>
                <w:rFonts w:ascii="Calibri" w:hAnsi="Calibri" w:cs="Calibri"/>
              </w:rPr>
              <w:t>Проведение медицинских осмотров</w:t>
            </w:r>
          </w:p>
        </w:tc>
        <w:tc>
          <w:tcPr>
            <w:tcW w:w="1847"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p>
        </w:tc>
        <w:tc>
          <w:tcPr>
            <w:tcW w:w="2184"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p>
        </w:tc>
        <w:tc>
          <w:tcPr>
            <w:tcW w:w="1459"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p>
        </w:tc>
      </w:tr>
    </w:tbl>
    <w:p w:rsidR="00584DDD" w:rsidRDefault="00584DDD">
      <w:pPr>
        <w:widowControl w:val="0"/>
        <w:autoSpaceDE w:val="0"/>
        <w:autoSpaceDN w:val="0"/>
        <w:adjustRightInd w:val="0"/>
        <w:spacing w:after="0" w:line="240" w:lineRule="auto"/>
        <w:jc w:val="both"/>
        <w:rPr>
          <w:rFonts w:ascii="Calibri" w:hAnsi="Calibri" w:cs="Calibri"/>
        </w:rPr>
      </w:pPr>
    </w:p>
    <w:p w:rsidR="00584DDD" w:rsidRDefault="00584DDD">
      <w:pPr>
        <w:pStyle w:val="ConsPlusNonformat"/>
      </w:pPr>
      <w:r>
        <w:t>Строка  050.  Рекомендации  по  улучшению условий труда, по режимам труда и</w:t>
      </w:r>
    </w:p>
    <w:p w:rsidR="00584DDD" w:rsidRDefault="00584DDD">
      <w:pPr>
        <w:pStyle w:val="ConsPlusNonformat"/>
      </w:pPr>
      <w:r>
        <w:t>отдыха, по подбору работников:</w:t>
      </w:r>
    </w:p>
    <w:p w:rsidR="00584DDD" w:rsidRDefault="00584DDD">
      <w:pPr>
        <w:pStyle w:val="ConsPlusNonformat"/>
      </w:pPr>
      <w:r>
        <w:t>___________________________________________________________________________</w:t>
      </w:r>
    </w:p>
    <w:p w:rsidR="00584DDD" w:rsidRDefault="00584DDD">
      <w:pPr>
        <w:pStyle w:val="ConsPlusNonformat"/>
      </w:pPr>
      <w:r>
        <w:t>__________________________</w:t>
      </w:r>
    </w:p>
    <w:p w:rsidR="00584DDD" w:rsidRDefault="00584DDD">
      <w:pPr>
        <w:pStyle w:val="ConsPlusNonformat"/>
      </w:pPr>
      <w:r>
        <w:t>___________________________________________________________________________</w:t>
      </w:r>
    </w:p>
    <w:p w:rsidR="00584DDD" w:rsidRDefault="00584DDD">
      <w:pPr>
        <w:pStyle w:val="ConsPlusNonformat"/>
      </w:pPr>
      <w:r>
        <w:t>__________________________</w:t>
      </w:r>
    </w:p>
    <w:p w:rsidR="00584DDD" w:rsidRDefault="00584DDD">
      <w:pPr>
        <w:pStyle w:val="ConsPlusNonformat"/>
      </w:pPr>
    </w:p>
    <w:p w:rsidR="00584DDD" w:rsidRDefault="00584DDD">
      <w:pPr>
        <w:pStyle w:val="ConsPlusNonformat"/>
      </w:pPr>
      <w:r>
        <w:t>Дата составления: ___________________</w:t>
      </w:r>
    </w:p>
    <w:p w:rsidR="00584DDD" w:rsidRDefault="00584DDD">
      <w:pPr>
        <w:pStyle w:val="ConsPlusNonformat"/>
      </w:pPr>
    </w:p>
    <w:p w:rsidR="00584DDD" w:rsidRDefault="00584DDD">
      <w:pPr>
        <w:pStyle w:val="ConsPlusNonformat"/>
      </w:pPr>
      <w:r>
        <w:t>Председатель комиссии по проведению специальной оценки условий труда</w:t>
      </w:r>
    </w:p>
    <w:p w:rsidR="00584DDD" w:rsidRDefault="00584DDD">
      <w:pPr>
        <w:pStyle w:val="ConsPlusNonformat"/>
      </w:pPr>
      <w:r>
        <w:t>_______________    ___________    ________________________     ____________</w:t>
      </w:r>
    </w:p>
    <w:p w:rsidR="00584DDD" w:rsidRDefault="00584DDD">
      <w:pPr>
        <w:pStyle w:val="ConsPlusNonformat"/>
      </w:pPr>
      <w:r>
        <w:t xml:space="preserve">  (должность)       (подпись)               (ФИО)                 (дата)</w:t>
      </w:r>
    </w:p>
    <w:p w:rsidR="00584DDD" w:rsidRDefault="00584DDD">
      <w:pPr>
        <w:pStyle w:val="ConsPlusNonformat"/>
      </w:pPr>
    </w:p>
    <w:p w:rsidR="00584DDD" w:rsidRDefault="00584DDD">
      <w:pPr>
        <w:pStyle w:val="ConsPlusNonformat"/>
      </w:pPr>
      <w:r>
        <w:t>Члены комиссии по проведению специальной оценки условий труда:</w:t>
      </w:r>
    </w:p>
    <w:p w:rsidR="00584DDD" w:rsidRDefault="00584DDD">
      <w:pPr>
        <w:pStyle w:val="ConsPlusNonformat"/>
      </w:pPr>
      <w:r>
        <w:t>__________________   __________________   __________________   ____________</w:t>
      </w:r>
    </w:p>
    <w:p w:rsidR="00584DDD" w:rsidRDefault="00584DDD">
      <w:pPr>
        <w:pStyle w:val="ConsPlusNonformat"/>
      </w:pPr>
      <w:r>
        <w:t xml:space="preserve">    (должность)           (подпись)              (ФИО)            (дата)</w:t>
      </w:r>
    </w:p>
    <w:p w:rsidR="00584DDD" w:rsidRDefault="00584DDD">
      <w:pPr>
        <w:pStyle w:val="ConsPlusNonformat"/>
      </w:pPr>
      <w:r>
        <w:t>__________________   __________________   __________________   ____________</w:t>
      </w:r>
    </w:p>
    <w:p w:rsidR="00584DDD" w:rsidRDefault="00584DDD">
      <w:pPr>
        <w:pStyle w:val="ConsPlusNonformat"/>
      </w:pPr>
      <w:r>
        <w:t xml:space="preserve">    (должность)           (подпись)              (ФИО)            (дата)</w:t>
      </w:r>
    </w:p>
    <w:p w:rsidR="00584DDD" w:rsidRDefault="00584DDD">
      <w:pPr>
        <w:pStyle w:val="ConsPlusNonformat"/>
      </w:pPr>
    </w:p>
    <w:p w:rsidR="00584DDD" w:rsidRDefault="00584DDD">
      <w:pPr>
        <w:pStyle w:val="ConsPlusNonformat"/>
      </w:pPr>
      <w:r>
        <w:t>Эксперт(-ы) организации, проводившей специальную оценку условий труда:</w:t>
      </w:r>
    </w:p>
    <w:p w:rsidR="00584DDD" w:rsidRDefault="00584DDD">
      <w:pPr>
        <w:pStyle w:val="ConsPlusNonformat"/>
      </w:pPr>
      <w:r>
        <w:t>_________________________ __________________ __________________  __________</w:t>
      </w:r>
    </w:p>
    <w:p w:rsidR="00584DDD" w:rsidRDefault="00584DDD">
      <w:pPr>
        <w:pStyle w:val="ConsPlusNonformat"/>
      </w:pPr>
      <w:r>
        <w:lastRenderedPageBreak/>
        <w:t xml:space="preserve"> (N в реестре экспертов)      (подпись)             (ФИО)          (дата)</w:t>
      </w:r>
    </w:p>
    <w:p w:rsidR="00584DDD" w:rsidRDefault="00584DDD">
      <w:pPr>
        <w:pStyle w:val="ConsPlusNonformat"/>
      </w:pPr>
      <w:r>
        <w:t>_________________________ __________________ __________________  __________</w:t>
      </w:r>
    </w:p>
    <w:p w:rsidR="00584DDD" w:rsidRDefault="00584DDD">
      <w:pPr>
        <w:pStyle w:val="ConsPlusNonformat"/>
      </w:pPr>
      <w:r>
        <w:t xml:space="preserve"> (N в реестре экспертов)      (подпись)             (ФИО)          (дата)</w:t>
      </w:r>
    </w:p>
    <w:p w:rsidR="00584DDD" w:rsidRDefault="00584DDD">
      <w:pPr>
        <w:pStyle w:val="ConsPlusNonformat"/>
      </w:pPr>
    </w:p>
    <w:p w:rsidR="00584DDD" w:rsidRDefault="00584DDD">
      <w:pPr>
        <w:pStyle w:val="ConsPlusNonformat"/>
      </w:pPr>
      <w:r>
        <w:t>С результатами специальной оценки условий труда ознакомлен(ы):</w:t>
      </w:r>
    </w:p>
    <w:p w:rsidR="00584DDD" w:rsidRDefault="00584DDD">
      <w:pPr>
        <w:pStyle w:val="ConsPlusNonformat"/>
      </w:pPr>
      <w:r>
        <w:t>_______________________      ___________________      _____________________</w:t>
      </w:r>
    </w:p>
    <w:p w:rsidR="00584DDD" w:rsidRDefault="00584DDD">
      <w:pPr>
        <w:pStyle w:val="ConsPlusNonformat"/>
      </w:pPr>
      <w:r>
        <w:t xml:space="preserve">                               (ФИО работника)               (дата)</w:t>
      </w:r>
    </w:p>
    <w:p w:rsidR="00584DDD" w:rsidRDefault="00584DDD">
      <w:pPr>
        <w:pStyle w:val="ConsPlusNonformat"/>
      </w:pPr>
      <w:r>
        <w:t>_______________________      ___________________      _____________________</w:t>
      </w:r>
    </w:p>
    <w:p w:rsidR="00584DDD" w:rsidRDefault="00584DDD">
      <w:pPr>
        <w:pStyle w:val="ConsPlusNonformat"/>
      </w:pPr>
      <w:r>
        <w:t xml:space="preserve">                               (ФИО работника)               (дата)</w:t>
      </w:r>
    </w:p>
    <w:p w:rsidR="00584DDD" w:rsidRDefault="00584DDD">
      <w:pPr>
        <w:pStyle w:val="ConsPlusNonformat"/>
      </w:pPr>
      <w:r>
        <w:t>_______________________      ___________________      _____________________</w:t>
      </w:r>
    </w:p>
    <w:p w:rsidR="00584DDD" w:rsidRDefault="00584DDD">
      <w:pPr>
        <w:pStyle w:val="ConsPlusNonformat"/>
      </w:pPr>
      <w:r>
        <w:t xml:space="preserve">                               (ФИО работника)               (дата)</w:t>
      </w:r>
    </w:p>
    <w:p w:rsidR="00584DDD" w:rsidRDefault="00584DDD">
      <w:pPr>
        <w:widowControl w:val="0"/>
        <w:autoSpaceDE w:val="0"/>
        <w:autoSpaceDN w:val="0"/>
        <w:adjustRightInd w:val="0"/>
        <w:spacing w:after="0" w:line="240" w:lineRule="auto"/>
        <w:jc w:val="both"/>
        <w:rPr>
          <w:rFonts w:ascii="Calibri" w:hAnsi="Calibri" w:cs="Calibri"/>
        </w:rPr>
      </w:pPr>
    </w:p>
    <w:p w:rsidR="00584DDD" w:rsidRDefault="00584DDD">
      <w:pPr>
        <w:widowControl w:val="0"/>
        <w:autoSpaceDE w:val="0"/>
        <w:autoSpaceDN w:val="0"/>
        <w:adjustRightInd w:val="0"/>
        <w:spacing w:after="0" w:line="240" w:lineRule="auto"/>
        <w:jc w:val="both"/>
        <w:rPr>
          <w:rFonts w:ascii="Calibri" w:hAnsi="Calibri" w:cs="Calibri"/>
        </w:rPr>
      </w:pPr>
    </w:p>
    <w:p w:rsidR="00584DDD" w:rsidRDefault="00584DDD">
      <w:pPr>
        <w:widowControl w:val="0"/>
        <w:autoSpaceDE w:val="0"/>
        <w:autoSpaceDN w:val="0"/>
        <w:adjustRightInd w:val="0"/>
        <w:spacing w:after="0" w:line="240" w:lineRule="auto"/>
        <w:jc w:val="both"/>
        <w:rPr>
          <w:rFonts w:ascii="Calibri" w:hAnsi="Calibri" w:cs="Calibri"/>
        </w:rPr>
      </w:pPr>
    </w:p>
    <w:p w:rsidR="00584DDD" w:rsidRDefault="00584DDD">
      <w:pPr>
        <w:pStyle w:val="ConsPlusNonformat"/>
      </w:pPr>
      <w:bookmarkStart w:id="77" w:name="Par4772"/>
      <w:bookmarkEnd w:id="77"/>
      <w:r>
        <w:t xml:space="preserve">          Раздел IV. Форма протокола оценки эффективности средств</w:t>
      </w:r>
    </w:p>
    <w:p w:rsidR="00584DDD" w:rsidRDefault="00584DDD">
      <w:pPr>
        <w:pStyle w:val="ConsPlusNonformat"/>
      </w:pPr>
      <w:r>
        <w:t xml:space="preserve">                  индивидуальной защиты на рабочем месте</w:t>
      </w:r>
    </w:p>
    <w:p w:rsidR="00584DDD" w:rsidRDefault="00584DDD">
      <w:pPr>
        <w:pStyle w:val="ConsPlusNonformat"/>
      </w:pPr>
    </w:p>
    <w:p w:rsidR="00584DDD" w:rsidRDefault="00584DDD">
      <w:pPr>
        <w:pStyle w:val="ConsPlusNonformat"/>
      </w:pPr>
      <w:r>
        <w:t xml:space="preserve">                                 ПРОТОКОЛ</w:t>
      </w:r>
    </w:p>
    <w:p w:rsidR="00584DDD" w:rsidRDefault="00584DDD">
      <w:pPr>
        <w:pStyle w:val="ConsPlusNonformat"/>
      </w:pPr>
      <w:r>
        <w:t xml:space="preserve">    оценки эффективности средств индивидуальной защиты на рабочем месте</w:t>
      </w:r>
    </w:p>
    <w:p w:rsidR="00584DDD" w:rsidRDefault="00584DDD">
      <w:pPr>
        <w:pStyle w:val="ConsPlusNonformat"/>
      </w:pPr>
      <w:r>
        <w:t xml:space="preserve">                  N ____________________________________</w:t>
      </w:r>
    </w:p>
    <w:p w:rsidR="00584DDD" w:rsidRDefault="00584DDD">
      <w:pPr>
        <w:pStyle w:val="ConsPlusNonformat"/>
      </w:pPr>
      <w:r>
        <w:t xml:space="preserve">                    (идентификационный номер протокола)</w:t>
      </w:r>
    </w:p>
    <w:p w:rsidR="00584DDD" w:rsidRDefault="00584DDD">
      <w:pPr>
        <w:pStyle w:val="ConsPlusNonformat"/>
      </w:pPr>
    </w:p>
    <w:p w:rsidR="00584DDD" w:rsidRDefault="00584DDD">
      <w:pPr>
        <w:pStyle w:val="ConsPlusNonformat"/>
      </w:pPr>
      <w:r>
        <w:t>1. Дата проведения оценки: ________________________________________________</w:t>
      </w:r>
    </w:p>
    <w:p w:rsidR="00584DDD" w:rsidRDefault="00584DDD">
      <w:pPr>
        <w:pStyle w:val="ConsPlusNonformat"/>
      </w:pPr>
      <w:r>
        <w:t>2. Основание для выдачи работнику средств индивидуальной защиты (СИЗ)</w:t>
      </w:r>
    </w:p>
    <w:p w:rsidR="00584DDD" w:rsidRDefault="00584DDD">
      <w:pPr>
        <w:pStyle w:val="ConsPlusNonformat"/>
      </w:pPr>
      <w:r>
        <w:t>___________________________________________________________________________</w:t>
      </w:r>
    </w:p>
    <w:p w:rsidR="00584DDD" w:rsidRDefault="00584DDD">
      <w:pPr>
        <w:pStyle w:val="ConsPlusNonformat"/>
      </w:pPr>
      <w:r>
        <w:t>___________________________________________________________________________</w:t>
      </w:r>
    </w:p>
    <w:p w:rsidR="00584DDD" w:rsidRDefault="00584DDD">
      <w:pPr>
        <w:pStyle w:val="ConsPlusNonformat"/>
      </w:pPr>
      <w:r>
        <w:t xml:space="preserve">     (наименование Типовых норм бесплатной выдачи специальной одежды,</w:t>
      </w:r>
    </w:p>
    <w:p w:rsidR="00584DDD" w:rsidRDefault="00584DDD">
      <w:pPr>
        <w:pStyle w:val="ConsPlusNonformat"/>
      </w:pPr>
      <w:r>
        <w:t xml:space="preserve">   специальной обуви и других средств индивидуальной защиты работникам,</w:t>
      </w:r>
    </w:p>
    <w:p w:rsidR="00584DDD" w:rsidRDefault="00584DDD">
      <w:pPr>
        <w:pStyle w:val="ConsPlusNonformat"/>
      </w:pPr>
      <w:r>
        <w:t xml:space="preserve">      занятым на работах с вредными и (или) опасными условиями труда,</w:t>
      </w:r>
    </w:p>
    <w:p w:rsidR="00584DDD" w:rsidRDefault="00584DDD">
      <w:pPr>
        <w:pStyle w:val="ConsPlusNonformat"/>
      </w:pPr>
      <w:r>
        <w:t xml:space="preserve">      а также на работах, выполняемых в особых температурных условиях</w:t>
      </w:r>
    </w:p>
    <w:p w:rsidR="00584DDD" w:rsidRDefault="00584DDD">
      <w:pPr>
        <w:pStyle w:val="ConsPlusNonformat"/>
      </w:pPr>
      <w:r>
        <w:t xml:space="preserve">      или связанных с загрязнением, вид нормативного правового акта,</w:t>
      </w:r>
    </w:p>
    <w:p w:rsidR="00584DDD" w:rsidRDefault="00584DDD">
      <w:pPr>
        <w:pStyle w:val="ConsPlusNonformat"/>
      </w:pPr>
      <w:r>
        <w:t xml:space="preserve">          наименование федерального органа исполнительной власти,</w:t>
      </w:r>
    </w:p>
    <w:p w:rsidR="00584DDD" w:rsidRDefault="00584DDD">
      <w:pPr>
        <w:pStyle w:val="ConsPlusNonformat"/>
      </w:pPr>
      <w:r>
        <w:t xml:space="preserve">                       его принявшего, дата и номер)</w:t>
      </w:r>
    </w:p>
    <w:p w:rsidR="00584DDD" w:rsidRDefault="00584DDD">
      <w:pPr>
        <w:pStyle w:val="ConsPlusNonformat"/>
      </w:pPr>
      <w:r>
        <w:t>3. Результаты оценки обеспеченности работников СИЗ:</w:t>
      </w:r>
    </w:p>
    <w:p w:rsidR="00584DDD" w:rsidRDefault="00584DDD">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73"/>
        <w:gridCol w:w="3382"/>
        <w:gridCol w:w="2167"/>
        <w:gridCol w:w="3517"/>
      </w:tblGrid>
      <w:tr w:rsidR="00584DDD">
        <w:tblPrEx>
          <w:tblCellMar>
            <w:top w:w="0" w:type="dxa"/>
            <w:bottom w:w="0" w:type="dxa"/>
          </w:tblCellMar>
        </w:tblPrEx>
        <w:trPr>
          <w:tblCellSpacing w:w="5" w:type="nil"/>
        </w:trPr>
        <w:tc>
          <w:tcPr>
            <w:tcW w:w="573"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382"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Перечень СИЗ, положенных работнику согласно действующим требованиям</w:t>
            </w:r>
          </w:p>
        </w:tc>
        <w:tc>
          <w:tcPr>
            <w:tcW w:w="2167"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Наличие СИЗ у работника (есть, нет)</w:t>
            </w:r>
          </w:p>
        </w:tc>
        <w:tc>
          <w:tcPr>
            <w:tcW w:w="3517"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Наличие сертификата или декларации соответствия (номер и срок действия)</w:t>
            </w:r>
          </w:p>
        </w:tc>
      </w:tr>
      <w:tr w:rsidR="00584DDD">
        <w:tblPrEx>
          <w:tblCellMar>
            <w:top w:w="0" w:type="dxa"/>
            <w:bottom w:w="0" w:type="dxa"/>
          </w:tblCellMar>
        </w:tblPrEx>
        <w:trPr>
          <w:tblCellSpacing w:w="5" w:type="nil"/>
        </w:trPr>
        <w:tc>
          <w:tcPr>
            <w:tcW w:w="573"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p>
        </w:tc>
        <w:tc>
          <w:tcPr>
            <w:tcW w:w="3382"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p>
        </w:tc>
        <w:tc>
          <w:tcPr>
            <w:tcW w:w="2167"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p>
        </w:tc>
        <w:tc>
          <w:tcPr>
            <w:tcW w:w="3517"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rPr>
                <w:rFonts w:ascii="Calibri" w:hAnsi="Calibri" w:cs="Calibri"/>
              </w:rPr>
            </w:pPr>
          </w:p>
        </w:tc>
      </w:tr>
    </w:tbl>
    <w:p w:rsidR="00584DDD" w:rsidRDefault="00584DDD">
      <w:pPr>
        <w:widowControl w:val="0"/>
        <w:autoSpaceDE w:val="0"/>
        <w:autoSpaceDN w:val="0"/>
        <w:adjustRightInd w:val="0"/>
        <w:spacing w:after="0" w:line="240" w:lineRule="auto"/>
        <w:jc w:val="both"/>
        <w:rPr>
          <w:rFonts w:ascii="Calibri" w:hAnsi="Calibri" w:cs="Calibri"/>
        </w:rPr>
      </w:pPr>
    </w:p>
    <w:p w:rsidR="00584DDD" w:rsidRDefault="00584DDD">
      <w:pPr>
        <w:pStyle w:val="ConsPlusNonformat"/>
      </w:pPr>
      <w:r>
        <w:t>4. Наличие  заполненной  в  установленном  порядке  личной  карточки  учета</w:t>
      </w:r>
    </w:p>
    <w:p w:rsidR="00584DDD" w:rsidRDefault="00584DDD">
      <w:pPr>
        <w:pStyle w:val="ConsPlusNonformat"/>
      </w:pPr>
      <w:r>
        <w:t>СИЗ: _________</w:t>
      </w:r>
    </w:p>
    <w:p w:rsidR="00584DDD" w:rsidRDefault="00584DDD">
      <w:pPr>
        <w:pStyle w:val="ConsPlusNonformat"/>
      </w:pPr>
      <w:r>
        <w:t xml:space="preserve">     (да, нет)</w:t>
      </w:r>
    </w:p>
    <w:p w:rsidR="00584DDD" w:rsidRDefault="00584DDD">
      <w:pPr>
        <w:pStyle w:val="ConsPlusNonformat"/>
      </w:pPr>
      <w:r>
        <w:t>5. Результаты оценки защищенности работника СИЗ:</w:t>
      </w:r>
    </w:p>
    <w:p w:rsidR="00584DDD" w:rsidRDefault="00584DDD">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184"/>
        <w:gridCol w:w="4455"/>
      </w:tblGrid>
      <w:tr w:rsidR="00584DDD">
        <w:tblPrEx>
          <w:tblCellMar>
            <w:top w:w="0" w:type="dxa"/>
            <w:bottom w:w="0" w:type="dxa"/>
          </w:tblCellMar>
        </w:tblPrEx>
        <w:trPr>
          <w:tblCellSpacing w:w="5" w:type="nil"/>
        </w:trPr>
        <w:tc>
          <w:tcPr>
            <w:tcW w:w="5184"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вредного и (или) опасного фактора производственной среды и трудового процесса</w:t>
            </w:r>
          </w:p>
        </w:tc>
        <w:tc>
          <w:tcPr>
            <w:tcW w:w="4455"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имеющегося СИЗ, обеспечивающего защиту</w:t>
            </w:r>
          </w:p>
        </w:tc>
      </w:tr>
      <w:tr w:rsidR="00584DDD">
        <w:tblPrEx>
          <w:tblCellMar>
            <w:top w:w="0" w:type="dxa"/>
            <w:bottom w:w="0" w:type="dxa"/>
          </w:tblCellMar>
        </w:tblPrEx>
        <w:trPr>
          <w:tblCellSpacing w:w="5" w:type="nil"/>
        </w:trPr>
        <w:tc>
          <w:tcPr>
            <w:tcW w:w="5184"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
        </w:tc>
        <w:tc>
          <w:tcPr>
            <w:tcW w:w="4455"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
        </w:tc>
      </w:tr>
    </w:tbl>
    <w:p w:rsidR="00584DDD" w:rsidRDefault="00584DDD">
      <w:pPr>
        <w:widowControl w:val="0"/>
        <w:autoSpaceDE w:val="0"/>
        <w:autoSpaceDN w:val="0"/>
        <w:adjustRightInd w:val="0"/>
        <w:spacing w:after="0" w:line="240" w:lineRule="auto"/>
        <w:jc w:val="both"/>
        <w:rPr>
          <w:rFonts w:ascii="Calibri" w:hAnsi="Calibri" w:cs="Calibri"/>
        </w:rPr>
      </w:pPr>
    </w:p>
    <w:p w:rsidR="00584DDD" w:rsidRDefault="00584DDD">
      <w:pPr>
        <w:pStyle w:val="ConsPlusNonformat"/>
      </w:pPr>
      <w:r>
        <w:t>6. Результаты оценки эффективности выданных работнику СИЗ:</w:t>
      </w:r>
    </w:p>
    <w:p w:rsidR="00584DDD" w:rsidRDefault="00584DDD">
      <w:pPr>
        <w:pStyle w:val="ConsPlusNonformat"/>
      </w:pPr>
      <w:r>
        <w:t>___________________________________________________________________________</w:t>
      </w:r>
    </w:p>
    <w:p w:rsidR="00584DDD" w:rsidRDefault="00584DDD">
      <w:pPr>
        <w:pStyle w:val="ConsPlusNonformat"/>
      </w:pPr>
      <w:r>
        <w:t xml:space="preserve">                      (положительная, отрицательная)</w:t>
      </w:r>
    </w:p>
    <w:p w:rsidR="00584DDD" w:rsidRDefault="00584DDD">
      <w:pPr>
        <w:pStyle w:val="ConsPlusNonformat"/>
      </w:pPr>
      <w:r>
        <w:t>7. Итоговая оценка:</w:t>
      </w:r>
    </w:p>
    <w:p w:rsidR="00584DDD" w:rsidRDefault="00584DDD">
      <w:pPr>
        <w:pStyle w:val="ConsPlusNonformat"/>
      </w:pPr>
      <w:r>
        <w:t>а) по обеспеченности работника СИЗ:</w:t>
      </w:r>
    </w:p>
    <w:p w:rsidR="00584DDD" w:rsidRDefault="00584DDD">
      <w:pPr>
        <w:pStyle w:val="ConsPlusNonformat"/>
      </w:pPr>
      <w:r>
        <w:t>___________________________________________________________________________</w:t>
      </w:r>
    </w:p>
    <w:p w:rsidR="00584DDD" w:rsidRDefault="00584DDD">
      <w:pPr>
        <w:pStyle w:val="ConsPlusNonformat"/>
      </w:pPr>
      <w:r>
        <w:t xml:space="preserve">        (рабочее место соответствует, не соответствует требованиям</w:t>
      </w:r>
    </w:p>
    <w:p w:rsidR="00584DDD" w:rsidRDefault="00584DDD">
      <w:pPr>
        <w:pStyle w:val="ConsPlusNonformat"/>
      </w:pPr>
      <w:r>
        <w:t xml:space="preserve">                       обеспеченности работника СИЗ)</w:t>
      </w:r>
    </w:p>
    <w:p w:rsidR="00584DDD" w:rsidRDefault="00584DDD">
      <w:pPr>
        <w:pStyle w:val="ConsPlusNonformat"/>
      </w:pPr>
      <w:r>
        <w:t>б) по защищенности работника СИЗ: _________________________________________</w:t>
      </w:r>
    </w:p>
    <w:p w:rsidR="00584DDD" w:rsidRDefault="00584DDD">
      <w:pPr>
        <w:pStyle w:val="ConsPlusNonformat"/>
      </w:pPr>
      <w:r>
        <w:t xml:space="preserve">                                  (рабочее место защищено, не защищено СИЗ)</w:t>
      </w:r>
    </w:p>
    <w:p w:rsidR="00584DDD" w:rsidRDefault="00584DDD">
      <w:pPr>
        <w:pStyle w:val="ConsPlusNonformat"/>
      </w:pPr>
      <w:r>
        <w:t>в) по оценке эффективности выданных работнику СИЗ:</w:t>
      </w:r>
    </w:p>
    <w:p w:rsidR="00584DDD" w:rsidRDefault="00584DDD">
      <w:pPr>
        <w:pStyle w:val="ConsPlusNonformat"/>
      </w:pPr>
      <w:r>
        <w:t>___________________________________________________________________________</w:t>
      </w:r>
    </w:p>
    <w:p w:rsidR="00584DDD" w:rsidRDefault="00584DDD">
      <w:pPr>
        <w:pStyle w:val="ConsPlusNonformat"/>
      </w:pPr>
      <w:r>
        <w:t xml:space="preserve">       (на рабочем месте эффективно, не эффективно используются СИЗ)</w:t>
      </w:r>
    </w:p>
    <w:p w:rsidR="00584DDD" w:rsidRDefault="00584DDD">
      <w:pPr>
        <w:pStyle w:val="ConsPlusNonformat"/>
      </w:pPr>
    </w:p>
    <w:p w:rsidR="00584DDD" w:rsidRDefault="00584DDD">
      <w:pPr>
        <w:pStyle w:val="ConsPlusNonformat"/>
      </w:pPr>
      <w:r>
        <w:t>Председатель комиссии по проведению специальной оценки условий труда</w:t>
      </w:r>
    </w:p>
    <w:p w:rsidR="00584DDD" w:rsidRDefault="00584DDD">
      <w:pPr>
        <w:pStyle w:val="ConsPlusNonformat"/>
      </w:pPr>
      <w:r>
        <w:t>_______________    ___________    ________________________     ____________</w:t>
      </w:r>
    </w:p>
    <w:p w:rsidR="00584DDD" w:rsidRDefault="00584DDD">
      <w:pPr>
        <w:pStyle w:val="ConsPlusNonformat"/>
      </w:pPr>
      <w:r>
        <w:t xml:space="preserve">  (должность)       (подпись)               (ФИО)                 (дата)</w:t>
      </w:r>
    </w:p>
    <w:p w:rsidR="00584DDD" w:rsidRDefault="00584DDD">
      <w:pPr>
        <w:pStyle w:val="ConsPlusNonformat"/>
      </w:pPr>
    </w:p>
    <w:p w:rsidR="00584DDD" w:rsidRDefault="00584DDD">
      <w:pPr>
        <w:pStyle w:val="ConsPlusNonformat"/>
      </w:pPr>
      <w:r>
        <w:t>Члены комиссии по проведению специальной оценки условий труда:</w:t>
      </w:r>
    </w:p>
    <w:p w:rsidR="00584DDD" w:rsidRDefault="00584DDD">
      <w:pPr>
        <w:pStyle w:val="ConsPlusNonformat"/>
      </w:pPr>
      <w:r>
        <w:t>__________________   __________________   __________________   ____________</w:t>
      </w:r>
    </w:p>
    <w:p w:rsidR="00584DDD" w:rsidRDefault="00584DDD">
      <w:pPr>
        <w:pStyle w:val="ConsPlusNonformat"/>
      </w:pPr>
      <w:r>
        <w:t xml:space="preserve">    (должность)           (подпись)              (ФИО)            (дата)</w:t>
      </w:r>
    </w:p>
    <w:p w:rsidR="00584DDD" w:rsidRDefault="00584DDD">
      <w:pPr>
        <w:pStyle w:val="ConsPlusNonformat"/>
      </w:pPr>
      <w:r>
        <w:t>__________________   __________________   __________________   ____________</w:t>
      </w:r>
    </w:p>
    <w:p w:rsidR="00584DDD" w:rsidRDefault="00584DDD">
      <w:pPr>
        <w:pStyle w:val="ConsPlusNonformat"/>
      </w:pPr>
      <w:r>
        <w:t xml:space="preserve">    (должность)           (подпись)              (ФИО)            (дата)</w:t>
      </w:r>
    </w:p>
    <w:p w:rsidR="00584DDD" w:rsidRDefault="00584DDD">
      <w:pPr>
        <w:pStyle w:val="ConsPlusNonformat"/>
      </w:pPr>
    </w:p>
    <w:p w:rsidR="00584DDD" w:rsidRDefault="00584DDD">
      <w:pPr>
        <w:pStyle w:val="ConsPlusNonformat"/>
      </w:pPr>
      <w:r>
        <w:t>Эксперт(-ы) организации, проводившей специальную оценку условий труда:</w:t>
      </w:r>
    </w:p>
    <w:p w:rsidR="00584DDD" w:rsidRDefault="00584DDD">
      <w:pPr>
        <w:pStyle w:val="ConsPlusNonformat"/>
      </w:pPr>
      <w:r>
        <w:t>_________________________ __________________ __________________  __________</w:t>
      </w:r>
    </w:p>
    <w:p w:rsidR="00584DDD" w:rsidRDefault="00584DDD">
      <w:pPr>
        <w:pStyle w:val="ConsPlusNonformat"/>
      </w:pPr>
      <w:r>
        <w:t xml:space="preserve"> (N в реестре экспертов)      (подпись)             (ФИО)          (дата)</w:t>
      </w:r>
    </w:p>
    <w:p w:rsidR="00584DDD" w:rsidRDefault="00584DDD">
      <w:pPr>
        <w:pStyle w:val="ConsPlusNonformat"/>
      </w:pPr>
      <w:r>
        <w:t>_________________________ __________________ __________________  __________</w:t>
      </w:r>
    </w:p>
    <w:p w:rsidR="00584DDD" w:rsidRDefault="00584DDD">
      <w:pPr>
        <w:pStyle w:val="ConsPlusNonformat"/>
      </w:pPr>
      <w:r>
        <w:t xml:space="preserve"> (N в реестре экспертов)      (подпись)             (ФИО)          (дата)</w:t>
      </w:r>
    </w:p>
    <w:p w:rsidR="00584DDD" w:rsidRDefault="00584DDD">
      <w:pPr>
        <w:widowControl w:val="0"/>
        <w:autoSpaceDE w:val="0"/>
        <w:autoSpaceDN w:val="0"/>
        <w:adjustRightInd w:val="0"/>
        <w:spacing w:after="0" w:line="240" w:lineRule="auto"/>
        <w:jc w:val="both"/>
        <w:rPr>
          <w:rFonts w:ascii="Calibri" w:hAnsi="Calibri" w:cs="Calibri"/>
        </w:rPr>
      </w:pPr>
    </w:p>
    <w:p w:rsidR="00584DDD" w:rsidRDefault="00584DDD">
      <w:pPr>
        <w:widowControl w:val="0"/>
        <w:autoSpaceDE w:val="0"/>
        <w:autoSpaceDN w:val="0"/>
        <w:adjustRightInd w:val="0"/>
        <w:spacing w:after="0" w:line="240" w:lineRule="auto"/>
        <w:jc w:val="both"/>
        <w:rPr>
          <w:rFonts w:ascii="Calibri" w:hAnsi="Calibri" w:cs="Calibri"/>
        </w:rPr>
      </w:pPr>
    </w:p>
    <w:p w:rsidR="00584DDD" w:rsidRDefault="00584DDD">
      <w:pPr>
        <w:widowControl w:val="0"/>
        <w:autoSpaceDE w:val="0"/>
        <w:autoSpaceDN w:val="0"/>
        <w:adjustRightInd w:val="0"/>
        <w:spacing w:after="0" w:line="240" w:lineRule="auto"/>
        <w:jc w:val="both"/>
        <w:rPr>
          <w:rFonts w:ascii="Calibri" w:hAnsi="Calibri" w:cs="Calibri"/>
        </w:rPr>
      </w:pPr>
    </w:p>
    <w:p w:rsidR="00584DDD" w:rsidRDefault="00584DDD">
      <w:pPr>
        <w:pStyle w:val="ConsPlusNonformat"/>
      </w:pPr>
      <w:bookmarkStart w:id="78" w:name="Par4844"/>
      <w:bookmarkEnd w:id="78"/>
      <w:r>
        <w:t xml:space="preserve">         Раздел V. Форма сводной ведомости результатов проведения</w:t>
      </w:r>
    </w:p>
    <w:p w:rsidR="00584DDD" w:rsidRDefault="00584DDD">
      <w:pPr>
        <w:pStyle w:val="ConsPlusNonformat"/>
      </w:pPr>
      <w:r>
        <w:t xml:space="preserve">                     специальной оценки условий труда</w:t>
      </w:r>
    </w:p>
    <w:p w:rsidR="00584DDD" w:rsidRDefault="00584DDD">
      <w:pPr>
        <w:pStyle w:val="ConsPlusNonformat"/>
      </w:pPr>
    </w:p>
    <w:p w:rsidR="00584DDD" w:rsidRDefault="00584DDD">
      <w:pPr>
        <w:pStyle w:val="ConsPlusNonformat"/>
      </w:pPr>
      <w:r>
        <w:t xml:space="preserve">           Сводная ведомость результатов проведения специальной</w:t>
      </w:r>
    </w:p>
    <w:p w:rsidR="00584DDD" w:rsidRDefault="00584DDD">
      <w:pPr>
        <w:pStyle w:val="ConsPlusNonformat"/>
      </w:pPr>
      <w:r>
        <w:t xml:space="preserve">                           оценки условий труда</w:t>
      </w:r>
    </w:p>
    <w:p w:rsidR="00584DDD" w:rsidRDefault="00584DDD">
      <w:pPr>
        <w:pStyle w:val="ConsPlusNonformat"/>
      </w:pPr>
    </w:p>
    <w:p w:rsidR="00584DDD" w:rsidRDefault="00584DDD">
      <w:pPr>
        <w:pStyle w:val="ConsPlusNonformat"/>
      </w:pPr>
      <w:bookmarkStart w:id="79" w:name="Par4850"/>
      <w:bookmarkEnd w:id="79"/>
      <w:r>
        <w:t xml:space="preserve">                                                                  Таблица 1</w:t>
      </w:r>
    </w:p>
    <w:p w:rsidR="00584DDD" w:rsidRDefault="00584DDD">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076"/>
        <w:gridCol w:w="799"/>
        <w:gridCol w:w="1910"/>
        <w:gridCol w:w="848"/>
        <w:gridCol w:w="829"/>
        <w:gridCol w:w="581"/>
        <w:gridCol w:w="581"/>
        <w:gridCol w:w="581"/>
        <w:gridCol w:w="581"/>
        <w:gridCol w:w="872"/>
      </w:tblGrid>
      <w:tr w:rsidR="00584DDD">
        <w:tblPrEx>
          <w:tblCellMar>
            <w:top w:w="0" w:type="dxa"/>
            <w:bottom w:w="0" w:type="dxa"/>
          </w:tblCellMar>
        </w:tblPrEx>
        <w:trPr>
          <w:tblCellSpacing w:w="5" w:type="nil"/>
        </w:trPr>
        <w:tc>
          <w:tcPr>
            <w:tcW w:w="2076" w:type="dxa"/>
            <w:vMerge w:val="restart"/>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2709" w:type="dxa"/>
            <w:gridSpan w:val="2"/>
            <w:vMerge w:val="restart"/>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рабочих мест и численность работников, занятых на этих рабочих местах</w:t>
            </w:r>
          </w:p>
        </w:tc>
        <w:tc>
          <w:tcPr>
            <w:tcW w:w="4873" w:type="dxa"/>
            <w:gridSpan w:val="7"/>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рабочих мест и численность занятых на них работников по классам (подклассам) условий труда из числа рабочих мест, указанных в графе 3 (единиц)</w:t>
            </w:r>
          </w:p>
        </w:tc>
      </w:tr>
      <w:tr w:rsidR="00584DDD">
        <w:tblPrEx>
          <w:tblCellMar>
            <w:top w:w="0" w:type="dxa"/>
            <w:bottom w:w="0" w:type="dxa"/>
          </w:tblCellMar>
        </w:tblPrEx>
        <w:trPr>
          <w:tblCellSpacing w:w="5" w:type="nil"/>
        </w:trPr>
        <w:tc>
          <w:tcPr>
            <w:tcW w:w="2076" w:type="dxa"/>
            <w:vMerge/>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both"/>
              <w:rPr>
                <w:rFonts w:ascii="Calibri" w:hAnsi="Calibri" w:cs="Calibri"/>
              </w:rPr>
            </w:pPr>
          </w:p>
        </w:tc>
        <w:tc>
          <w:tcPr>
            <w:tcW w:w="2709" w:type="dxa"/>
            <w:gridSpan w:val="2"/>
            <w:vMerge/>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both"/>
              <w:rPr>
                <w:rFonts w:ascii="Calibri" w:hAnsi="Calibri" w:cs="Calibri"/>
              </w:rPr>
            </w:pPr>
          </w:p>
        </w:tc>
        <w:tc>
          <w:tcPr>
            <w:tcW w:w="848" w:type="dxa"/>
            <w:vMerge w:val="restart"/>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класс 1</w:t>
            </w:r>
          </w:p>
        </w:tc>
        <w:tc>
          <w:tcPr>
            <w:tcW w:w="829" w:type="dxa"/>
            <w:vMerge w:val="restart"/>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класс 2</w:t>
            </w:r>
          </w:p>
        </w:tc>
        <w:tc>
          <w:tcPr>
            <w:tcW w:w="2324" w:type="dxa"/>
            <w:gridSpan w:val="4"/>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класс 3</w:t>
            </w:r>
          </w:p>
        </w:tc>
        <w:tc>
          <w:tcPr>
            <w:tcW w:w="872" w:type="dxa"/>
            <w:vMerge w:val="restart"/>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класс 4</w:t>
            </w:r>
          </w:p>
        </w:tc>
      </w:tr>
      <w:tr w:rsidR="00584DDD">
        <w:tblPrEx>
          <w:tblCellMar>
            <w:top w:w="0" w:type="dxa"/>
            <w:bottom w:w="0" w:type="dxa"/>
          </w:tblCellMar>
        </w:tblPrEx>
        <w:trPr>
          <w:tblCellSpacing w:w="5" w:type="nil"/>
        </w:trPr>
        <w:tc>
          <w:tcPr>
            <w:tcW w:w="2076" w:type="dxa"/>
            <w:vMerge/>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both"/>
              <w:rPr>
                <w:rFonts w:ascii="Calibri" w:hAnsi="Calibri" w:cs="Calibri"/>
              </w:rPr>
            </w:pPr>
          </w:p>
        </w:tc>
        <w:tc>
          <w:tcPr>
            <w:tcW w:w="799"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191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на которых проведена специальная оценка условий труда</w:t>
            </w:r>
          </w:p>
        </w:tc>
        <w:tc>
          <w:tcPr>
            <w:tcW w:w="848" w:type="dxa"/>
            <w:vMerge/>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
        </w:tc>
        <w:tc>
          <w:tcPr>
            <w:tcW w:w="829" w:type="dxa"/>
            <w:vMerge/>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
        </w:tc>
        <w:tc>
          <w:tcPr>
            <w:tcW w:w="581"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581"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581"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581"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872" w:type="dxa"/>
            <w:vMerge/>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2076"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799"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91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848"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829"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581"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581"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581"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581"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872"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584DDD">
        <w:tblPrEx>
          <w:tblCellMar>
            <w:top w:w="0" w:type="dxa"/>
            <w:bottom w:w="0" w:type="dxa"/>
          </w:tblCellMar>
        </w:tblPrEx>
        <w:trPr>
          <w:tblCellSpacing w:w="5" w:type="nil"/>
        </w:trPr>
        <w:tc>
          <w:tcPr>
            <w:tcW w:w="2076"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Рабочие места (ед.)</w:t>
            </w:r>
          </w:p>
        </w:tc>
        <w:tc>
          <w:tcPr>
            <w:tcW w:w="799"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c>
          <w:tcPr>
            <w:tcW w:w="1910"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c>
          <w:tcPr>
            <w:tcW w:w="848"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c>
          <w:tcPr>
            <w:tcW w:w="829"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c>
          <w:tcPr>
            <w:tcW w:w="581"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c>
          <w:tcPr>
            <w:tcW w:w="581"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c>
          <w:tcPr>
            <w:tcW w:w="581"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c>
          <w:tcPr>
            <w:tcW w:w="581"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c>
          <w:tcPr>
            <w:tcW w:w="872"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2076"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Работники, занятые на рабочих местах (чел.)</w:t>
            </w:r>
          </w:p>
        </w:tc>
        <w:tc>
          <w:tcPr>
            <w:tcW w:w="799"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c>
          <w:tcPr>
            <w:tcW w:w="1910"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c>
          <w:tcPr>
            <w:tcW w:w="848"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c>
          <w:tcPr>
            <w:tcW w:w="829"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c>
          <w:tcPr>
            <w:tcW w:w="581"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c>
          <w:tcPr>
            <w:tcW w:w="581"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c>
          <w:tcPr>
            <w:tcW w:w="581"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c>
          <w:tcPr>
            <w:tcW w:w="581"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c>
          <w:tcPr>
            <w:tcW w:w="872"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2076"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из них женщин</w:t>
            </w:r>
          </w:p>
        </w:tc>
        <w:tc>
          <w:tcPr>
            <w:tcW w:w="799"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c>
          <w:tcPr>
            <w:tcW w:w="1910"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c>
          <w:tcPr>
            <w:tcW w:w="848"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c>
          <w:tcPr>
            <w:tcW w:w="829"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c>
          <w:tcPr>
            <w:tcW w:w="581"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c>
          <w:tcPr>
            <w:tcW w:w="581"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c>
          <w:tcPr>
            <w:tcW w:w="581"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c>
          <w:tcPr>
            <w:tcW w:w="581"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c>
          <w:tcPr>
            <w:tcW w:w="872"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2076"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из них лиц в возрасте до 18 лет</w:t>
            </w:r>
          </w:p>
        </w:tc>
        <w:tc>
          <w:tcPr>
            <w:tcW w:w="799"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c>
          <w:tcPr>
            <w:tcW w:w="1910"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c>
          <w:tcPr>
            <w:tcW w:w="848"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c>
          <w:tcPr>
            <w:tcW w:w="829"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c>
          <w:tcPr>
            <w:tcW w:w="581"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c>
          <w:tcPr>
            <w:tcW w:w="581"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c>
          <w:tcPr>
            <w:tcW w:w="581"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c>
          <w:tcPr>
            <w:tcW w:w="581"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c>
          <w:tcPr>
            <w:tcW w:w="872"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2076"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из них инвалидов</w:t>
            </w:r>
          </w:p>
        </w:tc>
        <w:tc>
          <w:tcPr>
            <w:tcW w:w="799"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c>
          <w:tcPr>
            <w:tcW w:w="1910"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c>
          <w:tcPr>
            <w:tcW w:w="848"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c>
          <w:tcPr>
            <w:tcW w:w="829"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c>
          <w:tcPr>
            <w:tcW w:w="581"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c>
          <w:tcPr>
            <w:tcW w:w="581"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c>
          <w:tcPr>
            <w:tcW w:w="581"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c>
          <w:tcPr>
            <w:tcW w:w="581"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c>
          <w:tcPr>
            <w:tcW w:w="872"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r>
    </w:tbl>
    <w:p w:rsidR="00584DDD" w:rsidRDefault="00584DDD">
      <w:pPr>
        <w:widowControl w:val="0"/>
        <w:autoSpaceDE w:val="0"/>
        <w:autoSpaceDN w:val="0"/>
        <w:adjustRightInd w:val="0"/>
        <w:spacing w:after="0" w:line="240" w:lineRule="auto"/>
        <w:jc w:val="both"/>
        <w:rPr>
          <w:rFonts w:ascii="Calibri" w:hAnsi="Calibri" w:cs="Calibri"/>
        </w:rPr>
      </w:pPr>
    </w:p>
    <w:p w:rsidR="00584DDD" w:rsidRDefault="00584DDD">
      <w:pPr>
        <w:pStyle w:val="ConsPlusNonformat"/>
      </w:pPr>
      <w:bookmarkStart w:id="80" w:name="Par4926"/>
      <w:bookmarkEnd w:id="80"/>
      <w:r>
        <w:t xml:space="preserve">                                                                  Таблица 2</w:t>
      </w:r>
    </w:p>
    <w:p w:rsidR="00584DDD" w:rsidRDefault="00584DDD">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344"/>
        <w:gridCol w:w="4999"/>
        <w:gridCol w:w="1684"/>
        <w:gridCol w:w="2074"/>
        <w:gridCol w:w="2434"/>
        <w:gridCol w:w="664"/>
        <w:gridCol w:w="1474"/>
        <w:gridCol w:w="1549"/>
        <w:gridCol w:w="1324"/>
        <w:gridCol w:w="1429"/>
        <w:gridCol w:w="2374"/>
        <w:gridCol w:w="2074"/>
        <w:gridCol w:w="1999"/>
        <w:gridCol w:w="1519"/>
        <w:gridCol w:w="1399"/>
        <w:gridCol w:w="1140"/>
        <w:gridCol w:w="170"/>
        <w:gridCol w:w="170"/>
        <w:gridCol w:w="170"/>
        <w:gridCol w:w="170"/>
        <w:gridCol w:w="170"/>
        <w:gridCol w:w="160"/>
        <w:gridCol w:w="95"/>
        <w:gridCol w:w="95"/>
      </w:tblGrid>
      <w:tr w:rsidR="00584DDD">
        <w:tblPrEx>
          <w:tblCellMar>
            <w:top w:w="0" w:type="dxa"/>
            <w:bottom w:w="0" w:type="dxa"/>
          </w:tblCellMar>
        </w:tblPrEx>
        <w:trPr>
          <w:tblCellSpacing w:w="5" w:type="nil"/>
        </w:trPr>
        <w:tc>
          <w:tcPr>
            <w:tcW w:w="2344" w:type="dxa"/>
            <w:vMerge w:val="restart"/>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Индивидуальный </w:t>
            </w:r>
            <w:r>
              <w:rPr>
                <w:rFonts w:ascii="Calibri" w:hAnsi="Calibri" w:cs="Calibri"/>
              </w:rPr>
              <w:lastRenderedPageBreak/>
              <w:t>номер рабочего места</w:t>
            </w:r>
          </w:p>
        </w:tc>
        <w:tc>
          <w:tcPr>
            <w:tcW w:w="4999" w:type="dxa"/>
            <w:vMerge w:val="restart"/>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Профессия/должность/специальность работника</w:t>
            </w:r>
          </w:p>
        </w:tc>
        <w:tc>
          <w:tcPr>
            <w:tcW w:w="23137" w:type="dxa"/>
            <w:gridSpan w:val="14"/>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Классы (подклассы) условий труда</w:t>
            </w:r>
          </w:p>
        </w:tc>
        <w:tc>
          <w:tcPr>
            <w:tcW w:w="150" w:type="dxa"/>
            <w:vMerge w:val="restart"/>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И</w:t>
            </w:r>
            <w:r>
              <w:rPr>
                <w:rFonts w:ascii="Calibri" w:hAnsi="Calibri" w:cs="Calibri"/>
              </w:rPr>
              <w:lastRenderedPageBreak/>
              <w:t>тоговый класс (подкласс) условий т</w:t>
            </w:r>
            <w:r>
              <w:rPr>
                <w:rFonts w:ascii="Calibri" w:hAnsi="Calibri" w:cs="Calibri"/>
              </w:rPr>
              <w:lastRenderedPageBreak/>
              <w:t>руда</w:t>
            </w:r>
          </w:p>
        </w:tc>
        <w:tc>
          <w:tcPr>
            <w:tcW w:w="150" w:type="dxa"/>
            <w:vMerge w:val="restart"/>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И</w:t>
            </w:r>
            <w:r>
              <w:rPr>
                <w:rFonts w:ascii="Calibri" w:hAnsi="Calibri" w:cs="Calibri"/>
              </w:rPr>
              <w:lastRenderedPageBreak/>
              <w:t>тоговый класс (подкласс) условий т</w:t>
            </w:r>
            <w:r>
              <w:rPr>
                <w:rFonts w:ascii="Calibri" w:hAnsi="Calibri" w:cs="Calibri"/>
              </w:rPr>
              <w:lastRenderedPageBreak/>
              <w:t>руда с учетом эффективного примене</w:t>
            </w:r>
            <w:r>
              <w:rPr>
                <w:rFonts w:ascii="Calibri" w:hAnsi="Calibri" w:cs="Calibri"/>
              </w:rPr>
              <w:lastRenderedPageBreak/>
              <w:t>ния СИЗ</w:t>
            </w:r>
          </w:p>
        </w:tc>
        <w:tc>
          <w:tcPr>
            <w:tcW w:w="150" w:type="dxa"/>
            <w:vMerge w:val="restart"/>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П</w:t>
            </w:r>
            <w:r>
              <w:rPr>
                <w:rFonts w:ascii="Calibri" w:hAnsi="Calibri" w:cs="Calibri"/>
              </w:rPr>
              <w:lastRenderedPageBreak/>
              <w:t>овышенный размер оплаты труда (да,</w:t>
            </w:r>
            <w:r>
              <w:rPr>
                <w:rFonts w:ascii="Calibri" w:hAnsi="Calibri" w:cs="Calibri"/>
              </w:rPr>
              <w:lastRenderedPageBreak/>
              <w:t xml:space="preserve"> нет)</w:t>
            </w:r>
          </w:p>
        </w:tc>
        <w:tc>
          <w:tcPr>
            <w:tcW w:w="150" w:type="dxa"/>
            <w:vMerge w:val="restart"/>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Е</w:t>
            </w:r>
            <w:r>
              <w:rPr>
                <w:rFonts w:ascii="Calibri" w:hAnsi="Calibri" w:cs="Calibri"/>
              </w:rPr>
              <w:lastRenderedPageBreak/>
              <w:t>жегодный дополнительный оплачиваем</w:t>
            </w:r>
            <w:r>
              <w:rPr>
                <w:rFonts w:ascii="Calibri" w:hAnsi="Calibri" w:cs="Calibri"/>
              </w:rPr>
              <w:lastRenderedPageBreak/>
              <w:t>ый отпуск (да/нет)</w:t>
            </w:r>
          </w:p>
        </w:tc>
        <w:tc>
          <w:tcPr>
            <w:tcW w:w="150" w:type="dxa"/>
            <w:vMerge w:val="restart"/>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С</w:t>
            </w:r>
            <w:r>
              <w:rPr>
                <w:rFonts w:ascii="Calibri" w:hAnsi="Calibri" w:cs="Calibri"/>
              </w:rPr>
              <w:lastRenderedPageBreak/>
              <w:t>окращенная продолжительность рабоч</w:t>
            </w:r>
            <w:r>
              <w:rPr>
                <w:rFonts w:ascii="Calibri" w:hAnsi="Calibri" w:cs="Calibri"/>
              </w:rPr>
              <w:lastRenderedPageBreak/>
              <w:t>его времени (да/нет)</w:t>
            </w:r>
          </w:p>
        </w:tc>
        <w:tc>
          <w:tcPr>
            <w:tcW w:w="150" w:type="dxa"/>
            <w:vMerge w:val="restart"/>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М</w:t>
            </w:r>
            <w:r>
              <w:rPr>
                <w:rFonts w:ascii="Calibri" w:hAnsi="Calibri" w:cs="Calibri"/>
              </w:rPr>
              <w:lastRenderedPageBreak/>
              <w:t>олоко или другие равноценные пищев</w:t>
            </w:r>
            <w:r>
              <w:rPr>
                <w:rFonts w:ascii="Calibri" w:hAnsi="Calibri" w:cs="Calibri"/>
              </w:rPr>
              <w:lastRenderedPageBreak/>
              <w:t>ые продукты (да/нет)</w:t>
            </w:r>
          </w:p>
        </w:tc>
        <w:tc>
          <w:tcPr>
            <w:tcW w:w="150" w:type="dxa"/>
            <w:vMerge w:val="restart"/>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Л</w:t>
            </w:r>
            <w:r>
              <w:rPr>
                <w:rFonts w:ascii="Calibri" w:hAnsi="Calibri" w:cs="Calibri"/>
              </w:rPr>
              <w:lastRenderedPageBreak/>
              <w:t>ечебно-профилактическое питание (д</w:t>
            </w:r>
            <w:r>
              <w:rPr>
                <w:rFonts w:ascii="Calibri" w:hAnsi="Calibri" w:cs="Calibri"/>
              </w:rPr>
              <w:lastRenderedPageBreak/>
              <w:t>а/нет)</w:t>
            </w:r>
          </w:p>
        </w:tc>
        <w:tc>
          <w:tcPr>
            <w:tcW w:w="150" w:type="dxa"/>
            <w:vMerge w:val="restart"/>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Л</w:t>
            </w:r>
            <w:r>
              <w:rPr>
                <w:rFonts w:ascii="Calibri" w:hAnsi="Calibri" w:cs="Calibri"/>
              </w:rPr>
              <w:lastRenderedPageBreak/>
              <w:t>ьготное пенсионное обеспечение (да</w:t>
            </w:r>
            <w:r>
              <w:rPr>
                <w:rFonts w:ascii="Calibri" w:hAnsi="Calibri" w:cs="Calibri"/>
              </w:rPr>
              <w:lastRenderedPageBreak/>
              <w:t>/нет)</w:t>
            </w:r>
          </w:p>
        </w:tc>
      </w:tr>
      <w:tr w:rsidR="00584DDD">
        <w:tblPrEx>
          <w:tblCellMar>
            <w:top w:w="0" w:type="dxa"/>
            <w:bottom w:w="0" w:type="dxa"/>
          </w:tblCellMar>
        </w:tblPrEx>
        <w:trPr>
          <w:tblCellSpacing w:w="5" w:type="nil"/>
        </w:trPr>
        <w:tc>
          <w:tcPr>
            <w:tcW w:w="2344" w:type="dxa"/>
            <w:vMerge/>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both"/>
              <w:rPr>
                <w:rFonts w:ascii="Calibri" w:hAnsi="Calibri" w:cs="Calibri"/>
              </w:rPr>
            </w:pPr>
          </w:p>
        </w:tc>
        <w:tc>
          <w:tcPr>
            <w:tcW w:w="4999" w:type="dxa"/>
            <w:vMerge/>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both"/>
              <w:rPr>
                <w:rFonts w:ascii="Calibri" w:hAnsi="Calibri" w:cs="Calibri"/>
              </w:rPr>
            </w:pPr>
          </w:p>
        </w:tc>
        <w:tc>
          <w:tcPr>
            <w:tcW w:w="1684"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химический</w:t>
            </w:r>
          </w:p>
        </w:tc>
        <w:tc>
          <w:tcPr>
            <w:tcW w:w="2074"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биологический</w:t>
            </w:r>
          </w:p>
        </w:tc>
        <w:tc>
          <w:tcPr>
            <w:tcW w:w="2434"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аэрозоли преимущественно </w:t>
            </w:r>
            <w:proofErr w:type="spellStart"/>
            <w:r>
              <w:rPr>
                <w:rFonts w:ascii="Calibri" w:hAnsi="Calibri" w:cs="Calibri"/>
              </w:rPr>
              <w:t>фиброгенного</w:t>
            </w:r>
            <w:proofErr w:type="spellEnd"/>
            <w:r>
              <w:rPr>
                <w:rFonts w:ascii="Calibri" w:hAnsi="Calibri" w:cs="Calibri"/>
              </w:rPr>
              <w:t xml:space="preserve"> действия</w:t>
            </w:r>
          </w:p>
        </w:tc>
        <w:tc>
          <w:tcPr>
            <w:tcW w:w="664"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шум</w:t>
            </w:r>
          </w:p>
        </w:tc>
        <w:tc>
          <w:tcPr>
            <w:tcW w:w="1474"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инфразвук</w:t>
            </w:r>
          </w:p>
        </w:tc>
        <w:tc>
          <w:tcPr>
            <w:tcW w:w="1549"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ультразвук воздушный</w:t>
            </w:r>
          </w:p>
        </w:tc>
        <w:tc>
          <w:tcPr>
            <w:tcW w:w="1324"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вибрация общая</w:t>
            </w:r>
          </w:p>
        </w:tc>
        <w:tc>
          <w:tcPr>
            <w:tcW w:w="1429"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вибрация локальная</w:t>
            </w:r>
          </w:p>
        </w:tc>
        <w:tc>
          <w:tcPr>
            <w:tcW w:w="2374"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неионизирующие излучения</w:t>
            </w:r>
          </w:p>
        </w:tc>
        <w:tc>
          <w:tcPr>
            <w:tcW w:w="2074"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ионизирующие излучения</w:t>
            </w:r>
          </w:p>
        </w:tc>
        <w:tc>
          <w:tcPr>
            <w:tcW w:w="1999"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параметры микроклимата</w:t>
            </w:r>
          </w:p>
        </w:tc>
        <w:tc>
          <w:tcPr>
            <w:tcW w:w="1519"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параметры световой среды</w:t>
            </w:r>
          </w:p>
        </w:tc>
        <w:tc>
          <w:tcPr>
            <w:tcW w:w="1399"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тяжесть трудового процесса</w:t>
            </w:r>
          </w:p>
        </w:tc>
        <w:tc>
          <w:tcPr>
            <w:tcW w:w="114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напряженность трудового процесса</w:t>
            </w:r>
          </w:p>
        </w:tc>
        <w:tc>
          <w:tcPr>
            <w:tcW w:w="150" w:type="dxa"/>
            <w:vMerge/>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
        </w:tc>
        <w:tc>
          <w:tcPr>
            <w:tcW w:w="150" w:type="dxa"/>
            <w:vMerge/>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
        </w:tc>
        <w:tc>
          <w:tcPr>
            <w:tcW w:w="150" w:type="dxa"/>
            <w:vMerge/>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
        </w:tc>
        <w:tc>
          <w:tcPr>
            <w:tcW w:w="150" w:type="dxa"/>
            <w:vMerge/>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
        </w:tc>
        <w:tc>
          <w:tcPr>
            <w:tcW w:w="150" w:type="dxa"/>
            <w:vMerge/>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
        </w:tc>
        <w:tc>
          <w:tcPr>
            <w:tcW w:w="150" w:type="dxa"/>
            <w:vMerge/>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
        </w:tc>
        <w:tc>
          <w:tcPr>
            <w:tcW w:w="150" w:type="dxa"/>
            <w:vMerge/>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
        </w:tc>
        <w:tc>
          <w:tcPr>
            <w:tcW w:w="150" w:type="dxa"/>
            <w:vMerge/>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p>
        </w:tc>
      </w:tr>
      <w:tr w:rsidR="00584DDD">
        <w:tblPrEx>
          <w:tblCellMar>
            <w:top w:w="0" w:type="dxa"/>
            <w:bottom w:w="0" w:type="dxa"/>
          </w:tblCellMar>
        </w:tblPrEx>
        <w:trPr>
          <w:tblCellSpacing w:w="5" w:type="nil"/>
        </w:trPr>
        <w:tc>
          <w:tcPr>
            <w:tcW w:w="2344"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w:t>
            </w:r>
          </w:p>
        </w:tc>
        <w:tc>
          <w:tcPr>
            <w:tcW w:w="4999"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684"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074"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434"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664"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474"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549"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324"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429"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2374"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2074"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999"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19"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399"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14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5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5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15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15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5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15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15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150"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r>
    </w:tbl>
    <w:p w:rsidR="00584DDD" w:rsidRDefault="00584DDD">
      <w:pPr>
        <w:widowControl w:val="0"/>
        <w:autoSpaceDE w:val="0"/>
        <w:autoSpaceDN w:val="0"/>
        <w:adjustRightInd w:val="0"/>
        <w:spacing w:after="0" w:line="240" w:lineRule="auto"/>
        <w:jc w:val="both"/>
        <w:rPr>
          <w:rFonts w:ascii="Calibri" w:hAnsi="Calibri" w:cs="Calibri"/>
        </w:rPr>
      </w:pPr>
    </w:p>
    <w:p w:rsidR="00584DDD" w:rsidRDefault="00584DDD">
      <w:pPr>
        <w:pStyle w:val="ConsPlusNonformat"/>
      </w:pPr>
      <w:r>
        <w:t xml:space="preserve">    Дата составления:</w:t>
      </w:r>
    </w:p>
    <w:p w:rsidR="00584DDD" w:rsidRDefault="00584DDD">
      <w:pPr>
        <w:pStyle w:val="ConsPlusNonformat"/>
      </w:pPr>
    </w:p>
    <w:p w:rsidR="00584DDD" w:rsidRDefault="00584DDD">
      <w:pPr>
        <w:pStyle w:val="ConsPlusNonformat"/>
      </w:pPr>
      <w:r>
        <w:t xml:space="preserve">    Председатель комиссии по проведению специальной оценки условий труда</w:t>
      </w:r>
    </w:p>
    <w:p w:rsidR="00584DDD" w:rsidRDefault="00584DDD">
      <w:pPr>
        <w:pStyle w:val="ConsPlusNonformat"/>
      </w:pPr>
      <w:r>
        <w:t xml:space="preserve">    _______________    ___________    ______________________     __________</w:t>
      </w:r>
    </w:p>
    <w:p w:rsidR="00584DDD" w:rsidRDefault="00584DDD">
      <w:pPr>
        <w:pStyle w:val="ConsPlusNonformat"/>
      </w:pPr>
      <w:r>
        <w:t xml:space="preserve">      (должность)       (подпись)             (ФИО)                (дата)</w:t>
      </w:r>
    </w:p>
    <w:p w:rsidR="00584DDD" w:rsidRDefault="00584DDD">
      <w:pPr>
        <w:pStyle w:val="ConsPlusNonformat"/>
      </w:pPr>
    </w:p>
    <w:p w:rsidR="00584DDD" w:rsidRDefault="00584DDD">
      <w:pPr>
        <w:pStyle w:val="ConsPlusNonformat"/>
      </w:pPr>
      <w:r>
        <w:t xml:space="preserve">    Члены комиссии по проведению специальной оценки условий труда:</w:t>
      </w:r>
    </w:p>
    <w:p w:rsidR="00584DDD" w:rsidRDefault="00584DDD">
      <w:pPr>
        <w:pStyle w:val="ConsPlusNonformat"/>
      </w:pPr>
      <w:r>
        <w:t xml:space="preserve">    __________________   __________________   ________________   __________</w:t>
      </w:r>
    </w:p>
    <w:p w:rsidR="00584DDD" w:rsidRDefault="00584DDD">
      <w:pPr>
        <w:pStyle w:val="ConsPlusNonformat"/>
      </w:pPr>
      <w:r>
        <w:t xml:space="preserve">        (должность)           (подпись)            (ФИО)           (дата)</w:t>
      </w:r>
    </w:p>
    <w:p w:rsidR="00584DDD" w:rsidRDefault="00584DDD">
      <w:pPr>
        <w:pStyle w:val="ConsPlusNonformat"/>
      </w:pPr>
      <w:r>
        <w:t xml:space="preserve">    __________________   __________________   ________________   __________</w:t>
      </w:r>
    </w:p>
    <w:p w:rsidR="00584DDD" w:rsidRDefault="00584DDD">
      <w:pPr>
        <w:pStyle w:val="ConsPlusNonformat"/>
      </w:pPr>
      <w:r>
        <w:t xml:space="preserve">        (должность)           (подпись)            (ФИО)           (дата)</w:t>
      </w:r>
    </w:p>
    <w:p w:rsidR="00584DDD" w:rsidRDefault="00584DDD">
      <w:pPr>
        <w:pStyle w:val="ConsPlusNonformat"/>
      </w:pPr>
    </w:p>
    <w:p w:rsidR="00584DDD" w:rsidRDefault="00584DDD">
      <w:pPr>
        <w:pStyle w:val="ConsPlusNonformat"/>
      </w:pPr>
      <w:r>
        <w:t xml:space="preserve">    Эксперт(-ы) организации, проводившей специальную оценку условий труда:</w:t>
      </w:r>
    </w:p>
    <w:p w:rsidR="00584DDD" w:rsidRDefault="00584DDD">
      <w:pPr>
        <w:pStyle w:val="ConsPlusNonformat"/>
      </w:pPr>
      <w:r>
        <w:t xml:space="preserve">    _________________________ ________________ ________________  __________</w:t>
      </w:r>
    </w:p>
    <w:p w:rsidR="00584DDD" w:rsidRDefault="00584DDD">
      <w:pPr>
        <w:pStyle w:val="ConsPlusNonformat"/>
      </w:pPr>
      <w:r>
        <w:t xml:space="preserve">     (N в реестре экспертов)      (подпись)         (ФИО)          (дата)</w:t>
      </w:r>
    </w:p>
    <w:p w:rsidR="00584DDD" w:rsidRDefault="00584DDD">
      <w:pPr>
        <w:pStyle w:val="ConsPlusNonformat"/>
      </w:pPr>
      <w:r>
        <w:t xml:space="preserve">    _________________________ ________________ ________________  __________</w:t>
      </w:r>
    </w:p>
    <w:p w:rsidR="00584DDD" w:rsidRDefault="00584DDD">
      <w:pPr>
        <w:pStyle w:val="ConsPlusNonformat"/>
      </w:pPr>
      <w:r>
        <w:t xml:space="preserve">     (N в реестре экспертов)      (подпись)         (ФИО)          (дата)</w:t>
      </w:r>
    </w:p>
    <w:p w:rsidR="00584DDD" w:rsidRDefault="00584DDD">
      <w:pPr>
        <w:widowControl w:val="0"/>
        <w:autoSpaceDE w:val="0"/>
        <w:autoSpaceDN w:val="0"/>
        <w:adjustRightInd w:val="0"/>
        <w:spacing w:after="0" w:line="240" w:lineRule="auto"/>
        <w:jc w:val="both"/>
        <w:rPr>
          <w:rFonts w:ascii="Calibri" w:hAnsi="Calibri" w:cs="Calibri"/>
        </w:rPr>
      </w:pPr>
    </w:p>
    <w:p w:rsidR="00584DDD" w:rsidRDefault="00584DDD">
      <w:pPr>
        <w:widowControl w:val="0"/>
        <w:autoSpaceDE w:val="0"/>
        <w:autoSpaceDN w:val="0"/>
        <w:adjustRightInd w:val="0"/>
        <w:spacing w:after="0" w:line="240" w:lineRule="auto"/>
        <w:jc w:val="both"/>
        <w:rPr>
          <w:rFonts w:ascii="Calibri" w:hAnsi="Calibri" w:cs="Calibri"/>
        </w:rPr>
      </w:pPr>
    </w:p>
    <w:p w:rsidR="00584DDD" w:rsidRDefault="00584DDD">
      <w:pPr>
        <w:widowControl w:val="0"/>
        <w:autoSpaceDE w:val="0"/>
        <w:autoSpaceDN w:val="0"/>
        <w:adjustRightInd w:val="0"/>
        <w:spacing w:after="0" w:line="240" w:lineRule="auto"/>
        <w:jc w:val="both"/>
        <w:rPr>
          <w:rFonts w:ascii="Calibri" w:hAnsi="Calibri" w:cs="Calibri"/>
        </w:rPr>
      </w:pPr>
    </w:p>
    <w:p w:rsidR="00584DDD" w:rsidRDefault="00584DDD">
      <w:pPr>
        <w:pStyle w:val="ConsPlusNonformat"/>
      </w:pPr>
      <w:bookmarkStart w:id="81" w:name="Par4998"/>
      <w:bookmarkEnd w:id="81"/>
      <w:r>
        <w:t xml:space="preserve">            Раздел VI. Форма перечня рекомендуемых мероприятий</w:t>
      </w:r>
    </w:p>
    <w:p w:rsidR="00584DDD" w:rsidRDefault="00584DDD">
      <w:pPr>
        <w:pStyle w:val="ConsPlusNonformat"/>
      </w:pPr>
      <w:r>
        <w:t xml:space="preserve">                        по улучшению условий труда</w:t>
      </w:r>
    </w:p>
    <w:p w:rsidR="00584DDD" w:rsidRDefault="00584DDD">
      <w:pPr>
        <w:pStyle w:val="ConsPlusNonformat"/>
      </w:pPr>
    </w:p>
    <w:p w:rsidR="00584DDD" w:rsidRDefault="00584DDD">
      <w:pPr>
        <w:pStyle w:val="ConsPlusNonformat"/>
      </w:pPr>
      <w:r>
        <w:t xml:space="preserve">       Перечень рекомендуемых мероприятий по улучшению условий труда</w:t>
      </w:r>
    </w:p>
    <w:p w:rsidR="00584DDD" w:rsidRDefault="00584DDD">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104"/>
        <w:gridCol w:w="2014"/>
        <w:gridCol w:w="1804"/>
        <w:gridCol w:w="1684"/>
        <w:gridCol w:w="2275"/>
        <w:gridCol w:w="1714"/>
      </w:tblGrid>
      <w:tr w:rsidR="00584DDD">
        <w:tblPrEx>
          <w:tblCellMar>
            <w:top w:w="0" w:type="dxa"/>
            <w:bottom w:w="0" w:type="dxa"/>
          </w:tblCellMar>
        </w:tblPrEx>
        <w:trPr>
          <w:tblCellSpacing w:w="5" w:type="nil"/>
        </w:trPr>
        <w:tc>
          <w:tcPr>
            <w:tcW w:w="2104"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структурного </w:t>
            </w:r>
            <w:r>
              <w:rPr>
                <w:rFonts w:ascii="Calibri" w:hAnsi="Calibri" w:cs="Calibri"/>
              </w:rPr>
              <w:lastRenderedPageBreak/>
              <w:t>подразделения, рабочего места</w:t>
            </w:r>
          </w:p>
        </w:tc>
        <w:tc>
          <w:tcPr>
            <w:tcW w:w="2014"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Наименование мероприятия</w:t>
            </w:r>
          </w:p>
        </w:tc>
        <w:tc>
          <w:tcPr>
            <w:tcW w:w="1804"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Цель мероприятия</w:t>
            </w:r>
          </w:p>
        </w:tc>
        <w:tc>
          <w:tcPr>
            <w:tcW w:w="1684"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Срок выполнения</w:t>
            </w:r>
          </w:p>
        </w:tc>
        <w:tc>
          <w:tcPr>
            <w:tcW w:w="2275"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Структурные подразделения, </w:t>
            </w:r>
            <w:r>
              <w:rPr>
                <w:rFonts w:ascii="Calibri" w:hAnsi="Calibri" w:cs="Calibri"/>
              </w:rPr>
              <w:lastRenderedPageBreak/>
              <w:t>привлекаемые для выполнения мероприятия</w:t>
            </w:r>
          </w:p>
        </w:tc>
        <w:tc>
          <w:tcPr>
            <w:tcW w:w="1714"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Отметка о выполнении</w:t>
            </w:r>
          </w:p>
        </w:tc>
      </w:tr>
      <w:tr w:rsidR="00584DDD">
        <w:tblPrEx>
          <w:tblCellMar>
            <w:top w:w="0" w:type="dxa"/>
            <w:bottom w:w="0" w:type="dxa"/>
          </w:tblCellMar>
        </w:tblPrEx>
        <w:trPr>
          <w:tblCellSpacing w:w="5" w:type="nil"/>
        </w:trPr>
        <w:tc>
          <w:tcPr>
            <w:tcW w:w="2104"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w:t>
            </w:r>
          </w:p>
        </w:tc>
        <w:tc>
          <w:tcPr>
            <w:tcW w:w="2014"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804"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684"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275"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714" w:type="dxa"/>
            <w:tcBorders>
              <w:top w:val="single" w:sz="4" w:space="0" w:color="auto"/>
              <w:left w:val="single" w:sz="4" w:space="0" w:color="auto"/>
              <w:bottom w:val="single" w:sz="4" w:space="0" w:color="auto"/>
              <w:right w:val="single" w:sz="4" w:space="0" w:color="auto"/>
            </w:tcBorders>
          </w:tcPr>
          <w:p w:rsidR="00584DDD" w:rsidRDefault="00584DDD">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584DDD">
        <w:tblPrEx>
          <w:tblCellMar>
            <w:top w:w="0" w:type="dxa"/>
            <w:bottom w:w="0" w:type="dxa"/>
          </w:tblCellMar>
        </w:tblPrEx>
        <w:trPr>
          <w:tblCellSpacing w:w="5" w:type="nil"/>
        </w:trPr>
        <w:tc>
          <w:tcPr>
            <w:tcW w:w="210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c>
          <w:tcPr>
            <w:tcW w:w="180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c>
          <w:tcPr>
            <w:tcW w:w="168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c>
          <w:tcPr>
            <w:tcW w:w="2275"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c>
          <w:tcPr>
            <w:tcW w:w="1714" w:type="dxa"/>
            <w:tcBorders>
              <w:top w:val="single" w:sz="4" w:space="0" w:color="auto"/>
              <w:left w:val="single" w:sz="4" w:space="0" w:color="auto"/>
              <w:bottom w:val="single" w:sz="4" w:space="0" w:color="auto"/>
              <w:right w:val="single" w:sz="4" w:space="0" w:color="auto"/>
            </w:tcBorders>
            <w:vAlign w:val="center"/>
          </w:tcPr>
          <w:p w:rsidR="00584DDD" w:rsidRDefault="00584DDD">
            <w:pPr>
              <w:widowControl w:val="0"/>
              <w:autoSpaceDE w:val="0"/>
              <w:autoSpaceDN w:val="0"/>
              <w:adjustRightInd w:val="0"/>
              <w:spacing w:after="0" w:line="240" w:lineRule="auto"/>
              <w:jc w:val="center"/>
              <w:rPr>
                <w:rFonts w:ascii="Calibri" w:hAnsi="Calibri" w:cs="Calibri"/>
              </w:rPr>
            </w:pPr>
          </w:p>
        </w:tc>
      </w:tr>
    </w:tbl>
    <w:p w:rsidR="00584DDD" w:rsidRDefault="00584DDD">
      <w:pPr>
        <w:widowControl w:val="0"/>
        <w:autoSpaceDE w:val="0"/>
        <w:autoSpaceDN w:val="0"/>
        <w:adjustRightInd w:val="0"/>
        <w:spacing w:after="0" w:line="240" w:lineRule="auto"/>
        <w:jc w:val="both"/>
        <w:rPr>
          <w:rFonts w:ascii="Calibri" w:hAnsi="Calibri" w:cs="Calibri"/>
        </w:rPr>
      </w:pPr>
    </w:p>
    <w:p w:rsidR="00584DDD" w:rsidRDefault="00584DDD">
      <w:pPr>
        <w:pStyle w:val="ConsPlusNonformat"/>
      </w:pPr>
      <w:r>
        <w:t xml:space="preserve">    Дата составления:</w:t>
      </w:r>
    </w:p>
    <w:p w:rsidR="00584DDD" w:rsidRDefault="00584DDD">
      <w:pPr>
        <w:pStyle w:val="ConsPlusNonformat"/>
      </w:pPr>
    </w:p>
    <w:p w:rsidR="00584DDD" w:rsidRDefault="00584DDD">
      <w:pPr>
        <w:pStyle w:val="ConsPlusNonformat"/>
      </w:pPr>
      <w:r>
        <w:t xml:space="preserve">    Председатель комиссии по проведению специальной оценки условий труда</w:t>
      </w:r>
    </w:p>
    <w:p w:rsidR="00584DDD" w:rsidRDefault="00584DDD">
      <w:pPr>
        <w:pStyle w:val="ConsPlusNonformat"/>
      </w:pPr>
      <w:r>
        <w:t xml:space="preserve">    _______________    ___________    ______________________     __________</w:t>
      </w:r>
    </w:p>
    <w:p w:rsidR="00584DDD" w:rsidRDefault="00584DDD">
      <w:pPr>
        <w:pStyle w:val="ConsPlusNonformat"/>
      </w:pPr>
      <w:r>
        <w:t xml:space="preserve">      (должность)       (подпись)             (ФИО)                (дата)</w:t>
      </w:r>
    </w:p>
    <w:p w:rsidR="00584DDD" w:rsidRDefault="00584DDD">
      <w:pPr>
        <w:pStyle w:val="ConsPlusNonformat"/>
      </w:pPr>
    </w:p>
    <w:p w:rsidR="00584DDD" w:rsidRDefault="00584DDD">
      <w:pPr>
        <w:pStyle w:val="ConsPlusNonformat"/>
      </w:pPr>
      <w:r>
        <w:t xml:space="preserve">    Члены комиссии по проведению специальной оценки условий труда:</w:t>
      </w:r>
    </w:p>
    <w:p w:rsidR="00584DDD" w:rsidRDefault="00584DDD">
      <w:pPr>
        <w:pStyle w:val="ConsPlusNonformat"/>
      </w:pPr>
      <w:r>
        <w:t xml:space="preserve">    __________________   __________________   ________________   __________</w:t>
      </w:r>
    </w:p>
    <w:p w:rsidR="00584DDD" w:rsidRDefault="00584DDD">
      <w:pPr>
        <w:pStyle w:val="ConsPlusNonformat"/>
      </w:pPr>
      <w:r>
        <w:t xml:space="preserve">        (должность)           (подпись)            (ФИО)           (дата)</w:t>
      </w:r>
    </w:p>
    <w:p w:rsidR="00584DDD" w:rsidRDefault="00584DDD">
      <w:pPr>
        <w:pStyle w:val="ConsPlusNonformat"/>
      </w:pPr>
      <w:r>
        <w:t xml:space="preserve">    __________________   __________________   ________________   __________</w:t>
      </w:r>
    </w:p>
    <w:p w:rsidR="00584DDD" w:rsidRDefault="00584DDD">
      <w:pPr>
        <w:pStyle w:val="ConsPlusNonformat"/>
      </w:pPr>
      <w:r>
        <w:t xml:space="preserve">        (должность)           (подпись)            (ФИО)           (дата)</w:t>
      </w:r>
    </w:p>
    <w:p w:rsidR="00584DDD" w:rsidRDefault="00584DDD">
      <w:pPr>
        <w:pStyle w:val="ConsPlusNonformat"/>
      </w:pPr>
    </w:p>
    <w:p w:rsidR="00584DDD" w:rsidRDefault="00584DDD">
      <w:pPr>
        <w:pStyle w:val="ConsPlusNonformat"/>
      </w:pPr>
      <w:r>
        <w:t xml:space="preserve">    Эксперт(-ы) организации, проводившей специальную оценку условий труда:</w:t>
      </w:r>
    </w:p>
    <w:p w:rsidR="00584DDD" w:rsidRDefault="00584DDD">
      <w:pPr>
        <w:pStyle w:val="ConsPlusNonformat"/>
      </w:pPr>
      <w:r>
        <w:t xml:space="preserve">    _________________________ ________________ ________________  __________</w:t>
      </w:r>
    </w:p>
    <w:p w:rsidR="00584DDD" w:rsidRDefault="00584DDD">
      <w:pPr>
        <w:pStyle w:val="ConsPlusNonformat"/>
      </w:pPr>
      <w:r>
        <w:t xml:space="preserve">     (N в реестре экспертов)      (подпись)         (ФИО)          (дата)</w:t>
      </w:r>
    </w:p>
    <w:p w:rsidR="00584DDD" w:rsidRDefault="00584DDD">
      <w:pPr>
        <w:pStyle w:val="ConsPlusNonformat"/>
      </w:pPr>
      <w:r>
        <w:t xml:space="preserve">    _________________________ ________________ ________________  __________</w:t>
      </w:r>
    </w:p>
    <w:p w:rsidR="00584DDD" w:rsidRDefault="00584DDD">
      <w:pPr>
        <w:pStyle w:val="ConsPlusNonformat"/>
      </w:pPr>
      <w:r>
        <w:t xml:space="preserve">     (N в реестре экспертов)      (подпись)         (ФИО)          (дата)</w:t>
      </w:r>
    </w:p>
    <w:p w:rsidR="00584DDD" w:rsidRDefault="00584DDD">
      <w:pPr>
        <w:pStyle w:val="ConsPlusNonformat"/>
        <w:sectPr w:rsidR="00584DDD">
          <w:pgSz w:w="16838" w:h="11905" w:orient="landscape"/>
          <w:pgMar w:top="1701" w:right="1134" w:bottom="850" w:left="1134" w:header="720" w:footer="720" w:gutter="0"/>
          <w:cols w:space="720"/>
          <w:noEndnote/>
        </w:sectPr>
      </w:pPr>
    </w:p>
    <w:p w:rsidR="00584DDD" w:rsidRDefault="00584DDD">
      <w:pPr>
        <w:widowControl w:val="0"/>
        <w:autoSpaceDE w:val="0"/>
        <w:autoSpaceDN w:val="0"/>
        <w:adjustRightInd w:val="0"/>
        <w:spacing w:after="0" w:line="240" w:lineRule="auto"/>
        <w:ind w:firstLine="540"/>
        <w:jc w:val="both"/>
        <w:rPr>
          <w:rFonts w:ascii="Calibri" w:hAnsi="Calibri" w:cs="Calibri"/>
        </w:rPr>
      </w:pPr>
    </w:p>
    <w:p w:rsidR="00584DDD" w:rsidRDefault="00584DDD">
      <w:pPr>
        <w:widowControl w:val="0"/>
        <w:autoSpaceDE w:val="0"/>
        <w:autoSpaceDN w:val="0"/>
        <w:adjustRightInd w:val="0"/>
        <w:spacing w:after="0" w:line="240" w:lineRule="auto"/>
        <w:ind w:firstLine="540"/>
        <w:jc w:val="both"/>
        <w:rPr>
          <w:rFonts w:ascii="Calibri" w:hAnsi="Calibri" w:cs="Calibri"/>
        </w:rPr>
      </w:pPr>
    </w:p>
    <w:p w:rsidR="00584DDD" w:rsidRDefault="00584DDD">
      <w:pPr>
        <w:widowControl w:val="0"/>
        <w:autoSpaceDE w:val="0"/>
        <w:autoSpaceDN w:val="0"/>
        <w:adjustRightInd w:val="0"/>
        <w:spacing w:after="0" w:line="240" w:lineRule="auto"/>
        <w:ind w:firstLine="540"/>
        <w:jc w:val="both"/>
        <w:rPr>
          <w:rFonts w:ascii="Calibri" w:hAnsi="Calibri" w:cs="Calibri"/>
        </w:rPr>
      </w:pPr>
    </w:p>
    <w:p w:rsidR="00584DDD" w:rsidRDefault="00584DDD">
      <w:pPr>
        <w:widowControl w:val="0"/>
        <w:autoSpaceDE w:val="0"/>
        <w:autoSpaceDN w:val="0"/>
        <w:adjustRightInd w:val="0"/>
        <w:spacing w:after="0" w:line="240" w:lineRule="auto"/>
        <w:ind w:firstLine="540"/>
        <w:jc w:val="both"/>
        <w:rPr>
          <w:rFonts w:ascii="Calibri" w:hAnsi="Calibri" w:cs="Calibri"/>
        </w:rPr>
      </w:pPr>
    </w:p>
    <w:p w:rsidR="00584DDD" w:rsidRDefault="00584DDD">
      <w:pPr>
        <w:widowControl w:val="0"/>
        <w:autoSpaceDE w:val="0"/>
        <w:autoSpaceDN w:val="0"/>
        <w:adjustRightInd w:val="0"/>
        <w:spacing w:after="0" w:line="240" w:lineRule="auto"/>
        <w:ind w:firstLine="540"/>
        <w:jc w:val="both"/>
        <w:rPr>
          <w:rFonts w:ascii="Calibri" w:hAnsi="Calibri" w:cs="Calibri"/>
        </w:rPr>
      </w:pPr>
    </w:p>
    <w:p w:rsidR="00584DDD" w:rsidRDefault="00584DDD">
      <w:pPr>
        <w:widowControl w:val="0"/>
        <w:autoSpaceDE w:val="0"/>
        <w:autoSpaceDN w:val="0"/>
        <w:adjustRightInd w:val="0"/>
        <w:spacing w:after="0" w:line="240" w:lineRule="auto"/>
        <w:jc w:val="right"/>
        <w:outlineLvl w:val="0"/>
        <w:rPr>
          <w:rFonts w:ascii="Calibri" w:hAnsi="Calibri" w:cs="Calibri"/>
        </w:rPr>
      </w:pPr>
      <w:bookmarkStart w:id="82" w:name="Par5044"/>
      <w:bookmarkEnd w:id="82"/>
      <w:r>
        <w:rPr>
          <w:rFonts w:ascii="Calibri" w:hAnsi="Calibri" w:cs="Calibri"/>
        </w:rPr>
        <w:t>Приложение N 4</w:t>
      </w:r>
    </w:p>
    <w:p w:rsidR="00584DDD" w:rsidRDefault="00584DDD">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Минтруда России</w:t>
      </w:r>
    </w:p>
    <w:p w:rsidR="00584DDD" w:rsidRDefault="00584DDD">
      <w:pPr>
        <w:widowControl w:val="0"/>
        <w:autoSpaceDE w:val="0"/>
        <w:autoSpaceDN w:val="0"/>
        <w:adjustRightInd w:val="0"/>
        <w:spacing w:after="0" w:line="240" w:lineRule="auto"/>
        <w:jc w:val="right"/>
        <w:rPr>
          <w:rFonts w:ascii="Calibri" w:hAnsi="Calibri" w:cs="Calibri"/>
        </w:rPr>
      </w:pPr>
      <w:r>
        <w:rPr>
          <w:rFonts w:ascii="Calibri" w:hAnsi="Calibri" w:cs="Calibri"/>
        </w:rPr>
        <w:t>от 24 января 2014 г. N 33н</w:t>
      </w:r>
    </w:p>
    <w:p w:rsidR="00584DDD" w:rsidRDefault="00584DDD">
      <w:pPr>
        <w:widowControl w:val="0"/>
        <w:autoSpaceDE w:val="0"/>
        <w:autoSpaceDN w:val="0"/>
        <w:adjustRightInd w:val="0"/>
        <w:spacing w:after="0" w:line="240" w:lineRule="auto"/>
        <w:ind w:firstLine="540"/>
        <w:jc w:val="both"/>
        <w:rPr>
          <w:rFonts w:ascii="Calibri" w:hAnsi="Calibri" w:cs="Calibri"/>
        </w:rPr>
      </w:pPr>
    </w:p>
    <w:p w:rsidR="00584DDD" w:rsidRDefault="00584D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ИНСТРУКЦИЯ</w:t>
      </w:r>
    </w:p>
    <w:p w:rsidR="00584DDD" w:rsidRDefault="00584D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ЗАПОЛНЕНИЮ ФОРМЫ ОТЧЕТА О ПРОВЕДЕНИИ СПЕЦИАЛЬНОЙ ОЦЕНКИ</w:t>
      </w:r>
    </w:p>
    <w:p w:rsidR="00584DDD" w:rsidRDefault="00584D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УСЛОВИЙ ТРУДА</w:t>
      </w:r>
    </w:p>
    <w:p w:rsidR="00584DDD" w:rsidRDefault="00584DDD">
      <w:pPr>
        <w:widowControl w:val="0"/>
        <w:autoSpaceDE w:val="0"/>
        <w:autoSpaceDN w:val="0"/>
        <w:adjustRightInd w:val="0"/>
        <w:spacing w:after="0" w:line="240" w:lineRule="auto"/>
        <w:jc w:val="center"/>
        <w:rPr>
          <w:rFonts w:ascii="Calibri" w:hAnsi="Calibri" w:cs="Calibri"/>
        </w:rPr>
      </w:pP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Отчет о проведении специальной оценки условий труда, форма которого утверждается в порядке, установленном Федеральным законом от 28 декабря 2013 г. N 426-ФЗ "О специальной оценке условий труда" (Российская газета, 30 декабря 2013 г., N 6271) (далее - Отчет), оформляется организацией, проводившей специальную оценку условий труда.</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заполнении титульного листа Отчета в заголовке указывается полное наименование работодателя, место его нахождения и осуществления им деятельности, идентификационный номер налогоплательщика (ИНН) в соответствии со свидетельством о постановке на учет работодателя в налоговом органе по месту его нахождения, основной государственный регистрационный номер (ОГРН) в соответствии со свидетельством о государственной регистрации работодателя и код основного вида экономической деятельности работодателя согласно общероссийскому классификатору видов экономической деятельности (ОКВЭД). Кроме того, на титульном листе указываются фамилии, имена, отчества председателя, утверждающего Отчет, и членов комиссии по проведению специальной оценки условий труда, удостоверенные их подписями с указанием даты подписания Отчета. Член комиссии по проведению специальной оценки условий труда, который не согласен с результатами проведения специальной оценки условий труда, подписывает отчет с пометкой "особое мнение".</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заполнении раздела I Отчета:</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пункте 1 указывается полное наименование организации, проводившей специальную оценку условий труда (далее - организация) в соответствии с ее уставными документами;</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пункте 2 указываются адрес места нахождения и осуществления деятельности организации, контактный телефон, адрес электронной почты;</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пунктах 3 и 4 указываются номер и дата внесения организации в реестр организаций, проводящих специальную оценку условий труда, соответственно; для организаций, аккредитованных в порядке &lt;1&gt;, действовавшем до дня вступления в силу Федерального закона от 28 декабря 2013 г. N 426-ФЗ "О специальной оценке условий труда", в качестве организаций, оказывающих услуги по аттестации рабочих мест по условиям труда и внесенных в реестр организаций, оказывающих услуги в области охраны труда, до их внесения в реестр организаций, проводящих специальную оценку условий труда, указываются номер и дата внесения в реестр организаций, оказывающих услуги в области охраны труда;</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Приказ </w:t>
      </w:r>
      <w:proofErr w:type="spellStart"/>
      <w:r>
        <w:rPr>
          <w:rFonts w:ascii="Calibri" w:hAnsi="Calibri" w:cs="Calibri"/>
        </w:rPr>
        <w:t>Минздравсоцразвития</w:t>
      </w:r>
      <w:proofErr w:type="spellEnd"/>
      <w:r>
        <w:rPr>
          <w:rFonts w:ascii="Calibri" w:hAnsi="Calibri" w:cs="Calibri"/>
        </w:rPr>
        <w:t xml:space="preserve"> России от 1 апреля 2010 г. N 205н "Об утверждении перечня услуг в области охраны труда, для оказания которых необходима аккредитация, и Правил аккредитации организаций, оказывающих услуги в области охраны труда" (зарегистрирован Минюстом России 29 июня 2010 г. N 17648), с изменениями, внесенными приказами </w:t>
      </w:r>
      <w:proofErr w:type="spellStart"/>
      <w:r>
        <w:rPr>
          <w:rFonts w:ascii="Calibri" w:hAnsi="Calibri" w:cs="Calibri"/>
        </w:rPr>
        <w:t>Минздравсоцразвития</w:t>
      </w:r>
      <w:proofErr w:type="spellEnd"/>
      <w:r>
        <w:rPr>
          <w:rFonts w:ascii="Calibri" w:hAnsi="Calibri" w:cs="Calibri"/>
        </w:rPr>
        <w:t xml:space="preserve"> России от 10 сентября 2010 г. N 794н (зарегистрирован Минюстом России 4 октября 2010 г. N 18605), 30 июня 2011 г. N 644н (зарегистрирован Минюстом России 22 июля 2011 г. N 21489) и от 22 ноября 2011 г. N 1379н (зарегистрирован Минюстом России 20 декабря 2011 г. N 22690).</w:t>
      </w:r>
    </w:p>
    <w:p w:rsidR="00584DDD" w:rsidRDefault="00584DDD">
      <w:pPr>
        <w:widowControl w:val="0"/>
        <w:autoSpaceDE w:val="0"/>
        <w:autoSpaceDN w:val="0"/>
        <w:adjustRightInd w:val="0"/>
        <w:spacing w:after="0" w:line="240" w:lineRule="auto"/>
        <w:ind w:firstLine="540"/>
        <w:jc w:val="both"/>
        <w:rPr>
          <w:rFonts w:ascii="Calibri" w:hAnsi="Calibri" w:cs="Calibri"/>
        </w:rPr>
      </w:pP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пункте 5 указывается идентификационный номер налогоплательщика (ИНН) в соответствии со Свидетельством о постановке на учет организации в налоговом органе по месту </w:t>
      </w:r>
      <w:r>
        <w:rPr>
          <w:rFonts w:ascii="Calibri" w:hAnsi="Calibri" w:cs="Calibri"/>
        </w:rPr>
        <w:lastRenderedPageBreak/>
        <w:t>ее нахождения;</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пункте 6 указывается основной государственный регистрационный номер (ОГРН) в соответствии со свидетельством о государственной регистрации организации;</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таблице пункта 7 указываются:</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1 - регистрационный номер аттестата аккредитации организации;</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2 - дата выдачи (число, месяц (прописью), год) аттестата аккредитации организации;</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3 - дата истечения срока действия (число, месяц (прописью), год) аттестата аккредитации организации;</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таблице пункта 8 указываются:</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1 - порядковый номер эксперта или иного работника организации, участвовавшего в проведении специальной оценки условий труда (далее - эксперт (работник);</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2 - дата проведения измерений (цифрами, в формате ДД.ММ.ГГГГ); Дата проведения измерений заносится в каждый пункт строки таблицы. В случае если измерения осуществлялись непрерывно одним и тем же экспертом (работником), в соответствующей строке указывается период проведения измерений данным экспертом (работником) - дата начала и дата окончания измерений;</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графах 3, 4 - соответственно фамилия, имя, отчество (при наличии) полностью, должность эксперта (работника);</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графах 5 - 7 - соответственно номер сертификата эксперта на право выполнения работ по специальной оценке условий труда, дата его выдачи (число, месяц (прописью), год) и регистрационный номер в реестре экспертов организаций, проводящих специальную оценку условий труда. В течение переходного периода, предусмотренного Федеральным законом от 28 декабря 2013 г. N 426-ФЗ "О специальной оценке условий труда", графы 5 - 7 таблицы допускается не заполнять;</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таблице пункта 9 указываются:</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1 - порядковый номер средства измерений испытательной лаборатории (центра), использовавшегося при проведении специальной оценки условий труда;</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2 - дата проведения измерений (цифрами, в формате ДД.ММ.ГГГГ);</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3 - наименование вредного и (или) опасного фактора производственной среды и трудового процесса;</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4 - наименование средства измерения в соответствии с паспортом на него;</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5 - регистрационный номер средства измерений в Государственном реестре средств измерений;</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6 - заводской номер средства измерений;</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7 - дата окончания срока поверки средства измерений.</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подписываются руководителем организации с указанием фамилии, имени, отчества (при наличии) полностью и даты подписания (число, месяц (прописью), год) и заверяются печатью организации.</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заполнении раздела II Отчета:</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таблице указываются:</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1 - индивидуальный номер рабочего места (не более 8 знаков: от 1 до 99 999 999). Аналогичные рабочие места обозначаются номером с добавлением прописной буквы "А".</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Например: 365, 1245А;</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2 - наименование рабочего места с указанием в родительном падеже наименования должности, профессии или специальности работника, занятых на данном рабочем месте, в соответствии со штатным расписанием и квалификационными справочниками, утверждаемыми в установленном порядке, а также имеющихся на рабочем месте источников вредных и (или) опасных факторов производственной среды и трудового процесса.</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Например: "рабочее место наладчика асбестоцементного оборудования", "рабочее место аккумуляторщика"; "гальваническая ванна", "термическое оборудование";</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3 - цифрами число работников, занятых на данном рабочем месте;</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4 - наличие аналогичного рабочего места (рабочих мест) с указанием их индивидуальных номеров;</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графах 5 - 19 - результаты идентификации потенциально вредных и (или) опасных </w:t>
      </w:r>
      <w:r>
        <w:rPr>
          <w:rFonts w:ascii="Calibri" w:hAnsi="Calibri" w:cs="Calibri"/>
        </w:rPr>
        <w:lastRenderedPageBreak/>
        <w:t>факторов производственной среды и трудового процесса и продолжительность их воздействия на работника в течение рабочего дня (смены). При этом если на рабочем месте идентифицированы вредные и (или) опасные факторы производственной среды и трудового процесса, то на пересечении соответствующих строки и столбца указывается продолжительность воздействия соответствующего фактора (в часах), если на рабочем месте не идентифицированы вредные и (или) опасные факторы производственной среды и трудового процесса, то на пересечении соответствующих строки и столбца таблицы проставляется знак "-";</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раздел II Отчета подписывается председателем, членами комиссии по проведению специальной оценки условий труда и экспертом (экспертами) организации, при этом указываются фамилии, имена, отчества (при наличии) указанных лиц, удостоверенные их подписями с указанием даты подписания.</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заполнении раздела III Отчета:</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таблице, содержащей сведения о работодателе:</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первой строке указываются полное наименование работодателя, адрес места нахождения работодателя, фамилия, имя, отчество руководителя, адрес электронной почты;</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второй строке указываются:</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первой графе - идентификационный номер налогоплательщика (ИНН) в соответствии со свидетельством о постановке на учет работодателя в налоговом органе по месту его нахождения;</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второй графе - код работодателя в общероссийском классификаторе предприятий и организаций в соответствии с информационным письмом Росстата;</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3 - код органа государственной власти в соответствии с общероссийским классификатором органов государственной власти и управления (с учетом информационного письма Росстата об учете в статистическом регистре);</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4 - код вида экономической деятельности работодателя согласно общероссийскому классификатору видов экономической деятельности;</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5 - код территории, на которой работодатель находится и/или осуществляет свою деятельность, по общероссийскому классификатору объектов административно-территориального деления;</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первой строке формы карты специальной оценки условий труда (далее - Карта) указывается наименование должности, профессии или специальности работника в соответствии со штатным расписанием организации, утвержденным работодателем, и соответствующий код должности, профессии или специальности согласно квалификационным справочникам, утверждаемым в установленном порядке. Могут указываться дополнительные сведения, указывающие, что данная должность, профессия или специальность является производной. В случае отсутствия соответствующего кода должности, профессии или специальности в квалификационных справочниках, утверждаемых в установленном порядке, делается запись: "Отсутствует". К наименованию должности, профессии или специальности допускается дописывать в скобках уточняющие сведения, облегчающие идентификацию рабочего места;</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строке "Наименование структурного подразделения" Карты указывается наименование структурного подразделения, которое заполняется в соответствии с имеющейся у работодателя системой наименований. Если у работодателя нет структурных подразделений, делается запись - "Отсутствует";</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строке "Количество и номера аналогичных рабочих мест" Карты указываются количество и номера аналогичных рабочих мест, включающее рабочее место, на которое заполняется Карта. Номера рабочих мест должны соответствовать номерам, приведенным в перечне рабочих мест, на которых проводилась специальная оценка условий труда;</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строке 010 Карты делается ссылка на выпуск Единого тарифно-квалификационного справочника работ и профессий рабочих (ЕТКС), раздел Единого квалификационного справочника должностей руководителей, специалистов и служащих (ЕКС), в котором содержится тарифно-квалификационная характеристика (квалификационная характеристика) профессии (должности) работника, занятого на данном рабочем месте, указывается нормативный правовой акт, которым он утвержден, дата и номер утверждения;</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строке 020 Карты указывается численность работников, занятых на данном рабочем месте (по штатному расписанию или фактическая) за месяц, предшествовавший заполнению </w:t>
      </w:r>
      <w:r>
        <w:rPr>
          <w:rFonts w:ascii="Calibri" w:hAnsi="Calibri" w:cs="Calibri"/>
        </w:rPr>
        <w:lastRenderedPageBreak/>
        <w:t>Карты, а также численность работников, занятых на аналогичных рабочих местах, в том числе женщин, лиц в возрасте до 18 лет и инвалидов, допущенных к выполнению работ на данном рабочем месте;</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строке 021 Карты указывается информация о СНИЛС работников;</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строке 022 Карты указывается перечень используемого (эксплуатируемого) на рабочем месте оборудования, а также перечень используемого материалов и сырья;</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таблице строки 030 Карты указываются:</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2 - наименование идентифицированных вредных и (или) опасных факторов производственной среды и трудового процесса в соответствии с классификатором вредных и (или) опасных производственных факторов, утверждаемым в порядке, установленном Федеральным законом от 28 декабря 2013 г. N 426-ФЗ "О специальной оценке условий труда";</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3 - класс (подкласс) условий труда по соответствующему идентифицированному вредному и (или) опасному фактору производственной среды и трудового процесса, а также итоговый класс (подкласс) условий труда с учетом совокупного воздействия идентифицированных вредных и (или) опасных факторов производственной среды и трудового процесса;</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графе 4 - оценка эффективности выданных работнику средств индивидуальной защиты (СИЗ) по соответствующему идентифицированному вредному и (или) опасному фактору производственной среды и трудового процесса, которая отмечается знаком "+" в случае ее проведения и наличия протокола оценки эффективности СИЗ на рабочем месте, оформленного в соответствии с формой IV, или знаком "-" - в случае ее </w:t>
      </w:r>
      <w:proofErr w:type="spellStart"/>
      <w:r>
        <w:rPr>
          <w:rFonts w:ascii="Calibri" w:hAnsi="Calibri" w:cs="Calibri"/>
        </w:rPr>
        <w:t>непроведения</w:t>
      </w:r>
      <w:proofErr w:type="spellEnd"/>
      <w:r>
        <w:rPr>
          <w:rFonts w:ascii="Calibri" w:hAnsi="Calibri" w:cs="Calibri"/>
        </w:rPr>
        <w:t>;</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5 - класс (подкласс) условий труда по соответствующему идентифицированному вредному и (или) опасному фактору производственной среды и трудового процесса, с учетом совокупного воздействия идентифицированных вредных факторов производственной среды и трудового процесса и результатов оценки эффективности СИЗ, выданных работнику на данном рабочем месте;</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таблице строки 040 Карты указываются:</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3 - фактически предоставляемые работнику гарантии и компенсации на дату заполнения Карты ("да" или "нет");</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4 - необходимость в предоставлении работнику соответствующих гарантий и компенсаций ("да" или "нет");</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5 - основание предоставления работнику гарантий и компенсаций с указанием соответствующего нормативного правового акта со ссылкой на разделы, главы, статьи, пункты, при их отсутствии делается запись "отсутствует";</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строке 050 Карты указываются рекомендации по улучшению условий труда, по режимам труда и отдыха, по подбору работников;</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Карте указывается дата ее составления. Карта подписывается председателем и членами комиссии по проведению специальной оценки условий труда, экспертом (экспертами) организации. Карта также подписывается работниками, занятыми на данном рабочем месте.</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заполнении раздела IV:</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пункте 1 протокола оценки эффективности средств индивидуальной защиты (далее - СИЗ) на рабочем месте (далее - протокол) указывается дата проведения оценки;</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пункте 2 протокола указывается основание для выдачи работнику СИЗ;</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таблице пункта 3 протокола указываются:</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2 - перечень СИЗ, положенных работнику согласно действующим требованиям;</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3 - фактическая выдача СИЗ работнику (есть, нет);</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4 - наличие у СИЗ сертификата или декларации соответствия (номер и срок действия);</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пункте 4 указывается наличие заполненной в установленном порядке личной карточки учета СИЗ;</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таблице пункта 5 протокола указываются:</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первой графе - наименование вредного и (или) опасного производственного фактора;</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второй графе - наименование имеющегося СИЗ, обеспечивающего защиту от вредного и (или) опасного производственного фактора;</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пункте 6 протокола указываются результаты оценки эффективности выданных работнику </w:t>
      </w:r>
      <w:r>
        <w:rPr>
          <w:rFonts w:ascii="Calibri" w:hAnsi="Calibri" w:cs="Calibri"/>
        </w:rPr>
        <w:lastRenderedPageBreak/>
        <w:t>СИЗ (положительная или отрицательная);</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пункте 7 протокола указываются итоговые оценки по обеспеченности работников СИЗ, по защищенности работников СИЗ и по оценке эффективности выданных работнику СИЗ;</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протокол подписывается председателем и членами комиссии по проведению специальной оценки условий труда и экспертом (экспертами) организации.</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заполнении раздела V:</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таблице 1:</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2 указывается общее количество рабочих мест у работодателя, а также численность работников, занятых на этих рабочих местах, в том числе женщин, лиц в возрасте до 18 лет и инвалидов;</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3 указывается количество рабочих мест, на которых проведена специальная оценка труда, а также численность работников, занятых на этих рабочих местах, в том числе женщин, лиц в возрасте до 18 лет и инвалидов;</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графах 4 - 10 указывается количество рабочих мест, указанных в графе 3, распределенное по классам (подклассам) условий труда, а также количество занятых на данных рабочих местах в условиях труда, характеризующихся классами (подклассами) условий труда, работников, указанных в графе 3, в том числе женщин, лиц в возрасте до 18 лет и инвалидов;</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таблице 2:</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1 указывается индивидуальный номер рабочего места;</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2 указывается должность, профессия или специальность работника (работников), занятого(-ых) на данном рабочем месте;</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графах 3 - 16 указываются классы (подклассы) условий труда на рабочем месте при воздействии вредных и (или) опасных факторов производственной среды и трудового процесса;</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17 указывается итоговый класс (подкласс) условий труда на рабочем месте;</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18 указывается итоговый класс (подкласс) условий труда на рабочем месте с учетом эффективного применения СИЗ;</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графах 19 - 24 указываются гарантии и компенсации за работу во вредных и (или) опасных условиях труда (повышенный размер оплаты труда, ежегодный дополнительный оплачиваемый отпуск, сокращенная продолжительность рабочего времени, молоко или другие равноценные пищевые продукты, лечебно-профилактическое питание, льготное пенсионное обеспечение).</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заполнении раздела VI:</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графе 1 указывается наименование структурного подразделения, рабочего места;</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графе 2 указывается наименование мероприятия по улучшению условий труда (далее - мероприятие);</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графе 3 указывается цель мероприятия;</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графе 4 указывается срок выполнения мероприятия;</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графе 5 указываются структурные подразделения, привлекаемые для выполнения мероприятия;</w:t>
      </w:r>
    </w:p>
    <w:p w:rsidR="00584DDD" w:rsidRDefault="00584D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графе 6 проставляется отметка о выполнении мероприятия.</w:t>
      </w:r>
    </w:p>
    <w:p w:rsidR="00584DDD" w:rsidRDefault="00584DDD">
      <w:pPr>
        <w:widowControl w:val="0"/>
        <w:autoSpaceDE w:val="0"/>
        <w:autoSpaceDN w:val="0"/>
        <w:adjustRightInd w:val="0"/>
        <w:spacing w:after="0" w:line="240" w:lineRule="auto"/>
        <w:ind w:firstLine="540"/>
        <w:jc w:val="both"/>
        <w:rPr>
          <w:rFonts w:ascii="Calibri" w:hAnsi="Calibri" w:cs="Calibri"/>
        </w:rPr>
      </w:pPr>
    </w:p>
    <w:p w:rsidR="00584DDD" w:rsidRDefault="00584DDD">
      <w:pPr>
        <w:widowControl w:val="0"/>
        <w:autoSpaceDE w:val="0"/>
        <w:autoSpaceDN w:val="0"/>
        <w:adjustRightInd w:val="0"/>
        <w:spacing w:after="0" w:line="240" w:lineRule="auto"/>
        <w:ind w:firstLine="540"/>
        <w:jc w:val="both"/>
        <w:rPr>
          <w:rFonts w:ascii="Calibri" w:hAnsi="Calibri" w:cs="Calibri"/>
        </w:rPr>
      </w:pPr>
    </w:p>
    <w:p w:rsidR="00584DDD" w:rsidRDefault="00584DD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6286A" w:rsidRDefault="00D6286A">
      <w:bookmarkStart w:id="83" w:name="_GoBack"/>
      <w:bookmarkEnd w:id="83"/>
    </w:p>
    <w:sectPr w:rsidR="00D6286A">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DDD"/>
    <w:rsid w:val="0010275E"/>
    <w:rsid w:val="00584DDD"/>
    <w:rsid w:val="00D628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84DD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84DD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4.wmf"/><Relationship Id="rId117" Type="http://schemas.openxmlformats.org/officeDocument/2006/relationships/image" Target="media/image104.wmf"/><Relationship Id="rId21" Type="http://schemas.openxmlformats.org/officeDocument/2006/relationships/image" Target="media/image9.wmf"/><Relationship Id="rId42" Type="http://schemas.openxmlformats.org/officeDocument/2006/relationships/image" Target="media/image29.wmf"/><Relationship Id="rId47" Type="http://schemas.openxmlformats.org/officeDocument/2006/relationships/image" Target="media/image34.wmf"/><Relationship Id="rId63" Type="http://schemas.openxmlformats.org/officeDocument/2006/relationships/image" Target="media/image50.wmf"/><Relationship Id="rId68" Type="http://schemas.openxmlformats.org/officeDocument/2006/relationships/image" Target="media/image55.wmf"/><Relationship Id="rId84" Type="http://schemas.openxmlformats.org/officeDocument/2006/relationships/image" Target="media/image71.wmf"/><Relationship Id="rId89" Type="http://schemas.openxmlformats.org/officeDocument/2006/relationships/image" Target="media/image76.wmf"/><Relationship Id="rId112" Type="http://schemas.openxmlformats.org/officeDocument/2006/relationships/image" Target="media/image99.wmf"/><Relationship Id="rId16" Type="http://schemas.openxmlformats.org/officeDocument/2006/relationships/image" Target="media/image4.wmf"/><Relationship Id="rId107" Type="http://schemas.openxmlformats.org/officeDocument/2006/relationships/image" Target="media/image94.wmf"/><Relationship Id="rId11" Type="http://schemas.openxmlformats.org/officeDocument/2006/relationships/hyperlink" Target="consultantplus://offline/ref=168EE484D7F598DABC4B8BD5FF657E9563F465ABB7E37162C8910BF8A4861192B44A697A4CF916AC38f7K" TargetMode="External"/><Relationship Id="rId32" Type="http://schemas.openxmlformats.org/officeDocument/2006/relationships/image" Target="media/image19.wmf"/><Relationship Id="rId37" Type="http://schemas.openxmlformats.org/officeDocument/2006/relationships/image" Target="media/image24.wmf"/><Relationship Id="rId53" Type="http://schemas.openxmlformats.org/officeDocument/2006/relationships/image" Target="media/image40.wmf"/><Relationship Id="rId58" Type="http://schemas.openxmlformats.org/officeDocument/2006/relationships/image" Target="media/image45.wmf"/><Relationship Id="rId74" Type="http://schemas.openxmlformats.org/officeDocument/2006/relationships/image" Target="media/image61.wmf"/><Relationship Id="rId79" Type="http://schemas.openxmlformats.org/officeDocument/2006/relationships/image" Target="media/image66.wmf"/><Relationship Id="rId102" Type="http://schemas.openxmlformats.org/officeDocument/2006/relationships/image" Target="media/image89.wmf"/><Relationship Id="rId123" Type="http://schemas.openxmlformats.org/officeDocument/2006/relationships/image" Target="media/image110.wmf"/><Relationship Id="rId128" Type="http://schemas.openxmlformats.org/officeDocument/2006/relationships/image" Target="media/image115.wmf"/><Relationship Id="rId5" Type="http://schemas.openxmlformats.org/officeDocument/2006/relationships/hyperlink" Target="consultantplus://offline/ref=168EE484D7F598DABC4B8BD5FF657E9563F466AFB7E77162C8910BF8A4861192B44A697A4CF917AC38f6K" TargetMode="External"/><Relationship Id="rId90" Type="http://schemas.openxmlformats.org/officeDocument/2006/relationships/image" Target="media/image77.wmf"/><Relationship Id="rId95" Type="http://schemas.openxmlformats.org/officeDocument/2006/relationships/image" Target="media/image82.wmf"/><Relationship Id="rId19" Type="http://schemas.openxmlformats.org/officeDocument/2006/relationships/image" Target="media/image7.wmf"/><Relationship Id="rId14" Type="http://schemas.openxmlformats.org/officeDocument/2006/relationships/image" Target="media/image2.wmf"/><Relationship Id="rId22" Type="http://schemas.openxmlformats.org/officeDocument/2006/relationships/image" Target="media/image10.wmf"/><Relationship Id="rId27" Type="http://schemas.openxmlformats.org/officeDocument/2006/relationships/image" Target="media/image15.wmf"/><Relationship Id="rId30" Type="http://schemas.openxmlformats.org/officeDocument/2006/relationships/image" Target="media/image17.wmf"/><Relationship Id="rId35" Type="http://schemas.openxmlformats.org/officeDocument/2006/relationships/image" Target="media/image22.wmf"/><Relationship Id="rId43" Type="http://schemas.openxmlformats.org/officeDocument/2006/relationships/image" Target="media/image30.wmf"/><Relationship Id="rId48" Type="http://schemas.openxmlformats.org/officeDocument/2006/relationships/image" Target="media/image35.wmf"/><Relationship Id="rId56" Type="http://schemas.openxmlformats.org/officeDocument/2006/relationships/image" Target="media/image43.wmf"/><Relationship Id="rId64" Type="http://schemas.openxmlformats.org/officeDocument/2006/relationships/image" Target="media/image51.wmf"/><Relationship Id="rId69" Type="http://schemas.openxmlformats.org/officeDocument/2006/relationships/image" Target="media/image56.wmf"/><Relationship Id="rId77" Type="http://schemas.openxmlformats.org/officeDocument/2006/relationships/image" Target="media/image64.wmf"/><Relationship Id="rId100" Type="http://schemas.openxmlformats.org/officeDocument/2006/relationships/image" Target="media/image87.wmf"/><Relationship Id="rId105" Type="http://schemas.openxmlformats.org/officeDocument/2006/relationships/image" Target="media/image92.wmf"/><Relationship Id="rId113" Type="http://schemas.openxmlformats.org/officeDocument/2006/relationships/image" Target="media/image100.wmf"/><Relationship Id="rId118" Type="http://schemas.openxmlformats.org/officeDocument/2006/relationships/image" Target="media/image105.wmf"/><Relationship Id="rId126" Type="http://schemas.openxmlformats.org/officeDocument/2006/relationships/image" Target="media/image113.wmf"/><Relationship Id="rId8" Type="http://schemas.openxmlformats.org/officeDocument/2006/relationships/hyperlink" Target="consultantplus://offline/ref=168EE484D7F598DABC4B8BD5FF657E9563F466AFB7E77162C8910BF8A4861192B44A697A4CF916AB38f2K" TargetMode="External"/><Relationship Id="rId51" Type="http://schemas.openxmlformats.org/officeDocument/2006/relationships/image" Target="media/image38.wmf"/><Relationship Id="rId72" Type="http://schemas.openxmlformats.org/officeDocument/2006/relationships/image" Target="media/image59.wmf"/><Relationship Id="rId80" Type="http://schemas.openxmlformats.org/officeDocument/2006/relationships/image" Target="media/image67.wmf"/><Relationship Id="rId85" Type="http://schemas.openxmlformats.org/officeDocument/2006/relationships/image" Target="media/image72.wmf"/><Relationship Id="rId93" Type="http://schemas.openxmlformats.org/officeDocument/2006/relationships/image" Target="media/image80.wmf"/><Relationship Id="rId98" Type="http://schemas.openxmlformats.org/officeDocument/2006/relationships/image" Target="media/image85.wmf"/><Relationship Id="rId121" Type="http://schemas.openxmlformats.org/officeDocument/2006/relationships/image" Target="media/image108.wmf"/><Relationship Id="rId3" Type="http://schemas.openxmlformats.org/officeDocument/2006/relationships/settings" Target="settings.xml"/><Relationship Id="rId12" Type="http://schemas.openxmlformats.org/officeDocument/2006/relationships/hyperlink" Target="consultantplus://offline/ref=168EE484D7F598DABC4B8BD5FF657E9563F469AFB2E37162C8910BF8A4861192B44A697A4CF915AE38fBK" TargetMode="External"/><Relationship Id="rId17" Type="http://schemas.openxmlformats.org/officeDocument/2006/relationships/image" Target="media/image5.wmf"/><Relationship Id="rId25" Type="http://schemas.openxmlformats.org/officeDocument/2006/relationships/image" Target="media/image13.wmf"/><Relationship Id="rId33" Type="http://schemas.openxmlformats.org/officeDocument/2006/relationships/image" Target="media/image20.wmf"/><Relationship Id="rId38" Type="http://schemas.openxmlformats.org/officeDocument/2006/relationships/image" Target="media/image25.wmf"/><Relationship Id="rId46" Type="http://schemas.openxmlformats.org/officeDocument/2006/relationships/image" Target="media/image33.wmf"/><Relationship Id="rId59" Type="http://schemas.openxmlformats.org/officeDocument/2006/relationships/image" Target="media/image46.wmf"/><Relationship Id="rId67" Type="http://schemas.openxmlformats.org/officeDocument/2006/relationships/image" Target="media/image54.wmf"/><Relationship Id="rId103" Type="http://schemas.openxmlformats.org/officeDocument/2006/relationships/image" Target="media/image90.wmf"/><Relationship Id="rId108" Type="http://schemas.openxmlformats.org/officeDocument/2006/relationships/image" Target="media/image95.wmf"/><Relationship Id="rId116" Type="http://schemas.openxmlformats.org/officeDocument/2006/relationships/image" Target="media/image103.wmf"/><Relationship Id="rId124" Type="http://schemas.openxmlformats.org/officeDocument/2006/relationships/image" Target="media/image111.wmf"/><Relationship Id="rId129" Type="http://schemas.openxmlformats.org/officeDocument/2006/relationships/image" Target="media/image116.wmf"/><Relationship Id="rId20" Type="http://schemas.openxmlformats.org/officeDocument/2006/relationships/image" Target="media/image8.wmf"/><Relationship Id="rId41" Type="http://schemas.openxmlformats.org/officeDocument/2006/relationships/image" Target="media/image28.wmf"/><Relationship Id="rId54" Type="http://schemas.openxmlformats.org/officeDocument/2006/relationships/image" Target="media/image41.wmf"/><Relationship Id="rId62" Type="http://schemas.openxmlformats.org/officeDocument/2006/relationships/image" Target="media/image49.wmf"/><Relationship Id="rId70" Type="http://schemas.openxmlformats.org/officeDocument/2006/relationships/image" Target="media/image57.wmf"/><Relationship Id="rId75" Type="http://schemas.openxmlformats.org/officeDocument/2006/relationships/image" Target="media/image62.wmf"/><Relationship Id="rId83" Type="http://schemas.openxmlformats.org/officeDocument/2006/relationships/image" Target="media/image70.wmf"/><Relationship Id="rId88" Type="http://schemas.openxmlformats.org/officeDocument/2006/relationships/image" Target="media/image75.wmf"/><Relationship Id="rId91" Type="http://schemas.openxmlformats.org/officeDocument/2006/relationships/image" Target="media/image78.wmf"/><Relationship Id="rId96" Type="http://schemas.openxmlformats.org/officeDocument/2006/relationships/image" Target="media/image83.wmf"/><Relationship Id="rId111" Type="http://schemas.openxmlformats.org/officeDocument/2006/relationships/image" Target="media/image98.wmf"/><Relationship Id="rId13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68EE484D7F598DABC4B8BD5FF657E9563F466AFB7E77162C8910BF8A4861192B44A697A4CF917A338f4K" TargetMode="External"/><Relationship Id="rId15" Type="http://schemas.openxmlformats.org/officeDocument/2006/relationships/image" Target="media/image3.wmf"/><Relationship Id="rId23" Type="http://schemas.openxmlformats.org/officeDocument/2006/relationships/image" Target="media/image11.wmf"/><Relationship Id="rId28" Type="http://schemas.openxmlformats.org/officeDocument/2006/relationships/image" Target="media/image16.wmf"/><Relationship Id="rId36" Type="http://schemas.openxmlformats.org/officeDocument/2006/relationships/image" Target="media/image23.wmf"/><Relationship Id="rId49" Type="http://schemas.openxmlformats.org/officeDocument/2006/relationships/image" Target="media/image36.wmf"/><Relationship Id="rId57" Type="http://schemas.openxmlformats.org/officeDocument/2006/relationships/image" Target="media/image44.wmf"/><Relationship Id="rId106" Type="http://schemas.openxmlformats.org/officeDocument/2006/relationships/image" Target="media/image93.wmf"/><Relationship Id="rId114" Type="http://schemas.openxmlformats.org/officeDocument/2006/relationships/image" Target="media/image101.wmf"/><Relationship Id="rId119" Type="http://schemas.openxmlformats.org/officeDocument/2006/relationships/image" Target="media/image106.wmf"/><Relationship Id="rId127" Type="http://schemas.openxmlformats.org/officeDocument/2006/relationships/image" Target="media/image114.wmf"/><Relationship Id="rId10" Type="http://schemas.openxmlformats.org/officeDocument/2006/relationships/hyperlink" Target="consultantplus://offline/ref=168EE484D7F598DABC4B8BD5FF657E9566F467AEB2E92C68C0C807FA3Af3K" TargetMode="External"/><Relationship Id="rId31" Type="http://schemas.openxmlformats.org/officeDocument/2006/relationships/image" Target="media/image18.wmf"/><Relationship Id="rId44" Type="http://schemas.openxmlformats.org/officeDocument/2006/relationships/image" Target="media/image31.wmf"/><Relationship Id="rId52" Type="http://schemas.openxmlformats.org/officeDocument/2006/relationships/image" Target="media/image39.wmf"/><Relationship Id="rId60" Type="http://schemas.openxmlformats.org/officeDocument/2006/relationships/image" Target="media/image47.wmf"/><Relationship Id="rId65" Type="http://schemas.openxmlformats.org/officeDocument/2006/relationships/image" Target="media/image52.wmf"/><Relationship Id="rId73" Type="http://schemas.openxmlformats.org/officeDocument/2006/relationships/image" Target="media/image60.wmf"/><Relationship Id="rId78" Type="http://schemas.openxmlformats.org/officeDocument/2006/relationships/image" Target="media/image65.wmf"/><Relationship Id="rId81" Type="http://schemas.openxmlformats.org/officeDocument/2006/relationships/image" Target="media/image68.wmf"/><Relationship Id="rId86" Type="http://schemas.openxmlformats.org/officeDocument/2006/relationships/image" Target="media/image73.wmf"/><Relationship Id="rId94" Type="http://schemas.openxmlformats.org/officeDocument/2006/relationships/image" Target="media/image81.wmf"/><Relationship Id="rId99" Type="http://schemas.openxmlformats.org/officeDocument/2006/relationships/image" Target="media/image86.wmf"/><Relationship Id="rId101" Type="http://schemas.openxmlformats.org/officeDocument/2006/relationships/image" Target="media/image88.wmf"/><Relationship Id="rId122" Type="http://schemas.openxmlformats.org/officeDocument/2006/relationships/image" Target="media/image109.wmf"/><Relationship Id="rId130" Type="http://schemas.openxmlformats.org/officeDocument/2006/relationships/image" Target="media/image117.wmf"/><Relationship Id="rId4" Type="http://schemas.openxmlformats.org/officeDocument/2006/relationships/webSettings" Target="webSettings.xml"/><Relationship Id="rId9" Type="http://schemas.openxmlformats.org/officeDocument/2006/relationships/hyperlink" Target="consultantplus://offline/ref=168EE484D7F598DABC4B8BD5FF657E9563F465ABB7E37162C8910BF8A4861192B44A697A4CF917AC38fAK" TargetMode="External"/><Relationship Id="rId13" Type="http://schemas.openxmlformats.org/officeDocument/2006/relationships/image" Target="media/image1.wmf"/><Relationship Id="rId18" Type="http://schemas.openxmlformats.org/officeDocument/2006/relationships/image" Target="media/image6.wmf"/><Relationship Id="rId39" Type="http://schemas.openxmlformats.org/officeDocument/2006/relationships/image" Target="media/image26.wmf"/><Relationship Id="rId109" Type="http://schemas.openxmlformats.org/officeDocument/2006/relationships/image" Target="media/image96.wmf"/><Relationship Id="rId34" Type="http://schemas.openxmlformats.org/officeDocument/2006/relationships/image" Target="media/image21.wmf"/><Relationship Id="rId50" Type="http://schemas.openxmlformats.org/officeDocument/2006/relationships/image" Target="media/image37.wmf"/><Relationship Id="rId55" Type="http://schemas.openxmlformats.org/officeDocument/2006/relationships/image" Target="media/image42.wmf"/><Relationship Id="rId76" Type="http://schemas.openxmlformats.org/officeDocument/2006/relationships/image" Target="media/image63.wmf"/><Relationship Id="rId97" Type="http://schemas.openxmlformats.org/officeDocument/2006/relationships/image" Target="media/image84.wmf"/><Relationship Id="rId104" Type="http://schemas.openxmlformats.org/officeDocument/2006/relationships/image" Target="media/image91.wmf"/><Relationship Id="rId120" Type="http://schemas.openxmlformats.org/officeDocument/2006/relationships/image" Target="media/image107.wmf"/><Relationship Id="rId125" Type="http://schemas.openxmlformats.org/officeDocument/2006/relationships/image" Target="media/image112.wmf"/><Relationship Id="rId7" Type="http://schemas.openxmlformats.org/officeDocument/2006/relationships/hyperlink" Target="consultantplus://offline/ref=168EE484D7F598DABC4B8BD5FF657E9563F466AFB7E77162C8910BF8A4861192B44A697A4CF916A338f6K" TargetMode="External"/><Relationship Id="rId71" Type="http://schemas.openxmlformats.org/officeDocument/2006/relationships/image" Target="media/image58.wmf"/><Relationship Id="rId92" Type="http://schemas.openxmlformats.org/officeDocument/2006/relationships/image" Target="media/image79.wmf"/><Relationship Id="rId2" Type="http://schemas.microsoft.com/office/2007/relationships/stylesWithEffects" Target="stylesWithEffects.xml"/><Relationship Id="rId29" Type="http://schemas.openxmlformats.org/officeDocument/2006/relationships/hyperlink" Target="consultantplus://offline/ref=168EE484D7F598DABC4B8BD5FF657E9563F469AFB2E37162C8910BF8A4861192B44A697A4CF915AE38fBK" TargetMode="External"/><Relationship Id="rId24" Type="http://schemas.openxmlformats.org/officeDocument/2006/relationships/image" Target="media/image12.wmf"/><Relationship Id="rId40" Type="http://schemas.openxmlformats.org/officeDocument/2006/relationships/image" Target="media/image27.wmf"/><Relationship Id="rId45" Type="http://schemas.openxmlformats.org/officeDocument/2006/relationships/image" Target="media/image32.wmf"/><Relationship Id="rId66" Type="http://schemas.openxmlformats.org/officeDocument/2006/relationships/image" Target="media/image53.wmf"/><Relationship Id="rId87" Type="http://schemas.openxmlformats.org/officeDocument/2006/relationships/image" Target="media/image74.wmf"/><Relationship Id="rId110" Type="http://schemas.openxmlformats.org/officeDocument/2006/relationships/image" Target="media/image97.wmf"/><Relationship Id="rId115" Type="http://schemas.openxmlformats.org/officeDocument/2006/relationships/image" Target="media/image102.wmf"/><Relationship Id="rId131" Type="http://schemas.openxmlformats.org/officeDocument/2006/relationships/fontTable" Target="fontTable.xml"/><Relationship Id="rId61" Type="http://schemas.openxmlformats.org/officeDocument/2006/relationships/image" Target="media/image48.wmf"/><Relationship Id="rId82" Type="http://schemas.openxmlformats.org/officeDocument/2006/relationships/image" Target="media/image69.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106</Pages>
  <Words>27758</Words>
  <Characters>158227</Characters>
  <Application>Microsoft Office Word</Application>
  <DocSecurity>0</DocSecurity>
  <Lines>1318</Lines>
  <Paragraphs>371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РК_здравоохранения</dc:creator>
  <cp:lastModifiedBy>РК_здравоохранения</cp:lastModifiedBy>
  <cp:revision>1</cp:revision>
  <dcterms:created xsi:type="dcterms:W3CDTF">2014-04-04T10:31:00Z</dcterms:created>
  <dcterms:modified xsi:type="dcterms:W3CDTF">2014-04-04T10:59:00Z</dcterms:modified>
</cp:coreProperties>
</file>